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74C3E">
        <w:rPr>
          <w:u w:val="single"/>
        </w:rPr>
        <w:t>Personal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74C3E">
        <w:rPr>
          <w:u w:val="single"/>
        </w:rPr>
        <w:t>9-10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74C3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74C3E">
              <w:t>Unit 1- Food Safety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64C55">
              <w:t>12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74C3E">
              <w:t>How can we protect ourselves from foodborne illnesses?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E74C3E" w:rsidP="00A5565A">
            <w:pPr>
              <w:jc w:val="center"/>
            </w:pPr>
            <w:r>
              <w:t>Government Agencies</w:t>
            </w:r>
          </w:p>
          <w:p w:rsidR="001B6674" w:rsidRDefault="001B6674" w:rsidP="00A5565A">
            <w:pPr>
              <w:jc w:val="center"/>
            </w:pPr>
          </w:p>
          <w:p w:rsidR="001B6674" w:rsidRPr="00DE5063" w:rsidRDefault="001B6674" w:rsidP="00A5565A">
            <w:pPr>
              <w:jc w:val="center"/>
            </w:pPr>
            <w:r>
              <w:t>EQ: How do government agencies protect our food supply?</w:t>
            </w:r>
          </w:p>
        </w:tc>
        <w:tc>
          <w:tcPr>
            <w:tcW w:w="1890" w:type="dxa"/>
            <w:vAlign w:val="center"/>
          </w:tcPr>
          <w:p w:rsidR="00A73EB8" w:rsidRPr="00A73EB8" w:rsidRDefault="00E74C3E" w:rsidP="00A5565A">
            <w:pPr>
              <w:jc w:val="center"/>
            </w:pPr>
            <w:r>
              <w:t>11.3.9A, 11.3.9B, 11.3.9F, 11.3.9G</w:t>
            </w:r>
          </w:p>
        </w:tc>
        <w:tc>
          <w:tcPr>
            <w:tcW w:w="3420" w:type="dxa"/>
            <w:vAlign w:val="center"/>
          </w:tcPr>
          <w:p w:rsidR="00A73EB8" w:rsidRDefault="00E74C3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pasteurized</w:t>
            </w:r>
          </w:p>
          <w:p w:rsidR="00E74C3E" w:rsidRDefault="00E74C3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USDA</w:t>
            </w:r>
          </w:p>
          <w:p w:rsidR="00E74C3E" w:rsidRDefault="00E74C3E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FDA</w:t>
            </w:r>
          </w:p>
          <w:p w:rsidR="00E74C3E" w:rsidRPr="00A73EB8" w:rsidRDefault="00D605E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centers for d</w:t>
            </w:r>
            <w:r w:rsidR="00E74C3E">
              <w:t xml:space="preserve">isease </w:t>
            </w:r>
            <w:r>
              <w:t>c</w:t>
            </w:r>
            <w:bookmarkStart w:id="0" w:name="_GoBack"/>
            <w:bookmarkEnd w:id="0"/>
            <w:r w:rsidR="00E74C3E">
              <w:t>ontrol</w:t>
            </w:r>
          </w:p>
        </w:tc>
        <w:tc>
          <w:tcPr>
            <w:tcW w:w="3420" w:type="dxa"/>
            <w:vAlign w:val="center"/>
          </w:tcPr>
          <w:p w:rsidR="00A73EB8" w:rsidRPr="002F1426" w:rsidRDefault="003441F6" w:rsidP="00A5565A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A73EB8" w:rsidRPr="00DB305D" w:rsidRDefault="00AC3DFB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evaluation.</w:t>
            </w:r>
          </w:p>
        </w:tc>
      </w:tr>
      <w:tr w:rsidR="00074CEE" w:rsidTr="0080537B">
        <w:tc>
          <w:tcPr>
            <w:tcW w:w="2785" w:type="dxa"/>
            <w:vAlign w:val="center"/>
          </w:tcPr>
          <w:p w:rsidR="00074CEE" w:rsidRDefault="00074CEE" w:rsidP="00074CEE">
            <w:pPr>
              <w:jc w:val="center"/>
            </w:pPr>
            <w:r>
              <w:t>Major Foodborne Illnesses</w:t>
            </w:r>
          </w:p>
          <w:p w:rsidR="00074CEE" w:rsidRDefault="00074CEE" w:rsidP="00074CEE">
            <w:pPr>
              <w:jc w:val="center"/>
            </w:pPr>
          </w:p>
          <w:p w:rsidR="00074CEE" w:rsidRPr="00DE5063" w:rsidRDefault="00074CEE" w:rsidP="00074CEE">
            <w:pPr>
              <w:jc w:val="center"/>
            </w:pPr>
            <w:r>
              <w:t>EQ: What are the most common foodborne illnesses and how to we get them?</w:t>
            </w:r>
          </w:p>
        </w:tc>
        <w:tc>
          <w:tcPr>
            <w:tcW w:w="1890" w:type="dxa"/>
            <w:vAlign w:val="center"/>
          </w:tcPr>
          <w:p w:rsidR="00074CEE" w:rsidRPr="00A73EB8" w:rsidRDefault="00074CEE" w:rsidP="00074CEE">
            <w:pPr>
              <w:jc w:val="center"/>
            </w:pPr>
            <w:r>
              <w:t>11.3.9A, 11.3.9B, 11.3.9F, 11.3.9G</w:t>
            </w:r>
          </w:p>
        </w:tc>
        <w:tc>
          <w:tcPr>
            <w:tcW w:w="3420" w:type="dxa"/>
            <w:vAlign w:val="center"/>
          </w:tcPr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foodborne illnesses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bacteria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microbial</w:t>
            </w:r>
          </w:p>
          <w:p w:rsidR="00074CEE" w:rsidRPr="00A73EB8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virulent</w:t>
            </w:r>
          </w:p>
        </w:tc>
        <w:tc>
          <w:tcPr>
            <w:tcW w:w="3420" w:type="dxa"/>
            <w:vAlign w:val="center"/>
          </w:tcPr>
          <w:p w:rsidR="00074CEE" w:rsidRPr="002F1426" w:rsidRDefault="00074CEE" w:rsidP="00074CEE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074CEE" w:rsidRPr="00DB305D" w:rsidRDefault="00074CEE" w:rsidP="00074CEE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evaluation.</w:t>
            </w:r>
          </w:p>
        </w:tc>
      </w:tr>
      <w:tr w:rsidR="00074CEE" w:rsidTr="0080537B">
        <w:tc>
          <w:tcPr>
            <w:tcW w:w="2785" w:type="dxa"/>
            <w:vAlign w:val="center"/>
          </w:tcPr>
          <w:p w:rsidR="00074CEE" w:rsidRDefault="00074CEE" w:rsidP="00074CEE">
            <w:pPr>
              <w:jc w:val="center"/>
            </w:pPr>
            <w:r>
              <w:t>Sanitary Practices</w:t>
            </w:r>
          </w:p>
          <w:p w:rsidR="00074CEE" w:rsidRDefault="00074CEE" w:rsidP="00074CEE">
            <w:pPr>
              <w:jc w:val="center"/>
            </w:pPr>
          </w:p>
          <w:p w:rsidR="00074CEE" w:rsidRPr="00DE5063" w:rsidRDefault="00074CEE" w:rsidP="00074CEE">
            <w:pPr>
              <w:jc w:val="center"/>
            </w:pPr>
            <w:r>
              <w:t>EQ: What conditions can lead to foodborne illnesses?</w:t>
            </w:r>
          </w:p>
        </w:tc>
        <w:tc>
          <w:tcPr>
            <w:tcW w:w="1890" w:type="dxa"/>
            <w:vAlign w:val="center"/>
          </w:tcPr>
          <w:p w:rsidR="00074CEE" w:rsidRPr="00A73EB8" w:rsidRDefault="00074CEE" w:rsidP="00074CEE">
            <w:pPr>
              <w:jc w:val="center"/>
            </w:pPr>
            <w:r>
              <w:t>11.3.9A, 11.3.9B, 11.3.9F, 11.3.9G</w:t>
            </w:r>
          </w:p>
        </w:tc>
        <w:tc>
          <w:tcPr>
            <w:tcW w:w="3420" w:type="dxa"/>
            <w:vAlign w:val="center"/>
          </w:tcPr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contaminated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contamination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perishables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sanitation</w:t>
            </w:r>
          </w:p>
          <w:p w:rsidR="00074CEE" w:rsidRPr="00A73EB8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shelf life</w:t>
            </w:r>
          </w:p>
        </w:tc>
        <w:tc>
          <w:tcPr>
            <w:tcW w:w="3420" w:type="dxa"/>
            <w:vAlign w:val="center"/>
          </w:tcPr>
          <w:p w:rsidR="00074CEE" w:rsidRPr="002F1426" w:rsidRDefault="00074CEE" w:rsidP="00074CEE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projects, or group activities.</w:t>
            </w:r>
          </w:p>
        </w:tc>
        <w:tc>
          <w:tcPr>
            <w:tcW w:w="2880" w:type="dxa"/>
            <w:vAlign w:val="center"/>
          </w:tcPr>
          <w:p w:rsidR="00074CEE" w:rsidRPr="00DB305D" w:rsidRDefault="00074CEE" w:rsidP="00074CEE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evaluation.</w:t>
            </w:r>
          </w:p>
        </w:tc>
      </w:tr>
      <w:tr w:rsidR="00074CEE" w:rsidTr="0080537B">
        <w:tc>
          <w:tcPr>
            <w:tcW w:w="2785" w:type="dxa"/>
            <w:vAlign w:val="center"/>
          </w:tcPr>
          <w:p w:rsidR="00074CEE" w:rsidRDefault="00074CEE" w:rsidP="00074CEE">
            <w:pPr>
              <w:jc w:val="center"/>
            </w:pPr>
            <w:r>
              <w:t>Danger Zone</w:t>
            </w:r>
          </w:p>
          <w:p w:rsidR="00074CEE" w:rsidRDefault="00074CEE" w:rsidP="00074CEE">
            <w:pPr>
              <w:jc w:val="center"/>
            </w:pPr>
          </w:p>
          <w:p w:rsidR="00074CEE" w:rsidRPr="00DE5063" w:rsidRDefault="00074CEE" w:rsidP="00074CEE">
            <w:pPr>
              <w:jc w:val="center"/>
            </w:pPr>
            <w:r>
              <w:t>EQ: Why is it important to understand how temperature can affect foodborne illness?</w:t>
            </w:r>
          </w:p>
        </w:tc>
        <w:tc>
          <w:tcPr>
            <w:tcW w:w="1890" w:type="dxa"/>
            <w:vAlign w:val="center"/>
          </w:tcPr>
          <w:p w:rsidR="00074CEE" w:rsidRPr="00A73EB8" w:rsidRDefault="00074CEE" w:rsidP="00074CEE">
            <w:pPr>
              <w:jc w:val="center"/>
            </w:pPr>
            <w:r>
              <w:t>11.3.9A, 11.3.9B, 11.3.9F, 11.3.9G</w:t>
            </w:r>
          </w:p>
        </w:tc>
        <w:tc>
          <w:tcPr>
            <w:tcW w:w="3420" w:type="dxa"/>
            <w:vAlign w:val="center"/>
          </w:tcPr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danger zone</w:t>
            </w:r>
          </w:p>
          <w:p w:rsidR="00074CEE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toxins</w:t>
            </w:r>
          </w:p>
          <w:p w:rsidR="00074CEE" w:rsidRDefault="00D605E6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two hour</w:t>
            </w:r>
            <w:r w:rsidR="00074CEE">
              <w:t xml:space="preserve"> Rule</w:t>
            </w:r>
          </w:p>
          <w:p w:rsidR="00074CEE" w:rsidRPr="00A73EB8" w:rsidRDefault="00074CEE" w:rsidP="00074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freezer burn</w:t>
            </w:r>
          </w:p>
        </w:tc>
        <w:tc>
          <w:tcPr>
            <w:tcW w:w="3420" w:type="dxa"/>
            <w:vAlign w:val="center"/>
          </w:tcPr>
          <w:p w:rsidR="00074CEE" w:rsidRPr="00D605E6" w:rsidRDefault="00074CEE" w:rsidP="00D605E6">
            <w:pPr>
              <w:jc w:val="center"/>
            </w:pPr>
            <w:r w:rsidRPr="00D605E6">
              <w:t>Any one or combination of the following: teacher-made materials, demonstrations, abs, class discussions, projects, or group activities.</w:t>
            </w:r>
          </w:p>
        </w:tc>
        <w:tc>
          <w:tcPr>
            <w:tcW w:w="2880" w:type="dxa"/>
            <w:vAlign w:val="center"/>
          </w:tcPr>
          <w:p w:rsidR="00074CEE" w:rsidRPr="00DB305D" w:rsidRDefault="00074CEE" w:rsidP="00074CEE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4CEE"/>
    <w:rsid w:val="000850C2"/>
    <w:rsid w:val="001951E8"/>
    <w:rsid w:val="001B6674"/>
    <w:rsid w:val="001E1FF2"/>
    <w:rsid w:val="00243906"/>
    <w:rsid w:val="002717B6"/>
    <w:rsid w:val="002F1426"/>
    <w:rsid w:val="002F1966"/>
    <w:rsid w:val="003441F6"/>
    <w:rsid w:val="003A37AD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AC3DFB"/>
    <w:rsid w:val="00B477DC"/>
    <w:rsid w:val="00B963EA"/>
    <w:rsid w:val="00C64C55"/>
    <w:rsid w:val="00C94F98"/>
    <w:rsid w:val="00D605E6"/>
    <w:rsid w:val="00DB305D"/>
    <w:rsid w:val="00DE5063"/>
    <w:rsid w:val="00E74C3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DEE32-1C5C-43F0-99E2-EC5CD310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9</cp:revision>
  <dcterms:created xsi:type="dcterms:W3CDTF">2017-01-31T16:59:00Z</dcterms:created>
  <dcterms:modified xsi:type="dcterms:W3CDTF">2017-09-22T16:13:00Z</dcterms:modified>
</cp:coreProperties>
</file>