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E2295">
        <w:rPr>
          <w:u w:val="single"/>
        </w:rPr>
        <w:t>English Language Arts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E2295">
        <w:rPr>
          <w:u w:val="single"/>
        </w:rPr>
        <w:t>10</w:t>
      </w:r>
      <w:r w:rsidR="00FE2295" w:rsidRPr="00FE2295">
        <w:rPr>
          <w:u w:val="single"/>
          <w:vertAlign w:val="superscript"/>
        </w:rPr>
        <w:t>th</w:t>
      </w:r>
      <w:r w:rsidR="00FE2295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7178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E2295">
              <w:t xml:space="preserve">Reality </w:t>
            </w:r>
            <w:r w:rsidR="00971782">
              <w:t>vs.</w:t>
            </w:r>
            <w:r w:rsidR="00FE2295">
              <w:t xml:space="preserve"> Truth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71782">
              <w:t>One Marking Period (45 days)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971782" w:rsidRDefault="002F1426" w:rsidP="00D97955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B149C5" w:rsidRDefault="00971782" w:rsidP="00D97955">
            <w:r w:rsidRPr="00971782">
              <w:rPr>
                <w:rFonts w:ascii="Arial" w:eastAsia="Times New Roman" w:hAnsi="Arial" w:cs="Times New Roman"/>
                <w:sz w:val="18"/>
                <w:szCs w:val="18"/>
                <w:u w:val="single"/>
              </w:rPr>
              <w:t>UEQ</w:t>
            </w:r>
            <w:r w:rsidRPr="00971782">
              <w:rPr>
                <w:rFonts w:ascii="Arial" w:eastAsia="Times New Roman" w:hAnsi="Arial" w:cs="Times New Roman"/>
                <w:sz w:val="18"/>
                <w:szCs w:val="18"/>
              </w:rPr>
              <w:t xml:space="preserve">: </w:t>
            </w:r>
            <w:r w:rsidR="00FE2295" w:rsidRPr="00971782">
              <w:t>How do readers differentiate between reality and truth?</w:t>
            </w:r>
          </w:p>
          <w:p w:rsidR="00971782" w:rsidRDefault="00971782" w:rsidP="00D97955">
            <w:r w:rsidRPr="00971782">
              <w:rPr>
                <w:u w:val="single"/>
              </w:rPr>
              <w:t>LEQ</w:t>
            </w:r>
            <w:r>
              <w:t>: How do readers analyze the impact of point of view on the meaning of the text?</w:t>
            </w:r>
          </w:p>
          <w:p w:rsidR="00971782" w:rsidRPr="00971782" w:rsidRDefault="00971782" w:rsidP="00D97955">
            <w:r w:rsidRPr="00971782">
              <w:rPr>
                <w:u w:val="single"/>
              </w:rPr>
              <w:t>LEQ</w:t>
            </w:r>
            <w:r>
              <w:t>: How do characters advance plot and develop the theme of a selection?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E2295" w:rsidP="00A5565A">
            <w:pPr>
              <w:jc w:val="center"/>
            </w:pPr>
            <w:r>
              <w:t>Point of View</w:t>
            </w:r>
          </w:p>
        </w:tc>
        <w:tc>
          <w:tcPr>
            <w:tcW w:w="1890" w:type="dxa"/>
            <w:vAlign w:val="center"/>
          </w:tcPr>
          <w:p w:rsidR="00A73EB8" w:rsidRPr="00A73EB8" w:rsidRDefault="00FE2295" w:rsidP="00A5565A">
            <w:pPr>
              <w:jc w:val="center"/>
            </w:pPr>
            <w:r w:rsidRPr="00FE2295">
              <w:t>CC.1.3.9-10D</w:t>
            </w:r>
          </w:p>
        </w:tc>
        <w:tc>
          <w:tcPr>
            <w:tcW w:w="3420" w:type="dxa"/>
            <w:vAlign w:val="center"/>
          </w:tcPr>
          <w:p w:rsidR="00BE53BF" w:rsidRDefault="00E50A9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</w:t>
            </w:r>
            <w:r w:rsidR="00FE2295">
              <w:t>etermine the effect of the author’s point of view</w:t>
            </w:r>
          </w:p>
          <w:p w:rsidR="00FE2295" w:rsidRDefault="00E50A9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</w:t>
            </w:r>
            <w:r w:rsidR="00FE2295">
              <w:t>irst person</w:t>
            </w:r>
          </w:p>
          <w:p w:rsidR="00FE2295" w:rsidRDefault="00E50A9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FE2295">
              <w:t>econd person</w:t>
            </w:r>
          </w:p>
          <w:p w:rsidR="00FE2295" w:rsidRDefault="00E50A9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</w:t>
            </w:r>
            <w:r w:rsidR="00FE2295">
              <w:t>hird person</w:t>
            </w:r>
          </w:p>
          <w:p w:rsidR="00FE2295" w:rsidRDefault="00E50A9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</w:t>
            </w:r>
            <w:r w:rsidR="00FE2295">
              <w:t>imited</w:t>
            </w:r>
          </w:p>
          <w:p w:rsidR="00FE2295" w:rsidRPr="00A73EB8" w:rsidRDefault="00E50A9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</w:t>
            </w:r>
            <w:r w:rsidR="00FE2295">
              <w:t>mniscient</w:t>
            </w:r>
          </w:p>
        </w:tc>
        <w:tc>
          <w:tcPr>
            <w:tcW w:w="3420" w:type="dxa"/>
            <w:vAlign w:val="center"/>
          </w:tcPr>
          <w:p w:rsidR="00971782" w:rsidRDefault="00971782" w:rsidP="00971782">
            <w:pPr>
              <w:jc w:val="center"/>
            </w:pPr>
            <w:r>
              <w:t>Class discussion</w:t>
            </w:r>
          </w:p>
          <w:p w:rsidR="00971782" w:rsidRDefault="00971782" w:rsidP="00971782">
            <w:pPr>
              <w:jc w:val="center"/>
            </w:pPr>
            <w:r>
              <w:t>Small group discussion</w:t>
            </w:r>
          </w:p>
          <w:p w:rsidR="00971782" w:rsidRDefault="00971782" w:rsidP="00971782">
            <w:pPr>
              <w:jc w:val="center"/>
            </w:pPr>
            <w:r>
              <w:t>Think-Pair-Share</w:t>
            </w:r>
          </w:p>
          <w:p w:rsidR="00971782" w:rsidRDefault="00971782" w:rsidP="00971782">
            <w:pPr>
              <w:jc w:val="center"/>
            </w:pPr>
            <w:r>
              <w:t>Brainstorming/Graphic Organizers</w:t>
            </w:r>
          </w:p>
          <w:p w:rsidR="00971782" w:rsidRDefault="00971782" w:rsidP="00971782">
            <w:pPr>
              <w:jc w:val="center"/>
            </w:pPr>
            <w:r>
              <w:t>Jigsaw</w:t>
            </w:r>
          </w:p>
          <w:p w:rsidR="00971782" w:rsidRDefault="00971782" w:rsidP="00971782">
            <w:pPr>
              <w:jc w:val="center"/>
            </w:pPr>
            <w:r>
              <w:t>Textbook</w:t>
            </w:r>
          </w:p>
          <w:p w:rsidR="00971782" w:rsidRDefault="00971782" w:rsidP="00971782">
            <w:pPr>
              <w:jc w:val="center"/>
            </w:pPr>
            <w:r>
              <w:t>Online resources</w:t>
            </w:r>
          </w:p>
          <w:p w:rsidR="00971782" w:rsidRDefault="00971782" w:rsidP="00971782">
            <w:pPr>
              <w:jc w:val="center"/>
            </w:pPr>
            <w:r>
              <w:t>Journaling</w:t>
            </w:r>
          </w:p>
          <w:p w:rsidR="00A73EB8" w:rsidRPr="002F1426" w:rsidRDefault="00971782" w:rsidP="00971782">
            <w:pPr>
              <w:jc w:val="center"/>
              <w:rPr>
                <w:b/>
              </w:rPr>
            </w:pPr>
            <w:r>
              <w:t>Literature Circles</w:t>
            </w:r>
          </w:p>
        </w:tc>
        <w:tc>
          <w:tcPr>
            <w:tcW w:w="2880" w:type="dxa"/>
            <w:vAlign w:val="center"/>
          </w:tcPr>
          <w:p w:rsidR="00971782" w:rsidRDefault="00971782" w:rsidP="00971782">
            <w:pPr>
              <w:spacing w:after="120"/>
              <w:jc w:val="center"/>
            </w:pPr>
            <w:r>
              <w:t>Essays</w:t>
            </w:r>
          </w:p>
          <w:p w:rsidR="00971782" w:rsidRDefault="00971782" w:rsidP="00971782">
            <w:pPr>
              <w:spacing w:after="120"/>
              <w:jc w:val="center"/>
            </w:pPr>
            <w:r>
              <w:t>Tests/Quizzes</w:t>
            </w:r>
          </w:p>
          <w:p w:rsidR="00971782" w:rsidRDefault="00971782" w:rsidP="00971782">
            <w:pPr>
              <w:spacing w:after="120"/>
              <w:jc w:val="center"/>
            </w:pPr>
            <w:r>
              <w:t>Journals</w:t>
            </w:r>
          </w:p>
          <w:p w:rsidR="00971782" w:rsidRDefault="00971782" w:rsidP="00971782">
            <w:pPr>
              <w:spacing w:after="120"/>
              <w:jc w:val="center"/>
            </w:pPr>
            <w:r>
              <w:t>Ticket Out the Door</w:t>
            </w:r>
          </w:p>
          <w:p w:rsidR="00A73EB8" w:rsidRPr="00DB305D" w:rsidRDefault="00971782" w:rsidP="00971782">
            <w:pPr>
              <w:spacing w:after="120"/>
              <w:jc w:val="center"/>
              <w:rPr>
                <w:sz w:val="18"/>
              </w:rPr>
            </w:pPr>
            <w:r>
              <w:t>Projects/Presentations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E2295" w:rsidP="00A5565A">
            <w:pPr>
              <w:jc w:val="center"/>
            </w:pPr>
            <w:r>
              <w:t>Plot and Theme</w:t>
            </w:r>
          </w:p>
        </w:tc>
        <w:tc>
          <w:tcPr>
            <w:tcW w:w="1890" w:type="dxa"/>
            <w:vAlign w:val="center"/>
          </w:tcPr>
          <w:p w:rsidR="0080537B" w:rsidRPr="00A73EB8" w:rsidRDefault="00FE2295" w:rsidP="00A5565A">
            <w:pPr>
              <w:jc w:val="center"/>
            </w:pPr>
            <w:r w:rsidRPr="00FE2295">
              <w:t>CC.1.3.9-10C</w:t>
            </w:r>
          </w:p>
        </w:tc>
        <w:tc>
          <w:tcPr>
            <w:tcW w:w="3420" w:type="dxa"/>
            <w:vAlign w:val="center"/>
          </w:tcPr>
          <w:p w:rsidR="00990086" w:rsidRDefault="00E50A9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Characterization in text</w:t>
            </w:r>
          </w:p>
          <w:p w:rsidR="00FE2295" w:rsidRDefault="00E50A9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</w:t>
            </w:r>
            <w:r w:rsidR="00FE2295">
              <w:t>dentify author’s use: direct characterization, indirect characterization</w:t>
            </w:r>
          </w:p>
          <w:p w:rsidR="00FE2295" w:rsidRPr="00A73EB8" w:rsidRDefault="00FE2295" w:rsidP="00E50A9C">
            <w:pPr>
              <w:pStyle w:val="ListParagraph"/>
              <w:ind w:left="360"/>
            </w:pP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971782" w:rsidRDefault="00971782" w:rsidP="00971782">
            <w:pPr>
              <w:jc w:val="center"/>
            </w:pPr>
            <w:r>
              <w:t>Class discussion</w:t>
            </w:r>
          </w:p>
          <w:p w:rsidR="00971782" w:rsidRDefault="00971782" w:rsidP="00971782">
            <w:pPr>
              <w:jc w:val="center"/>
            </w:pPr>
            <w:r>
              <w:t>Small group discussion</w:t>
            </w:r>
          </w:p>
          <w:p w:rsidR="00971782" w:rsidRDefault="00971782" w:rsidP="00971782">
            <w:pPr>
              <w:jc w:val="center"/>
            </w:pPr>
            <w:r>
              <w:t>Think-Pair-Share</w:t>
            </w:r>
          </w:p>
          <w:p w:rsidR="00971782" w:rsidRDefault="00971782" w:rsidP="00971782">
            <w:pPr>
              <w:jc w:val="center"/>
            </w:pPr>
            <w:r>
              <w:t>Brainstorming/Graphic Organizers</w:t>
            </w:r>
          </w:p>
          <w:p w:rsidR="00971782" w:rsidRDefault="00971782" w:rsidP="00971782">
            <w:pPr>
              <w:jc w:val="center"/>
            </w:pPr>
            <w:r>
              <w:t>Jigsaw</w:t>
            </w:r>
          </w:p>
          <w:p w:rsidR="00971782" w:rsidRDefault="00971782" w:rsidP="00971782">
            <w:pPr>
              <w:jc w:val="center"/>
            </w:pPr>
            <w:r>
              <w:t>Textbook</w:t>
            </w:r>
          </w:p>
          <w:p w:rsidR="00971782" w:rsidRDefault="00971782" w:rsidP="00971782">
            <w:pPr>
              <w:jc w:val="center"/>
            </w:pPr>
            <w:r>
              <w:t>Online resources</w:t>
            </w:r>
          </w:p>
          <w:p w:rsidR="00971782" w:rsidRDefault="00971782" w:rsidP="00971782">
            <w:pPr>
              <w:jc w:val="center"/>
            </w:pPr>
            <w:r>
              <w:t>Journaling</w:t>
            </w:r>
          </w:p>
          <w:p w:rsidR="0080537B" w:rsidRPr="002F1426" w:rsidRDefault="00971782" w:rsidP="00971782">
            <w:pPr>
              <w:jc w:val="center"/>
              <w:rPr>
                <w:b/>
              </w:rPr>
            </w:pPr>
            <w:r>
              <w:t>Literature Circles</w:t>
            </w:r>
          </w:p>
        </w:tc>
        <w:tc>
          <w:tcPr>
            <w:tcW w:w="2880" w:type="dxa"/>
            <w:vAlign w:val="center"/>
          </w:tcPr>
          <w:p w:rsidR="00971782" w:rsidRDefault="00971782" w:rsidP="00971782">
            <w:pPr>
              <w:spacing w:after="120"/>
              <w:jc w:val="center"/>
            </w:pPr>
            <w:r>
              <w:t>Essays</w:t>
            </w:r>
          </w:p>
          <w:p w:rsidR="00971782" w:rsidRDefault="00971782" w:rsidP="00971782">
            <w:pPr>
              <w:spacing w:after="120"/>
              <w:jc w:val="center"/>
            </w:pPr>
            <w:r>
              <w:t>Tests/Quizzes</w:t>
            </w:r>
          </w:p>
          <w:p w:rsidR="00971782" w:rsidRDefault="00971782" w:rsidP="00971782">
            <w:pPr>
              <w:spacing w:after="120"/>
              <w:jc w:val="center"/>
            </w:pPr>
            <w:r>
              <w:t>Journals</w:t>
            </w:r>
          </w:p>
          <w:p w:rsidR="00971782" w:rsidRDefault="00971782" w:rsidP="00971782">
            <w:pPr>
              <w:spacing w:after="120"/>
              <w:jc w:val="center"/>
            </w:pPr>
            <w:r>
              <w:t>Ticket Out the Door</w:t>
            </w:r>
          </w:p>
          <w:p w:rsidR="0080537B" w:rsidRPr="00DB305D" w:rsidRDefault="00971782" w:rsidP="00971782">
            <w:pPr>
              <w:spacing w:after="120"/>
              <w:jc w:val="center"/>
              <w:rPr>
                <w:sz w:val="18"/>
              </w:rPr>
            </w:pPr>
            <w:r>
              <w:t>Projects/Presentations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71782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50A9C"/>
    <w:rsid w:val="00EF1B39"/>
    <w:rsid w:val="00FE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BCA6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56368-7EA1-4A51-AFC0-FD99F2481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Mikula, Daniel</cp:lastModifiedBy>
  <cp:revision>4</cp:revision>
  <dcterms:created xsi:type="dcterms:W3CDTF">2017-02-10T18:08:00Z</dcterms:created>
  <dcterms:modified xsi:type="dcterms:W3CDTF">2017-09-22T17:07:00Z</dcterms:modified>
</cp:coreProperties>
</file>