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D011B2" w:rsidRPr="00F65A18">
        <w:t>Marketing and Entrepreneurship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D011B2" w:rsidRPr="00F65A18">
        <w:t>11</w:t>
      </w:r>
      <w:r w:rsidR="00F65A18" w:rsidRPr="00F65A18">
        <w:rPr>
          <w:vertAlign w:val="superscript"/>
        </w:rPr>
        <w:t>th</w:t>
      </w:r>
      <w:r w:rsidR="00F65A18">
        <w:t xml:space="preserve"> </w:t>
      </w:r>
      <w:r w:rsidR="00D011B2" w:rsidRPr="00F65A18">
        <w:t>-12</w:t>
      </w:r>
      <w:r w:rsidR="00F65A18" w:rsidRPr="00F65A18">
        <w:rPr>
          <w:vertAlign w:val="superscript"/>
        </w:rPr>
        <w:t>th</w:t>
      </w:r>
      <w:r w:rsidR="00F65A18"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D011B2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D011B2">
              <w:t>The World of Marketing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D011B2">
              <w:t>10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D011B2">
              <w:t>How do the stores use the four Ps to create a</w:t>
            </w:r>
            <w:r w:rsidR="00F65A18">
              <w:t>n</w:t>
            </w:r>
            <w:r w:rsidR="00D011B2">
              <w:t xml:space="preserve"> effective marketing mix? 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D011B2" w:rsidP="00A5565A">
            <w:pPr>
              <w:jc w:val="center"/>
            </w:pPr>
            <w:r>
              <w:t>Marketing Planning</w:t>
            </w:r>
          </w:p>
        </w:tc>
        <w:tc>
          <w:tcPr>
            <w:tcW w:w="1890" w:type="dxa"/>
            <w:vAlign w:val="center"/>
          </w:tcPr>
          <w:p w:rsidR="00A73EB8" w:rsidRPr="00A73EB8" w:rsidRDefault="00D011B2" w:rsidP="00A5565A">
            <w:pPr>
              <w:jc w:val="center"/>
            </w:pPr>
            <w:r>
              <w:t>15.5.12</w:t>
            </w:r>
          </w:p>
        </w:tc>
        <w:tc>
          <w:tcPr>
            <w:tcW w:w="3420" w:type="dxa"/>
            <w:vAlign w:val="center"/>
          </w:tcPr>
          <w:p w:rsidR="00430277" w:rsidRDefault="00D011B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SWOT analysis</w:t>
            </w:r>
          </w:p>
          <w:p w:rsidR="00D011B2" w:rsidRDefault="00D011B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PEST analysis</w:t>
            </w:r>
          </w:p>
          <w:p w:rsidR="00D011B2" w:rsidRDefault="00D011B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Marketing plan</w:t>
            </w:r>
          </w:p>
          <w:p w:rsidR="00D011B2" w:rsidRDefault="00D011B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Executive summary</w:t>
            </w:r>
          </w:p>
          <w:p w:rsidR="00D011B2" w:rsidRDefault="00D011B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Situation analysis</w:t>
            </w:r>
          </w:p>
          <w:p w:rsidR="00D011B2" w:rsidRDefault="00D011B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Marketing strategy</w:t>
            </w:r>
          </w:p>
          <w:p w:rsidR="00D011B2" w:rsidRDefault="00D011B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Sales forecast</w:t>
            </w:r>
          </w:p>
          <w:p w:rsidR="00D011B2" w:rsidRPr="00A73EB8" w:rsidRDefault="00D011B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Performance standard</w:t>
            </w:r>
          </w:p>
        </w:tc>
        <w:tc>
          <w:tcPr>
            <w:tcW w:w="3420" w:type="dxa"/>
            <w:vAlign w:val="center"/>
          </w:tcPr>
          <w:p w:rsidR="00A73EB8" w:rsidRDefault="00D011B2" w:rsidP="00A5565A">
            <w:pPr>
              <w:jc w:val="center"/>
            </w:pPr>
            <w:r>
              <w:t>How to conduct SWOT analysis</w:t>
            </w:r>
          </w:p>
          <w:p w:rsidR="00D011B2" w:rsidRDefault="00D011B2" w:rsidP="00A5565A">
            <w:pPr>
              <w:jc w:val="center"/>
            </w:pPr>
            <w:r>
              <w:t>Key areas of an internal company analysis</w:t>
            </w:r>
          </w:p>
          <w:p w:rsidR="00D011B2" w:rsidRDefault="00D011B2" w:rsidP="00A5565A">
            <w:pPr>
              <w:jc w:val="center"/>
            </w:pPr>
            <w:r>
              <w:t>Basic elements of a marketing plan</w:t>
            </w:r>
          </w:p>
          <w:p w:rsidR="00D011B2" w:rsidRPr="002F1426" w:rsidRDefault="00D011B2" w:rsidP="00A5565A">
            <w:pPr>
              <w:jc w:val="center"/>
              <w:rPr>
                <w:b/>
              </w:rPr>
            </w:pPr>
            <w:r>
              <w:t>Study guide</w:t>
            </w:r>
          </w:p>
        </w:tc>
        <w:tc>
          <w:tcPr>
            <w:tcW w:w="2880" w:type="dxa"/>
            <w:vAlign w:val="center"/>
          </w:tcPr>
          <w:p w:rsidR="00A73EB8" w:rsidRDefault="00D011B2" w:rsidP="00A5565A">
            <w:pPr>
              <w:spacing w:after="120"/>
              <w:jc w:val="center"/>
            </w:pPr>
            <w:r>
              <w:t>Chapter review</w:t>
            </w:r>
          </w:p>
          <w:p w:rsidR="00D011B2" w:rsidRPr="00DB305D" w:rsidRDefault="00D011B2" w:rsidP="00A5565A">
            <w:pPr>
              <w:spacing w:after="120"/>
              <w:jc w:val="center"/>
              <w:rPr>
                <w:sz w:val="18"/>
              </w:rPr>
            </w:pPr>
            <w:r>
              <w:t>Chapter test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D011B2" w:rsidP="00A5565A">
            <w:pPr>
              <w:jc w:val="center"/>
            </w:pPr>
            <w:r>
              <w:t>Marketing Segmentation</w:t>
            </w:r>
          </w:p>
        </w:tc>
        <w:tc>
          <w:tcPr>
            <w:tcW w:w="1890" w:type="dxa"/>
            <w:vAlign w:val="center"/>
          </w:tcPr>
          <w:p w:rsidR="0080537B" w:rsidRPr="00A73EB8" w:rsidRDefault="00D011B2" w:rsidP="00A5565A">
            <w:pPr>
              <w:jc w:val="center"/>
            </w:pPr>
            <w:r>
              <w:t>15.5.12</w:t>
            </w:r>
          </w:p>
        </w:tc>
        <w:tc>
          <w:tcPr>
            <w:tcW w:w="3420" w:type="dxa"/>
            <w:vAlign w:val="center"/>
          </w:tcPr>
          <w:p w:rsidR="00430277" w:rsidRDefault="00D011B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Market segmentation</w:t>
            </w:r>
          </w:p>
          <w:p w:rsidR="00D011B2" w:rsidRDefault="00D011B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Demographics</w:t>
            </w:r>
          </w:p>
          <w:p w:rsidR="00D011B2" w:rsidRDefault="00D011B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Disposable income</w:t>
            </w:r>
          </w:p>
          <w:p w:rsidR="00D011B2" w:rsidRDefault="00D011B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Discretionary income</w:t>
            </w:r>
          </w:p>
          <w:p w:rsidR="00D011B2" w:rsidRDefault="00F65A1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Geographics</w:t>
            </w:r>
            <w:bookmarkStart w:id="0" w:name="_GoBack"/>
            <w:bookmarkEnd w:id="0"/>
          </w:p>
          <w:p w:rsidR="00D011B2" w:rsidRDefault="00D011B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Psychographics</w:t>
            </w:r>
          </w:p>
          <w:p w:rsidR="00D011B2" w:rsidRPr="00A73EB8" w:rsidRDefault="00D011B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Mass marketing</w:t>
            </w:r>
          </w:p>
        </w:tc>
        <w:tc>
          <w:tcPr>
            <w:tcW w:w="3420" w:type="dxa"/>
            <w:vAlign w:val="center"/>
          </w:tcPr>
          <w:p w:rsidR="0080537B" w:rsidRDefault="00D011B2" w:rsidP="00A5565A">
            <w:pPr>
              <w:jc w:val="center"/>
            </w:pPr>
            <w:r>
              <w:t>Concepts of the market segmentation</w:t>
            </w:r>
          </w:p>
          <w:p w:rsidR="00D011B2" w:rsidRDefault="00D011B2" w:rsidP="00A5565A">
            <w:pPr>
              <w:jc w:val="center"/>
            </w:pPr>
            <w:r>
              <w:t>Target markets</w:t>
            </w:r>
          </w:p>
          <w:p w:rsidR="00D011B2" w:rsidRDefault="00D011B2" w:rsidP="00A5565A">
            <w:pPr>
              <w:jc w:val="center"/>
            </w:pPr>
            <w:r>
              <w:t>Mass marketing vs market segmentation</w:t>
            </w:r>
          </w:p>
          <w:p w:rsidR="00D011B2" w:rsidRPr="002F1426" w:rsidRDefault="00D011B2" w:rsidP="00A5565A">
            <w:pPr>
              <w:jc w:val="center"/>
              <w:rPr>
                <w:b/>
              </w:rPr>
            </w:pPr>
            <w:r>
              <w:t>Study guide</w:t>
            </w:r>
          </w:p>
        </w:tc>
        <w:tc>
          <w:tcPr>
            <w:tcW w:w="2880" w:type="dxa"/>
            <w:vAlign w:val="center"/>
          </w:tcPr>
          <w:p w:rsidR="00D011B2" w:rsidRDefault="00D011B2" w:rsidP="00D011B2">
            <w:pPr>
              <w:spacing w:after="120"/>
              <w:jc w:val="center"/>
            </w:pPr>
            <w:r>
              <w:t xml:space="preserve">Chapter review </w:t>
            </w:r>
          </w:p>
          <w:p w:rsidR="00D011B2" w:rsidRDefault="00D011B2" w:rsidP="00D011B2">
            <w:pPr>
              <w:spacing w:after="120"/>
              <w:jc w:val="center"/>
            </w:pPr>
            <w:r>
              <w:t>Chapter test</w:t>
            </w:r>
          </w:p>
          <w:p w:rsidR="00D011B2" w:rsidRPr="00D011B2" w:rsidRDefault="00D011B2" w:rsidP="00D011B2">
            <w:pPr>
              <w:spacing w:after="120"/>
              <w:jc w:val="center"/>
            </w:pPr>
            <w:r>
              <w:t xml:space="preserve">Project </w:t>
            </w:r>
          </w:p>
        </w:tc>
      </w:tr>
    </w:tbl>
    <w:p w:rsidR="00990086" w:rsidRPr="00B149C5" w:rsidRDefault="00990086" w:rsidP="001B3574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B3574"/>
    <w:rsid w:val="001E06E5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7A147C"/>
    <w:rsid w:val="007F0C34"/>
    <w:rsid w:val="0080537B"/>
    <w:rsid w:val="008668B6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011B2"/>
    <w:rsid w:val="00D97955"/>
    <w:rsid w:val="00DB305D"/>
    <w:rsid w:val="00DE5063"/>
    <w:rsid w:val="00EF1B39"/>
    <w:rsid w:val="00F65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346C4E-7331-49ED-922C-3DE086809C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8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Stankiewicz, Christie</cp:lastModifiedBy>
  <cp:revision>5</cp:revision>
  <dcterms:created xsi:type="dcterms:W3CDTF">2017-03-28T15:33:00Z</dcterms:created>
  <dcterms:modified xsi:type="dcterms:W3CDTF">2017-09-22T16:42:00Z</dcterms:modified>
</cp:coreProperties>
</file>