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B07E88">
        <w:rPr>
          <w:b/>
        </w:rPr>
        <w:t xml:space="preserve"> </w:t>
      </w:r>
      <w:r w:rsidR="000C4703" w:rsidRPr="00B07E88">
        <w:t>Excel Certification</w:t>
      </w:r>
      <w:r w:rsidRPr="00B07E88">
        <w:tab/>
      </w:r>
      <w:r w:rsidR="002F1426">
        <w:t xml:space="preserve">                      </w:t>
      </w:r>
      <w:r w:rsidRPr="002F1426">
        <w:rPr>
          <w:b/>
        </w:rPr>
        <w:t xml:space="preserve">Grade: </w:t>
      </w:r>
      <w:r w:rsidR="00B07E88">
        <w:rPr>
          <w:b/>
        </w:rPr>
        <w:t xml:space="preserve"> </w:t>
      </w:r>
      <w:r w:rsidR="000C4703" w:rsidRPr="00B07E88">
        <w:t>10</w:t>
      </w:r>
      <w:r w:rsidR="00B07E88" w:rsidRPr="00B07E88">
        <w:rPr>
          <w:vertAlign w:val="superscript"/>
        </w:rPr>
        <w:t>th</w:t>
      </w:r>
      <w:r w:rsidR="00B07E88">
        <w:t xml:space="preserve"> – </w:t>
      </w:r>
      <w:r w:rsidR="000C4703" w:rsidRPr="00B07E88">
        <w:t>12</w:t>
      </w:r>
      <w:r w:rsidR="00B07E88" w:rsidRPr="00B07E88">
        <w:rPr>
          <w:vertAlign w:val="superscript"/>
        </w:rPr>
        <w:t>th</w:t>
      </w:r>
      <w:r w:rsidR="00B07E88">
        <w:t xml:space="preserve"> </w:t>
      </w:r>
      <w:bookmarkStart w:id="0" w:name="_GoBack"/>
      <w:bookmarkEnd w:id="0"/>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D43CE8" w:rsidRDefault="002F1426" w:rsidP="000C4703">
            <w:r w:rsidRPr="002F1426">
              <w:rPr>
                <w:b/>
              </w:rPr>
              <w:t>Unit (Name/Number):</w:t>
            </w:r>
            <w:r w:rsidR="00DB305D">
              <w:rPr>
                <w:b/>
              </w:rPr>
              <w:t xml:space="preserve"> </w:t>
            </w:r>
            <w:r w:rsidR="00B07E88">
              <w:rPr>
                <w:b/>
              </w:rPr>
              <w:t xml:space="preserve"> </w:t>
            </w:r>
            <w:r w:rsidR="00D43CE8">
              <w:t>Working with Large Worksheets, Charting, and What-If Analysis</w:t>
            </w:r>
          </w:p>
        </w:tc>
        <w:tc>
          <w:tcPr>
            <w:tcW w:w="7920" w:type="dxa"/>
          </w:tcPr>
          <w:p w:rsidR="002F1426" w:rsidRDefault="002F1426" w:rsidP="000C4703">
            <w:r w:rsidRPr="002F1426">
              <w:rPr>
                <w:b/>
              </w:rPr>
              <w:t>Pacing:</w:t>
            </w:r>
            <w:r w:rsidR="00DB305D">
              <w:rPr>
                <w:b/>
              </w:rPr>
              <w:t xml:space="preserve"> </w:t>
            </w:r>
            <w:r w:rsidR="00B07E88">
              <w:rPr>
                <w:b/>
              </w:rPr>
              <w:t xml:space="preserve"> </w:t>
            </w:r>
            <w:r w:rsidR="00B07E88">
              <w:t>10</w:t>
            </w:r>
            <w:r w:rsidR="000C4703">
              <w:t xml:space="preserve"> days</w:t>
            </w:r>
          </w:p>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D97955" w:rsidRDefault="002F1426" w:rsidP="009B2BFB">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D43CE8">
              <w:t xml:space="preserve">What is the procedure to rotate text, create series, and manipulate text in cells? How do we format numbers and system date using format symbols? What is the difference between an absolute reference and a </w:t>
            </w:r>
            <w:r w:rsidR="006E07EB">
              <w:t xml:space="preserve">relative cell reference and how are they used to create a mixed cell reference? What are the components of an If statement? When would a </w:t>
            </w:r>
            <w:proofErr w:type="spellStart"/>
            <w:r w:rsidR="006E07EB">
              <w:t>sparkline</w:t>
            </w:r>
            <w:proofErr w:type="spellEnd"/>
            <w:r w:rsidR="006E07EB">
              <w:t xml:space="preserve"> chart be beneficial and how can it be added? How is the format painter button used? What steps would we follow to include a clustered column chart with filters and styles? How are the freeze and unfreeze options used as well as goal seek?</w:t>
            </w:r>
          </w:p>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6C7247" w:rsidP="006C7247">
            <w:pPr>
              <w:jc w:val="center"/>
            </w:pPr>
            <w:r>
              <w:t>Using the Fill Handle and Copying a Range of Cells to a Nonadjacent Destination area</w:t>
            </w:r>
          </w:p>
        </w:tc>
        <w:tc>
          <w:tcPr>
            <w:tcW w:w="1890" w:type="dxa"/>
            <w:vAlign w:val="center"/>
          </w:tcPr>
          <w:p w:rsidR="00A73EB8" w:rsidRDefault="0075098E" w:rsidP="00A5565A">
            <w:pPr>
              <w:jc w:val="center"/>
            </w:pPr>
            <w:r>
              <w:t>15.4.12.A</w:t>
            </w:r>
          </w:p>
          <w:p w:rsidR="0075098E" w:rsidRDefault="00891856" w:rsidP="00A5565A">
            <w:pPr>
              <w:jc w:val="center"/>
            </w:pPr>
            <w:r>
              <w:t>15.4.12.G</w:t>
            </w:r>
          </w:p>
          <w:p w:rsidR="00816DF3" w:rsidRDefault="00816DF3" w:rsidP="00A5565A">
            <w:pPr>
              <w:jc w:val="center"/>
            </w:pPr>
          </w:p>
          <w:p w:rsidR="00816DF3" w:rsidRPr="00A73EB8" w:rsidRDefault="00816DF3" w:rsidP="00A5565A">
            <w:pPr>
              <w:jc w:val="center"/>
            </w:pPr>
          </w:p>
        </w:tc>
        <w:tc>
          <w:tcPr>
            <w:tcW w:w="3420" w:type="dxa"/>
            <w:vAlign w:val="center"/>
          </w:tcPr>
          <w:p w:rsidR="00891856" w:rsidRDefault="006C7247" w:rsidP="006C7247">
            <w:pPr>
              <w:pStyle w:val="ListParagraph"/>
              <w:numPr>
                <w:ilvl w:val="0"/>
                <w:numId w:val="4"/>
              </w:numPr>
            </w:pPr>
            <w:r>
              <w:t>Office clipboard</w:t>
            </w:r>
          </w:p>
          <w:p w:rsidR="006C7247" w:rsidRPr="00A73EB8" w:rsidRDefault="006C7247" w:rsidP="006C7247">
            <w:pPr>
              <w:pStyle w:val="ListParagraph"/>
              <w:numPr>
                <w:ilvl w:val="0"/>
                <w:numId w:val="4"/>
              </w:numPr>
            </w:pPr>
            <w:r>
              <w:t>Drag and drop</w:t>
            </w:r>
          </w:p>
        </w:tc>
        <w:tc>
          <w:tcPr>
            <w:tcW w:w="3420" w:type="dxa"/>
            <w:vAlign w:val="center"/>
          </w:tcPr>
          <w:p w:rsidR="00A73EB8" w:rsidRDefault="00891856" w:rsidP="00891856">
            <w:r>
              <w:t>Overview of unit and components presented through demonstration and visuals.</w:t>
            </w:r>
          </w:p>
          <w:p w:rsidR="00B07E88" w:rsidRDefault="00B07E88" w:rsidP="00891856"/>
          <w:p w:rsidR="00891856" w:rsidRPr="002F1426" w:rsidRDefault="00891856" w:rsidP="00891856">
            <w:pPr>
              <w:rPr>
                <w:b/>
              </w:rPr>
            </w:pPr>
            <w:r>
              <w:t>Students will work through the lessons in the unit independently with assistance as needed.</w:t>
            </w:r>
          </w:p>
        </w:tc>
        <w:tc>
          <w:tcPr>
            <w:tcW w:w="2880" w:type="dxa"/>
            <w:vAlign w:val="center"/>
          </w:tcPr>
          <w:p w:rsidR="00A73EB8" w:rsidRDefault="00891856" w:rsidP="00891856">
            <w:pPr>
              <w:spacing w:after="120"/>
            </w:pPr>
            <w:r>
              <w:t>Demonstration of learning will be through daily observation of student progress, monitoring, and, questioning.</w:t>
            </w:r>
          </w:p>
          <w:p w:rsidR="00891856" w:rsidRPr="00DB305D" w:rsidRDefault="00891856" w:rsidP="00891856">
            <w:pPr>
              <w:spacing w:after="120"/>
              <w:rPr>
                <w:sz w:val="18"/>
              </w:rPr>
            </w:pPr>
            <w:r>
              <w:t xml:space="preserve">Assessments- Unit Study Guide notes/question completion, and submission of completed required activities and </w:t>
            </w:r>
            <w:r w:rsidR="00FD465A">
              <w:t>exercises</w:t>
            </w:r>
            <w:r>
              <w: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6C7247" w:rsidP="00A5565A">
            <w:pPr>
              <w:jc w:val="center"/>
            </w:pPr>
            <w:r>
              <w:t>Inserting and Deleting Cells in a Worksheet</w:t>
            </w:r>
          </w:p>
        </w:tc>
        <w:tc>
          <w:tcPr>
            <w:tcW w:w="1890" w:type="dxa"/>
            <w:vAlign w:val="center"/>
          </w:tcPr>
          <w:p w:rsidR="0080537B" w:rsidRDefault="00891856" w:rsidP="00A5565A">
            <w:pPr>
              <w:jc w:val="center"/>
            </w:pPr>
            <w:r>
              <w:t>15.4.12.A</w:t>
            </w:r>
          </w:p>
          <w:p w:rsidR="00891856" w:rsidRDefault="00891856" w:rsidP="00A5565A">
            <w:pPr>
              <w:jc w:val="center"/>
            </w:pPr>
            <w:r>
              <w:t>15.2.14.G</w:t>
            </w:r>
          </w:p>
          <w:p w:rsidR="00816DF3" w:rsidRPr="00A73EB8" w:rsidRDefault="00816DF3" w:rsidP="00A5565A">
            <w:pPr>
              <w:jc w:val="center"/>
            </w:pPr>
          </w:p>
        </w:tc>
        <w:tc>
          <w:tcPr>
            <w:tcW w:w="3420" w:type="dxa"/>
            <w:vAlign w:val="center"/>
          </w:tcPr>
          <w:p w:rsidR="00816DF3" w:rsidRDefault="006C7247" w:rsidP="003A1F67">
            <w:pPr>
              <w:pStyle w:val="ListParagraph"/>
              <w:numPr>
                <w:ilvl w:val="0"/>
                <w:numId w:val="2"/>
              </w:numPr>
              <w:ind w:left="360"/>
            </w:pPr>
            <w:r>
              <w:t>#REF!</w:t>
            </w:r>
          </w:p>
          <w:p w:rsidR="006C7247" w:rsidRDefault="006C7247" w:rsidP="003A1F67">
            <w:pPr>
              <w:pStyle w:val="ListParagraph"/>
              <w:numPr>
                <w:ilvl w:val="0"/>
                <w:numId w:val="2"/>
              </w:numPr>
              <w:ind w:left="360"/>
            </w:pPr>
            <w:r>
              <w:t>Format symbols</w:t>
            </w:r>
          </w:p>
          <w:p w:rsidR="006C7247" w:rsidRDefault="006C7247" w:rsidP="003A1F67">
            <w:pPr>
              <w:pStyle w:val="ListParagraph"/>
              <w:numPr>
                <w:ilvl w:val="0"/>
                <w:numId w:val="2"/>
              </w:numPr>
              <w:ind w:left="360"/>
            </w:pPr>
            <w:r>
              <w:t>NOW function</w:t>
            </w:r>
          </w:p>
          <w:p w:rsidR="006C7247" w:rsidRPr="00A73EB8" w:rsidRDefault="006C7247" w:rsidP="006C7247">
            <w:pPr>
              <w:pStyle w:val="ListParagraph"/>
              <w:ind w:left="360"/>
            </w:pPr>
          </w:p>
        </w:tc>
        <w:tc>
          <w:tcPr>
            <w:tcW w:w="3420" w:type="dxa"/>
            <w:vAlign w:val="center"/>
          </w:tcPr>
          <w:p w:rsidR="0080537B" w:rsidRPr="002F1426" w:rsidRDefault="00FD465A" w:rsidP="00FD465A">
            <w:pPr>
              <w:rPr>
                <w:b/>
              </w:rPr>
            </w:pPr>
            <w:r>
              <w:t>Students will work through the lessons in the unit independently with assistance as needed.</w:t>
            </w:r>
            <w:r w:rsidRPr="002F1426">
              <w:rPr>
                <w:b/>
              </w:rPr>
              <w:t xml:space="preserve"> </w:t>
            </w:r>
          </w:p>
        </w:tc>
        <w:tc>
          <w:tcPr>
            <w:tcW w:w="2880" w:type="dxa"/>
            <w:vAlign w:val="center"/>
          </w:tcPr>
          <w:p w:rsidR="00FD465A" w:rsidRDefault="00FD465A" w:rsidP="00FD465A">
            <w:pPr>
              <w:spacing w:after="120"/>
            </w:pPr>
            <w:r>
              <w:t>Demonstration of learning will be through daily observation of student progress, monitoring, and, questioning.</w:t>
            </w:r>
          </w:p>
          <w:p w:rsidR="0080537B" w:rsidRPr="00DB305D" w:rsidRDefault="00FD465A" w:rsidP="00FD465A">
            <w:pPr>
              <w:spacing w:after="120"/>
              <w:rPr>
                <w:sz w:val="18"/>
              </w:rPr>
            </w:pPr>
            <w:r>
              <w:t>Assessments- Unit Study Guide notes/question completion, and submission of completed required activities and exercises.</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6C7247" w:rsidP="00A5565A">
            <w:pPr>
              <w:jc w:val="center"/>
            </w:pPr>
            <w:r>
              <w:t>Absolute Versus Relative Addressing</w:t>
            </w:r>
          </w:p>
        </w:tc>
        <w:tc>
          <w:tcPr>
            <w:tcW w:w="1890" w:type="dxa"/>
            <w:vAlign w:val="center"/>
          </w:tcPr>
          <w:p w:rsidR="0080537B" w:rsidRDefault="00FD465A" w:rsidP="00A5565A">
            <w:pPr>
              <w:jc w:val="center"/>
            </w:pPr>
            <w:r>
              <w:t>15.4.12.A</w:t>
            </w:r>
          </w:p>
          <w:p w:rsidR="00FD465A" w:rsidRDefault="00FD465A" w:rsidP="00A5565A">
            <w:pPr>
              <w:jc w:val="center"/>
            </w:pPr>
            <w:r>
              <w:t>15.2.14.G</w:t>
            </w:r>
          </w:p>
          <w:p w:rsidR="00816DF3" w:rsidRPr="00A73EB8" w:rsidRDefault="00816DF3" w:rsidP="00A5565A">
            <w:pPr>
              <w:jc w:val="center"/>
            </w:pPr>
          </w:p>
        </w:tc>
        <w:tc>
          <w:tcPr>
            <w:tcW w:w="3420" w:type="dxa"/>
            <w:vAlign w:val="center"/>
          </w:tcPr>
          <w:p w:rsidR="00816DF3" w:rsidRDefault="006C7247" w:rsidP="009B2BFB">
            <w:pPr>
              <w:pStyle w:val="ListParagraph"/>
              <w:numPr>
                <w:ilvl w:val="0"/>
                <w:numId w:val="2"/>
              </w:numPr>
              <w:ind w:left="360"/>
            </w:pPr>
            <w:r>
              <w:t>Absolute cell reference</w:t>
            </w:r>
          </w:p>
          <w:p w:rsidR="006C7247" w:rsidRDefault="006C7247" w:rsidP="009B2BFB">
            <w:pPr>
              <w:pStyle w:val="ListParagraph"/>
              <w:numPr>
                <w:ilvl w:val="0"/>
                <w:numId w:val="2"/>
              </w:numPr>
              <w:ind w:left="360"/>
            </w:pPr>
            <w:r>
              <w:t>Relative cell reference</w:t>
            </w:r>
          </w:p>
          <w:p w:rsidR="006C7247" w:rsidRDefault="006C7247" w:rsidP="009B2BFB">
            <w:pPr>
              <w:pStyle w:val="ListParagraph"/>
              <w:numPr>
                <w:ilvl w:val="0"/>
                <w:numId w:val="2"/>
              </w:numPr>
              <w:ind w:left="360"/>
            </w:pPr>
            <w:r>
              <w:t>Mixed cell reference</w:t>
            </w:r>
          </w:p>
          <w:p w:rsidR="006C7247" w:rsidRPr="00A73EB8" w:rsidRDefault="006C7247" w:rsidP="006C7247">
            <w:pPr>
              <w:pStyle w:val="ListParagraph"/>
              <w:ind w:left="360"/>
            </w:pPr>
          </w:p>
        </w:tc>
        <w:tc>
          <w:tcPr>
            <w:tcW w:w="3420" w:type="dxa"/>
            <w:vAlign w:val="center"/>
          </w:tcPr>
          <w:p w:rsidR="0080537B" w:rsidRPr="00267AD6" w:rsidRDefault="00FD465A" w:rsidP="00FD465A">
            <w:r>
              <w:t>Students will work through the lessons in the unit independently with assistance as needed.</w:t>
            </w:r>
            <w:r w:rsidRPr="002F1426">
              <w:rPr>
                <w:b/>
              </w:rPr>
              <w:t xml:space="preserve"> </w:t>
            </w:r>
            <w:r w:rsidR="00267AD6">
              <w:t>Examples of each type of address will be given.</w:t>
            </w:r>
          </w:p>
        </w:tc>
        <w:tc>
          <w:tcPr>
            <w:tcW w:w="2880" w:type="dxa"/>
            <w:vAlign w:val="center"/>
          </w:tcPr>
          <w:p w:rsidR="00FD465A" w:rsidRDefault="00FD465A" w:rsidP="00FD465A">
            <w:pPr>
              <w:spacing w:after="120"/>
            </w:pPr>
            <w:r>
              <w:t xml:space="preserve">Demonstration of learning will be through daily observation of student </w:t>
            </w:r>
            <w:r>
              <w:lastRenderedPageBreak/>
              <w:t>progress, monitoring, and, questioning.</w:t>
            </w:r>
          </w:p>
          <w:p w:rsidR="0080537B" w:rsidRPr="00DB305D" w:rsidRDefault="00FD465A" w:rsidP="00FD465A">
            <w:pPr>
              <w:spacing w:after="120"/>
              <w:rPr>
                <w:sz w:val="18"/>
              </w:rPr>
            </w:pPr>
            <w:r>
              <w:t>Assessments- Unit Study Guide notes/question completion, and submission of completed required activities and exercises.</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B25437" w:rsidP="00A5565A">
            <w:pPr>
              <w:jc w:val="center"/>
            </w:pPr>
            <w:r>
              <w:t>Making Decisions- The IF Function</w:t>
            </w:r>
          </w:p>
        </w:tc>
        <w:tc>
          <w:tcPr>
            <w:tcW w:w="1890" w:type="dxa"/>
            <w:vAlign w:val="center"/>
          </w:tcPr>
          <w:p w:rsidR="002717B6" w:rsidRDefault="00FD465A" w:rsidP="00A5565A">
            <w:pPr>
              <w:jc w:val="center"/>
            </w:pPr>
            <w:r>
              <w:t>15.4.12.A</w:t>
            </w:r>
          </w:p>
          <w:p w:rsidR="00FD465A" w:rsidRDefault="00FD465A" w:rsidP="00A5565A">
            <w:pPr>
              <w:jc w:val="center"/>
            </w:pPr>
            <w:r>
              <w:t>15.2.14.G</w:t>
            </w:r>
          </w:p>
          <w:p w:rsidR="00816DF3" w:rsidRPr="00A73EB8" w:rsidRDefault="00816DF3" w:rsidP="00A5565A">
            <w:pPr>
              <w:jc w:val="center"/>
            </w:pPr>
          </w:p>
        </w:tc>
        <w:tc>
          <w:tcPr>
            <w:tcW w:w="3420" w:type="dxa"/>
            <w:vAlign w:val="center"/>
          </w:tcPr>
          <w:p w:rsidR="00816DF3" w:rsidRDefault="00B25437" w:rsidP="009B2BFB">
            <w:pPr>
              <w:pStyle w:val="ListParagraph"/>
              <w:numPr>
                <w:ilvl w:val="0"/>
                <w:numId w:val="2"/>
              </w:numPr>
              <w:ind w:left="360"/>
            </w:pPr>
            <w:r>
              <w:t>Logical test</w:t>
            </w:r>
          </w:p>
          <w:p w:rsidR="00B25437" w:rsidRDefault="00B25437" w:rsidP="009B2BFB">
            <w:pPr>
              <w:pStyle w:val="ListParagraph"/>
              <w:numPr>
                <w:ilvl w:val="0"/>
                <w:numId w:val="2"/>
              </w:numPr>
              <w:ind w:left="360"/>
            </w:pPr>
            <w:r>
              <w:t>IF function</w:t>
            </w:r>
          </w:p>
          <w:p w:rsidR="00B25437" w:rsidRPr="00A73EB8" w:rsidRDefault="00B25437" w:rsidP="009B2BFB">
            <w:pPr>
              <w:pStyle w:val="ListParagraph"/>
              <w:numPr>
                <w:ilvl w:val="0"/>
                <w:numId w:val="2"/>
              </w:numPr>
              <w:ind w:left="360"/>
            </w:pPr>
            <w:r>
              <w:t>Nested IF function</w:t>
            </w:r>
          </w:p>
        </w:tc>
        <w:tc>
          <w:tcPr>
            <w:tcW w:w="3420" w:type="dxa"/>
            <w:vAlign w:val="center"/>
          </w:tcPr>
          <w:p w:rsidR="002717B6" w:rsidRPr="002F1426" w:rsidRDefault="00FD465A" w:rsidP="00FD465A">
            <w:pPr>
              <w:rPr>
                <w:b/>
              </w:rPr>
            </w:pPr>
            <w:r>
              <w:t>Students will work through the lessons in the unit independently with assistance as needed.</w:t>
            </w:r>
            <w:r w:rsidRPr="002F1426">
              <w:rPr>
                <w:b/>
              </w:rPr>
              <w:t xml:space="preserve"> </w:t>
            </w:r>
          </w:p>
        </w:tc>
        <w:tc>
          <w:tcPr>
            <w:tcW w:w="2880" w:type="dxa"/>
            <w:vAlign w:val="center"/>
          </w:tcPr>
          <w:p w:rsidR="00FD465A" w:rsidRDefault="00FD465A" w:rsidP="00FD465A">
            <w:pPr>
              <w:spacing w:after="120"/>
            </w:pPr>
            <w:r>
              <w:t>Demonstration of learning will be through daily observation of student progress, monitoring, and, questioning.</w:t>
            </w:r>
          </w:p>
          <w:p w:rsidR="002717B6" w:rsidRPr="00DB305D" w:rsidRDefault="00FD465A" w:rsidP="00FD465A">
            <w:pPr>
              <w:spacing w:after="120"/>
              <w:rPr>
                <w:sz w:val="18"/>
              </w:rPr>
            </w:pPr>
            <w:r>
              <w:t>Assessments- Unit Study Guide notes/question completion, and submission of completed required activities and exercises.</w:t>
            </w:r>
          </w:p>
        </w:tc>
      </w:tr>
      <w:tr w:rsidR="00B25437" w:rsidTr="00A5565A">
        <w:tc>
          <w:tcPr>
            <w:tcW w:w="2785" w:type="dxa"/>
            <w:vAlign w:val="center"/>
          </w:tcPr>
          <w:p w:rsidR="00B25437" w:rsidRDefault="00B25437" w:rsidP="00A5565A">
            <w:pPr>
              <w:jc w:val="center"/>
            </w:pPr>
            <w:r>
              <w:t>Adding and Formatting Sparkline Charts</w:t>
            </w:r>
          </w:p>
        </w:tc>
        <w:tc>
          <w:tcPr>
            <w:tcW w:w="1890" w:type="dxa"/>
            <w:vAlign w:val="center"/>
          </w:tcPr>
          <w:p w:rsidR="00B25437" w:rsidRDefault="00B25437" w:rsidP="00A5565A">
            <w:pPr>
              <w:jc w:val="center"/>
            </w:pPr>
            <w:r>
              <w:t>15.4.12.A</w:t>
            </w:r>
          </w:p>
          <w:p w:rsidR="00B25437" w:rsidRDefault="00B25437" w:rsidP="00A5565A">
            <w:pPr>
              <w:jc w:val="center"/>
            </w:pPr>
            <w:r>
              <w:t>15.2.14.G</w:t>
            </w:r>
          </w:p>
        </w:tc>
        <w:tc>
          <w:tcPr>
            <w:tcW w:w="3420" w:type="dxa"/>
            <w:vAlign w:val="center"/>
          </w:tcPr>
          <w:p w:rsidR="00B25437" w:rsidRDefault="00B25437" w:rsidP="00B25437">
            <w:pPr>
              <w:pStyle w:val="ListParagraph"/>
              <w:numPr>
                <w:ilvl w:val="0"/>
                <w:numId w:val="2"/>
              </w:numPr>
              <w:ind w:left="360"/>
            </w:pPr>
            <w:r>
              <w:t>Sparkline chart</w:t>
            </w:r>
          </w:p>
        </w:tc>
        <w:tc>
          <w:tcPr>
            <w:tcW w:w="3420" w:type="dxa"/>
            <w:vAlign w:val="center"/>
          </w:tcPr>
          <w:p w:rsidR="00B25437" w:rsidRDefault="00B25437" w:rsidP="00FD465A">
            <w:r>
              <w:t>Students will work through the lessons in the unit independently with assistance as needed.</w:t>
            </w:r>
          </w:p>
        </w:tc>
        <w:tc>
          <w:tcPr>
            <w:tcW w:w="2880" w:type="dxa"/>
            <w:vAlign w:val="center"/>
          </w:tcPr>
          <w:p w:rsidR="00B25437" w:rsidRDefault="00B25437" w:rsidP="00B25437">
            <w:pPr>
              <w:spacing w:after="120"/>
            </w:pPr>
            <w:r>
              <w:t>Demonstration of learning will be through daily observation of student progress, monitoring, and, questioning.</w:t>
            </w:r>
          </w:p>
          <w:p w:rsidR="00B25437" w:rsidRDefault="00B25437" w:rsidP="00B25437">
            <w:pPr>
              <w:spacing w:after="120"/>
            </w:pPr>
            <w:r>
              <w:t>Assessments- Unit Study Guide notes/question completion, and submission of completed required activities and exercises.</w:t>
            </w:r>
          </w:p>
        </w:tc>
      </w:tr>
      <w:tr w:rsidR="00B25437" w:rsidTr="00A5565A">
        <w:tc>
          <w:tcPr>
            <w:tcW w:w="2785" w:type="dxa"/>
            <w:vAlign w:val="center"/>
          </w:tcPr>
          <w:p w:rsidR="00B25437" w:rsidRDefault="00B25437" w:rsidP="00A5565A">
            <w:pPr>
              <w:jc w:val="center"/>
            </w:pPr>
            <w:r>
              <w:t>Formatting the Worksheet</w:t>
            </w:r>
          </w:p>
        </w:tc>
        <w:tc>
          <w:tcPr>
            <w:tcW w:w="1890" w:type="dxa"/>
            <w:vAlign w:val="center"/>
          </w:tcPr>
          <w:p w:rsidR="00B25437" w:rsidRDefault="00B25437" w:rsidP="00A5565A">
            <w:pPr>
              <w:jc w:val="center"/>
            </w:pPr>
            <w:r>
              <w:t>15.4.12.A</w:t>
            </w:r>
          </w:p>
          <w:p w:rsidR="00B25437" w:rsidRDefault="00B25437" w:rsidP="00A5565A">
            <w:pPr>
              <w:jc w:val="center"/>
            </w:pPr>
            <w:r>
              <w:t>15.2.14.G</w:t>
            </w:r>
          </w:p>
        </w:tc>
        <w:tc>
          <w:tcPr>
            <w:tcW w:w="3420" w:type="dxa"/>
            <w:vAlign w:val="center"/>
          </w:tcPr>
          <w:p w:rsidR="00B25437" w:rsidRDefault="00B25437" w:rsidP="00B25437">
            <w:pPr>
              <w:pStyle w:val="ListParagraph"/>
              <w:numPr>
                <w:ilvl w:val="0"/>
                <w:numId w:val="2"/>
              </w:numPr>
              <w:ind w:left="360"/>
            </w:pPr>
            <w:r>
              <w:t>Non-adjacent cells</w:t>
            </w:r>
          </w:p>
        </w:tc>
        <w:tc>
          <w:tcPr>
            <w:tcW w:w="3420" w:type="dxa"/>
            <w:vAlign w:val="center"/>
          </w:tcPr>
          <w:p w:rsidR="00B25437" w:rsidRDefault="00B25437" w:rsidP="00FD465A">
            <w:r>
              <w:t>Students will work through the lessons in the unit independently with assistance as needed.</w:t>
            </w:r>
          </w:p>
        </w:tc>
        <w:tc>
          <w:tcPr>
            <w:tcW w:w="2880" w:type="dxa"/>
            <w:vAlign w:val="center"/>
          </w:tcPr>
          <w:p w:rsidR="009F008C" w:rsidRDefault="009F008C" w:rsidP="009F008C">
            <w:pPr>
              <w:spacing w:after="120"/>
            </w:pPr>
            <w:r>
              <w:t>Demonstration of learning will be through daily observation of student progress, monitoring, and, questioning.</w:t>
            </w:r>
          </w:p>
          <w:p w:rsidR="00B25437" w:rsidRDefault="009F008C" w:rsidP="009F008C">
            <w:pPr>
              <w:spacing w:after="120"/>
            </w:pPr>
            <w:r>
              <w:t>Assessments- Unit Study Guide notes/question completion, and submission of completed required activities and exercises.</w:t>
            </w:r>
          </w:p>
        </w:tc>
      </w:tr>
      <w:tr w:rsidR="009F008C" w:rsidTr="00A5565A">
        <w:tc>
          <w:tcPr>
            <w:tcW w:w="2785" w:type="dxa"/>
            <w:vAlign w:val="center"/>
          </w:tcPr>
          <w:p w:rsidR="009F008C" w:rsidRDefault="009F008C" w:rsidP="00A5565A">
            <w:pPr>
              <w:jc w:val="center"/>
            </w:pPr>
            <w:r>
              <w:lastRenderedPageBreak/>
              <w:t>Adding a Clustered Column Chart to the Workbook</w:t>
            </w:r>
          </w:p>
        </w:tc>
        <w:tc>
          <w:tcPr>
            <w:tcW w:w="1890" w:type="dxa"/>
            <w:vAlign w:val="center"/>
          </w:tcPr>
          <w:p w:rsidR="009F008C" w:rsidRDefault="009F008C" w:rsidP="00A5565A">
            <w:pPr>
              <w:jc w:val="center"/>
            </w:pPr>
            <w:r>
              <w:t>15.4.12.A</w:t>
            </w:r>
          </w:p>
          <w:p w:rsidR="009F008C" w:rsidRDefault="009F008C" w:rsidP="00A5565A">
            <w:pPr>
              <w:jc w:val="center"/>
            </w:pPr>
            <w:r>
              <w:t>15.2.14.G</w:t>
            </w:r>
          </w:p>
        </w:tc>
        <w:tc>
          <w:tcPr>
            <w:tcW w:w="3420" w:type="dxa"/>
            <w:vAlign w:val="center"/>
          </w:tcPr>
          <w:p w:rsidR="009F008C" w:rsidRDefault="009F008C" w:rsidP="00B25437">
            <w:pPr>
              <w:pStyle w:val="ListParagraph"/>
              <w:numPr>
                <w:ilvl w:val="0"/>
                <w:numId w:val="2"/>
              </w:numPr>
              <w:ind w:left="360"/>
            </w:pPr>
            <w:r>
              <w:t>Clustered</w:t>
            </w:r>
          </w:p>
          <w:p w:rsidR="009F008C" w:rsidRDefault="009F008C" w:rsidP="00B25437">
            <w:pPr>
              <w:pStyle w:val="ListParagraph"/>
              <w:numPr>
                <w:ilvl w:val="0"/>
                <w:numId w:val="2"/>
              </w:numPr>
              <w:ind w:left="360"/>
            </w:pPr>
            <w:r>
              <w:t>Category names</w:t>
            </w:r>
          </w:p>
          <w:p w:rsidR="009F008C" w:rsidRDefault="009F008C" w:rsidP="00B25437">
            <w:pPr>
              <w:pStyle w:val="ListParagraph"/>
              <w:numPr>
                <w:ilvl w:val="0"/>
                <w:numId w:val="2"/>
              </w:numPr>
              <w:ind w:left="360"/>
            </w:pPr>
            <w:r>
              <w:t>Data series</w:t>
            </w:r>
          </w:p>
        </w:tc>
        <w:tc>
          <w:tcPr>
            <w:tcW w:w="3420" w:type="dxa"/>
            <w:vAlign w:val="center"/>
          </w:tcPr>
          <w:p w:rsidR="009F008C" w:rsidRDefault="009F008C" w:rsidP="00FD465A">
            <w:r>
              <w:t>Students will work through the lessons in the unit independently with assistance as needed.</w:t>
            </w:r>
          </w:p>
        </w:tc>
        <w:tc>
          <w:tcPr>
            <w:tcW w:w="2880" w:type="dxa"/>
            <w:vAlign w:val="center"/>
          </w:tcPr>
          <w:p w:rsidR="009F008C" w:rsidRDefault="009F008C" w:rsidP="009F008C">
            <w:pPr>
              <w:spacing w:after="120"/>
            </w:pPr>
            <w:r>
              <w:t>Demonstration of learning will be through daily observation of student progress, monitoring, and, questioning.</w:t>
            </w:r>
          </w:p>
          <w:p w:rsidR="009F008C" w:rsidRDefault="009F008C" w:rsidP="009F008C">
            <w:pPr>
              <w:spacing w:after="120"/>
            </w:pPr>
            <w:r>
              <w:t>Assessments- Unit Study Guide notes/question completion, and submission of completed required activities and exercises.</w:t>
            </w:r>
          </w:p>
        </w:tc>
      </w:tr>
      <w:tr w:rsidR="009F008C" w:rsidTr="00A5565A">
        <w:tc>
          <w:tcPr>
            <w:tcW w:w="2785" w:type="dxa"/>
            <w:vAlign w:val="center"/>
          </w:tcPr>
          <w:p w:rsidR="009F008C" w:rsidRDefault="009F008C" w:rsidP="00A5565A">
            <w:pPr>
              <w:jc w:val="center"/>
            </w:pPr>
            <w:r>
              <w:t>Organizing the Workbook</w:t>
            </w:r>
          </w:p>
        </w:tc>
        <w:tc>
          <w:tcPr>
            <w:tcW w:w="1890" w:type="dxa"/>
            <w:vAlign w:val="center"/>
          </w:tcPr>
          <w:p w:rsidR="009F008C" w:rsidRDefault="009F008C" w:rsidP="00A5565A">
            <w:pPr>
              <w:jc w:val="center"/>
            </w:pPr>
            <w:r>
              <w:t>15.4.12.A</w:t>
            </w:r>
          </w:p>
          <w:p w:rsidR="009F008C" w:rsidRDefault="009F008C" w:rsidP="00A5565A">
            <w:pPr>
              <w:jc w:val="center"/>
            </w:pPr>
            <w:r>
              <w:t>15.2.14.G</w:t>
            </w:r>
          </w:p>
        </w:tc>
        <w:tc>
          <w:tcPr>
            <w:tcW w:w="3420" w:type="dxa"/>
            <w:vAlign w:val="center"/>
          </w:tcPr>
          <w:p w:rsidR="009F008C" w:rsidRDefault="009F008C" w:rsidP="00B25437">
            <w:pPr>
              <w:pStyle w:val="ListParagraph"/>
              <w:numPr>
                <w:ilvl w:val="0"/>
                <w:numId w:val="2"/>
              </w:numPr>
              <w:ind w:left="360"/>
            </w:pPr>
            <w:r>
              <w:t>Freeze columns and rows</w:t>
            </w:r>
          </w:p>
          <w:p w:rsidR="009F008C" w:rsidRDefault="009F008C" w:rsidP="00B25437">
            <w:pPr>
              <w:pStyle w:val="ListParagraph"/>
              <w:numPr>
                <w:ilvl w:val="0"/>
                <w:numId w:val="2"/>
              </w:numPr>
              <w:ind w:left="360"/>
            </w:pPr>
            <w:r>
              <w:t>What-if analysis</w:t>
            </w:r>
          </w:p>
          <w:p w:rsidR="009F008C" w:rsidRDefault="009F008C" w:rsidP="00B25437">
            <w:pPr>
              <w:pStyle w:val="ListParagraph"/>
              <w:numPr>
                <w:ilvl w:val="0"/>
                <w:numId w:val="2"/>
              </w:numPr>
              <w:ind w:left="360"/>
            </w:pPr>
            <w:r>
              <w:t>Sensitivity-analysis</w:t>
            </w:r>
          </w:p>
        </w:tc>
        <w:tc>
          <w:tcPr>
            <w:tcW w:w="3420" w:type="dxa"/>
            <w:vAlign w:val="center"/>
          </w:tcPr>
          <w:p w:rsidR="009F008C" w:rsidRDefault="009F008C" w:rsidP="00FD465A">
            <w:r>
              <w:t>Students will work through the lessons in the unit independently with assistance as needed.</w:t>
            </w:r>
          </w:p>
        </w:tc>
        <w:tc>
          <w:tcPr>
            <w:tcW w:w="2880" w:type="dxa"/>
            <w:vAlign w:val="center"/>
          </w:tcPr>
          <w:p w:rsidR="009F008C" w:rsidRDefault="009F008C" w:rsidP="009F008C">
            <w:pPr>
              <w:spacing w:after="120"/>
            </w:pPr>
            <w:r>
              <w:t>Demonstration of learning will be through daily observation of student progress, monitoring, and, questioning.</w:t>
            </w:r>
          </w:p>
          <w:p w:rsidR="009F008C" w:rsidRDefault="009F008C" w:rsidP="009F008C">
            <w:pPr>
              <w:spacing w:after="120"/>
            </w:pPr>
            <w:r>
              <w:t>Assessments- Unit Study Guide notes/question completion, and submission of completed required activities and exercises.</w:t>
            </w:r>
          </w:p>
        </w:tc>
      </w:tr>
    </w:tbl>
    <w:p w:rsidR="002717B6" w:rsidRPr="001951E8" w:rsidRDefault="002717B6" w:rsidP="007A147C">
      <w:pPr>
        <w:spacing w:after="0"/>
        <w:rPr>
          <w:sz w:val="4"/>
          <w:szCs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F7CF8"/>
    <w:multiLevelType w:val="hybridMultilevel"/>
    <w:tmpl w:val="35961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940BA3"/>
    <w:multiLevelType w:val="hybridMultilevel"/>
    <w:tmpl w:val="5510C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0C4703"/>
    <w:rsid w:val="00120692"/>
    <w:rsid w:val="001951E8"/>
    <w:rsid w:val="001E06E5"/>
    <w:rsid w:val="001E1FF2"/>
    <w:rsid w:val="00243906"/>
    <w:rsid w:val="00267AD6"/>
    <w:rsid w:val="002717B6"/>
    <w:rsid w:val="002F1426"/>
    <w:rsid w:val="002F1966"/>
    <w:rsid w:val="003154BD"/>
    <w:rsid w:val="003A1F67"/>
    <w:rsid w:val="003B037D"/>
    <w:rsid w:val="003E41C2"/>
    <w:rsid w:val="00430277"/>
    <w:rsid w:val="004D4FCE"/>
    <w:rsid w:val="005E38FC"/>
    <w:rsid w:val="00611B54"/>
    <w:rsid w:val="006C073A"/>
    <w:rsid w:val="006C7247"/>
    <w:rsid w:val="006E07EB"/>
    <w:rsid w:val="0070317A"/>
    <w:rsid w:val="0075098E"/>
    <w:rsid w:val="007A147C"/>
    <w:rsid w:val="007F0C34"/>
    <w:rsid w:val="0080537B"/>
    <w:rsid w:val="00816DF3"/>
    <w:rsid w:val="008668B6"/>
    <w:rsid w:val="00871A1E"/>
    <w:rsid w:val="008902B0"/>
    <w:rsid w:val="00891856"/>
    <w:rsid w:val="00990086"/>
    <w:rsid w:val="009A0FC1"/>
    <w:rsid w:val="009B2BFB"/>
    <w:rsid w:val="009F008C"/>
    <w:rsid w:val="00A73EB8"/>
    <w:rsid w:val="00AC2828"/>
    <w:rsid w:val="00B07E88"/>
    <w:rsid w:val="00B149C5"/>
    <w:rsid w:val="00B25437"/>
    <w:rsid w:val="00B477DC"/>
    <w:rsid w:val="00B963EA"/>
    <w:rsid w:val="00BE53BF"/>
    <w:rsid w:val="00C94F98"/>
    <w:rsid w:val="00D43CE8"/>
    <w:rsid w:val="00D97955"/>
    <w:rsid w:val="00DB305D"/>
    <w:rsid w:val="00DE5063"/>
    <w:rsid w:val="00EF1B39"/>
    <w:rsid w:val="00FD4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2C13A"/>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B169E-C738-464E-A368-6346BB4B4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24</TotalTime>
  <Pages>3</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McMinn, Renee C.</cp:lastModifiedBy>
  <cp:revision>8</cp:revision>
  <dcterms:created xsi:type="dcterms:W3CDTF">2017-08-06T23:53:00Z</dcterms:created>
  <dcterms:modified xsi:type="dcterms:W3CDTF">2017-09-22T16:55:00Z</dcterms:modified>
</cp:coreProperties>
</file>