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B5" w:rsidRPr="002F1426" w:rsidRDefault="005461B5" w:rsidP="005461B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461B5" w:rsidRPr="00A73EB8" w:rsidRDefault="005461B5" w:rsidP="005461B5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461B5" w:rsidTr="004B49EF">
        <w:tc>
          <w:tcPr>
            <w:tcW w:w="6475" w:type="dxa"/>
          </w:tcPr>
          <w:p w:rsidR="005461B5" w:rsidRPr="002F1426" w:rsidRDefault="005461B5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Refining photographs through Camera Settings</w:t>
            </w:r>
          </w:p>
        </w:tc>
        <w:tc>
          <w:tcPr>
            <w:tcW w:w="7920" w:type="dxa"/>
          </w:tcPr>
          <w:p w:rsidR="005461B5" w:rsidRDefault="005461B5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55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461B5" w:rsidTr="004B49EF">
        <w:tc>
          <w:tcPr>
            <w:tcW w:w="14395" w:type="dxa"/>
          </w:tcPr>
          <w:p w:rsidR="005461B5" w:rsidRDefault="005461B5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 xml:space="preserve">UEQ: How can you </w:t>
            </w:r>
            <w:proofErr w:type="gramStart"/>
            <w:r>
              <w:t>showcase</w:t>
            </w:r>
            <w:proofErr w:type="gramEnd"/>
            <w:r>
              <w:t xml:space="preserve"> each of the camera settings in a photograph?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UEQ: How do you digitally edit a photograph?</w:t>
            </w:r>
          </w:p>
          <w:p w:rsidR="005461B5" w:rsidRDefault="005461B5" w:rsidP="004B49EF">
            <w:pPr>
              <w:pStyle w:val="ListParagraph"/>
              <w:ind w:left="360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can you capture a full range of value in your photography?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 xml:space="preserve">LEQ: How can you edit a photography using </w:t>
            </w:r>
            <w:proofErr w:type="spellStart"/>
            <w:r>
              <w:t>Lightroom</w:t>
            </w:r>
            <w:proofErr w:type="spellEnd"/>
            <w:r>
              <w:t>?</w:t>
            </w:r>
          </w:p>
          <w:p w:rsidR="005461B5" w:rsidRDefault="005461B5" w:rsidP="004B49EF">
            <w:pPr>
              <w:pStyle w:val="ListParagraph"/>
              <w:spacing w:before="240"/>
              <w:ind w:left="360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use your aperture to demonstrate various depths of field?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can you use depth of field to create meaning and a focal point in your artwork?</w:t>
            </w:r>
          </w:p>
          <w:p w:rsidR="005461B5" w:rsidRDefault="005461B5" w:rsidP="004B49EF">
            <w:pPr>
              <w:pStyle w:val="ListParagraph"/>
              <w:ind w:left="360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some conceptual or technical reasons that you would try to “freeze” a subject?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can you demonstrate the importance of your frozen subject using emphasis?</w:t>
            </w:r>
          </w:p>
          <w:p w:rsidR="005461B5" w:rsidRDefault="005461B5" w:rsidP="004B49EF">
            <w:pPr>
              <w:pStyle w:val="ListParagraph"/>
              <w:ind w:left="360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manipulate your scene and camera settings to make a moving subject blurred, while maintaining a crisp focus through the rest of the scene?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How have other artists created meaning through movement in their artwork?</w:t>
            </w:r>
          </w:p>
          <w:p w:rsidR="005461B5" w:rsidRDefault="005461B5" w:rsidP="004B49EF">
            <w:pPr>
              <w:pStyle w:val="ListParagraph"/>
              <w:ind w:left="360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control the macro mode on your camera to create a strong photograph that displays crisp textures?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can you use digital editing tools to accentuate photographed textures?</w:t>
            </w:r>
          </w:p>
          <w:p w:rsidR="005461B5" w:rsidRDefault="005461B5" w:rsidP="004B49EF">
            <w:pPr>
              <w:pStyle w:val="ListParagraph"/>
            </w:pP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does perspective affect the message of your photograph?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is color does color work editing work in a digital space?</w:t>
            </w:r>
          </w:p>
          <w:p w:rsidR="005461B5" w:rsidRDefault="005461B5" w:rsidP="004B49EF"/>
        </w:tc>
      </w:tr>
    </w:tbl>
    <w:p w:rsidR="005461B5" w:rsidRDefault="005461B5" w:rsidP="005461B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61B5" w:rsidTr="004B49EF">
        <w:tc>
          <w:tcPr>
            <w:tcW w:w="2785" w:type="dxa"/>
            <w:vAlign w:val="center"/>
          </w:tcPr>
          <w:p w:rsidR="005461B5" w:rsidRPr="002F1426" w:rsidRDefault="005461B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461B5" w:rsidRPr="002F1426" w:rsidRDefault="005461B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461B5" w:rsidRPr="002F1426" w:rsidRDefault="005461B5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461B5" w:rsidRPr="002F1426" w:rsidRDefault="005461B5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461B5" w:rsidRPr="00DB305D" w:rsidRDefault="005461B5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461B5" w:rsidRPr="001951E8" w:rsidRDefault="005461B5" w:rsidP="005461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61B5" w:rsidTr="004B49EF">
        <w:tc>
          <w:tcPr>
            <w:tcW w:w="2785" w:type="dxa"/>
            <w:vAlign w:val="center"/>
          </w:tcPr>
          <w:p w:rsidR="005461B5" w:rsidRPr="00DE5063" w:rsidRDefault="005461B5" w:rsidP="004B49EF">
            <w:pPr>
              <w:jc w:val="center"/>
            </w:pPr>
            <w:r>
              <w:t>Exposure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F575F">
              <w:t xml:space="preserve">.A, 9.1.12 E, 9.1.12. G, 9.1.12 </w:t>
            </w:r>
            <w:r w:rsidRPr="00E02975">
              <w:t>H, 9.1.12 J, 9.1.12 K, 9.2.12.D,</w:t>
            </w:r>
            <w:r w:rsidR="007F575F">
              <w:t xml:space="preserve"> 9.2.12. L, 9.3.12.A, 9.4.12.C</w:t>
            </w:r>
          </w:p>
          <w:p w:rsidR="005461B5" w:rsidRPr="00A73EB8" w:rsidRDefault="005461B5" w:rsidP="004B49EF">
            <w:r w:rsidRPr="00E02975">
              <w:rPr>
                <w:b/>
              </w:rPr>
              <w:lastRenderedPageBreak/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Value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Exposure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Overexposed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Underexposed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Speed</w:t>
            </w:r>
          </w:p>
          <w:p w:rsidR="005461B5" w:rsidRPr="00A73EB8" w:rsidRDefault="005461B5" w:rsidP="004B49EF">
            <w:pPr>
              <w:pStyle w:val="ListParagraph"/>
              <w:ind w:left="360"/>
            </w:pP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</w:p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Pr="00E02975" w:rsidRDefault="005461B5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Pr="00E02975" w:rsidRDefault="005461B5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5461B5" w:rsidRPr="001951E8" w:rsidRDefault="005461B5" w:rsidP="005461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61B5" w:rsidTr="004B49EF">
        <w:tc>
          <w:tcPr>
            <w:tcW w:w="2785" w:type="dxa"/>
            <w:vAlign w:val="center"/>
          </w:tcPr>
          <w:p w:rsidR="005461B5" w:rsidRPr="00DE5063" w:rsidRDefault="005461B5" w:rsidP="004B49EF">
            <w:pPr>
              <w:jc w:val="center"/>
            </w:pPr>
            <w:r>
              <w:t>Depth of Field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</w:t>
            </w:r>
            <w:r w:rsidR="007F575F">
              <w:t xml:space="preserve">2.A, 9.1.12 E, 9.1.12. G, 9.1.12 </w:t>
            </w:r>
            <w:r w:rsidRPr="00E02975">
              <w:t>H, 9.1.12 J, 9.1.12 K, 9.2.12.D</w:t>
            </w:r>
            <w:r w:rsidR="007F575F">
              <w:t>, 9.2.12. L, 9.3.12.A, 9.4.12.C</w:t>
            </w:r>
            <w:r w:rsidRPr="00E02975">
              <w:t xml:space="preserve"> </w:t>
            </w:r>
          </w:p>
          <w:p w:rsidR="005461B5" w:rsidRPr="00A73EB8" w:rsidRDefault="005461B5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Aperture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F/stop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Depth of Field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Dodge &amp; Burn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Adjustment Brush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Focal Point</w:t>
            </w:r>
          </w:p>
          <w:p w:rsidR="005461B5" w:rsidRPr="00A73EB8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Pr="003055AF" w:rsidRDefault="005461B5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Pr="00DB305D" w:rsidRDefault="005461B5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5461B5" w:rsidRPr="001951E8" w:rsidRDefault="005461B5" w:rsidP="005461B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461B5" w:rsidTr="004B49EF">
        <w:tc>
          <w:tcPr>
            <w:tcW w:w="2785" w:type="dxa"/>
            <w:vAlign w:val="center"/>
          </w:tcPr>
          <w:p w:rsidR="005461B5" w:rsidRPr="00DE5063" w:rsidRDefault="005461B5" w:rsidP="004B49EF">
            <w:pPr>
              <w:jc w:val="center"/>
            </w:pPr>
            <w:r>
              <w:t>Stopped Action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F575F">
              <w:t xml:space="preserve">.A, 9.1.12 E, 9.1.12. G, 9.1.12 </w:t>
            </w:r>
            <w:r w:rsidRPr="00E02975">
              <w:t>H, 9.1.12 J, 9.1.12 K, 9.2.12.D,</w:t>
            </w:r>
            <w:r w:rsidR="007F575F">
              <w:t xml:space="preserve"> 9.2.12. L, 9.3.12.A, 9.4.12.C</w:t>
            </w:r>
          </w:p>
          <w:p w:rsidR="005461B5" w:rsidRPr="00A73EB8" w:rsidRDefault="005461B5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Priority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Speed</w:t>
            </w:r>
          </w:p>
          <w:p w:rsidR="005461B5" w:rsidRPr="00A73EB8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Emphasis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Pr="002F1426" w:rsidRDefault="005461B5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Pr="00DB305D" w:rsidRDefault="005461B5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  <w:tr w:rsidR="005461B5" w:rsidTr="004B49EF">
        <w:tc>
          <w:tcPr>
            <w:tcW w:w="2785" w:type="dxa"/>
            <w:vAlign w:val="center"/>
          </w:tcPr>
          <w:p w:rsidR="005461B5" w:rsidRDefault="005461B5" w:rsidP="004B49EF">
            <w:pPr>
              <w:jc w:val="center"/>
            </w:pPr>
            <w:r>
              <w:t>Blurred Action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F575F">
              <w:t xml:space="preserve">.A, 9.1.12 E, 9.1.12. G, 9.1.12 </w:t>
            </w:r>
            <w:r w:rsidRPr="00E02975">
              <w:t>H, 9.1.12 J, 9.1.12 K, 9.2.12.D,</w:t>
            </w:r>
            <w:r w:rsidR="007F575F">
              <w:t xml:space="preserve"> 9.2.12. L, 9.3.12.A, 9.4.12.C</w:t>
            </w:r>
          </w:p>
          <w:p w:rsidR="005461B5" w:rsidRPr="00E02975" w:rsidRDefault="005461B5" w:rsidP="004B49EF">
            <w:pPr>
              <w:rPr>
                <w:b/>
              </w:rPr>
            </w:pPr>
            <w:r w:rsidRPr="00E02975">
              <w:rPr>
                <w:b/>
              </w:rPr>
              <w:lastRenderedPageBreak/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Shutter Priority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Movement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Post-Impressionism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Default="005461B5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Group Critique</w:t>
            </w:r>
          </w:p>
        </w:tc>
      </w:tr>
      <w:tr w:rsidR="005461B5" w:rsidTr="004B49EF">
        <w:tc>
          <w:tcPr>
            <w:tcW w:w="2785" w:type="dxa"/>
            <w:vAlign w:val="center"/>
          </w:tcPr>
          <w:p w:rsidR="005461B5" w:rsidRDefault="005461B5" w:rsidP="004B49EF">
            <w:pPr>
              <w:jc w:val="center"/>
            </w:pPr>
            <w:r>
              <w:t>Macro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F575F">
              <w:t xml:space="preserve">.A, 9.1.12 E, 9.1.12. G, 9.1.12 </w:t>
            </w:r>
            <w:r w:rsidRPr="00E02975">
              <w:t>H, 9.1.12 J, 9.1.12 K, 9.2.12.D</w:t>
            </w:r>
            <w:r w:rsidR="007F575F">
              <w:t>, 9.2.12. L, 9.3.12.A, 9.4.12.C</w:t>
            </w:r>
            <w:r w:rsidRPr="00E02975">
              <w:t xml:space="preserve"> </w:t>
            </w:r>
          </w:p>
          <w:p w:rsidR="005461B5" w:rsidRPr="00E02975" w:rsidRDefault="005461B5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Default="005461B5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Group Critique</w:t>
            </w:r>
          </w:p>
        </w:tc>
      </w:tr>
      <w:tr w:rsidR="005461B5" w:rsidTr="004B49EF">
        <w:tc>
          <w:tcPr>
            <w:tcW w:w="2785" w:type="dxa"/>
            <w:vAlign w:val="center"/>
          </w:tcPr>
          <w:p w:rsidR="005461B5" w:rsidRDefault="005461B5" w:rsidP="004B49EF">
            <w:pPr>
              <w:jc w:val="center"/>
            </w:pPr>
            <w:r>
              <w:t>Point of View</w:t>
            </w:r>
          </w:p>
        </w:tc>
        <w:tc>
          <w:tcPr>
            <w:tcW w:w="1890" w:type="dxa"/>
            <w:vAlign w:val="center"/>
          </w:tcPr>
          <w:p w:rsidR="005461B5" w:rsidRPr="00E02975" w:rsidRDefault="005461B5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F575F">
              <w:t xml:space="preserve">.A, 9.1.12 E, 9.1.12. G, 9.1.12 </w:t>
            </w:r>
            <w:r w:rsidRPr="00E02975">
              <w:t>H, 9.1.12 J, 9.1.12 K, 9.2.12.D</w:t>
            </w:r>
            <w:r w:rsidR="007F575F">
              <w:t>, 9.2.12. L, 9.3.12.A, 9.4.12.C</w:t>
            </w:r>
            <w:bookmarkStart w:id="0" w:name="_GoBack"/>
            <w:bookmarkEnd w:id="0"/>
            <w:r w:rsidRPr="00E02975">
              <w:t xml:space="preserve"> </w:t>
            </w:r>
          </w:p>
          <w:p w:rsidR="005461B5" w:rsidRPr="00E02975" w:rsidRDefault="005461B5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Balance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Tint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Saturation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Vibrancy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Modes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Channels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CMYK</w:t>
            </w:r>
          </w:p>
          <w:p w:rsidR="005461B5" w:rsidRDefault="005461B5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RGB</w:t>
            </w:r>
          </w:p>
        </w:tc>
        <w:tc>
          <w:tcPr>
            <w:tcW w:w="3420" w:type="dxa"/>
            <w:vAlign w:val="center"/>
          </w:tcPr>
          <w:p w:rsidR="005461B5" w:rsidRDefault="005461B5" w:rsidP="004B49EF">
            <w:pPr>
              <w:jc w:val="center"/>
            </w:pPr>
            <w:r>
              <w:t>Worksheets</w:t>
            </w:r>
          </w:p>
          <w:p w:rsidR="005461B5" w:rsidRDefault="005461B5" w:rsidP="004B49EF">
            <w:pPr>
              <w:jc w:val="center"/>
            </w:pPr>
            <w:r>
              <w:t>Readings</w:t>
            </w:r>
          </w:p>
          <w:p w:rsidR="005461B5" w:rsidRDefault="005461B5" w:rsidP="004B49EF">
            <w:pPr>
              <w:jc w:val="center"/>
            </w:pPr>
            <w:r>
              <w:t>Art History Resources</w:t>
            </w:r>
          </w:p>
          <w:p w:rsidR="005461B5" w:rsidRDefault="005461B5" w:rsidP="004B49EF">
            <w:pPr>
              <w:jc w:val="center"/>
            </w:pPr>
            <w:r>
              <w:t>Technique Investigation</w:t>
            </w:r>
          </w:p>
          <w:p w:rsidR="005461B5" w:rsidRDefault="005461B5" w:rsidP="004B49EF">
            <w:pPr>
              <w:jc w:val="center"/>
            </w:pPr>
            <w:r>
              <w:t>Studio Time</w:t>
            </w:r>
          </w:p>
          <w:p w:rsidR="005461B5" w:rsidRDefault="005461B5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5461B5" w:rsidRDefault="005461B5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Summative reflection</w:t>
            </w:r>
          </w:p>
          <w:p w:rsidR="005461B5" w:rsidRDefault="005461B5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5461B5" w:rsidRPr="001951E8" w:rsidRDefault="005461B5" w:rsidP="005461B5">
      <w:pPr>
        <w:spacing w:after="0"/>
        <w:rPr>
          <w:sz w:val="4"/>
          <w:szCs w:val="4"/>
        </w:rPr>
      </w:pPr>
    </w:p>
    <w:p w:rsidR="005461B5" w:rsidRDefault="005461B5" w:rsidP="005461B5">
      <w:pPr>
        <w:spacing w:after="0"/>
        <w:rPr>
          <w:sz w:val="4"/>
          <w:szCs w:val="4"/>
        </w:rPr>
      </w:pPr>
    </w:p>
    <w:p w:rsidR="005461B5" w:rsidRPr="00B149C5" w:rsidRDefault="005461B5" w:rsidP="005461B5">
      <w:pPr>
        <w:spacing w:after="0"/>
        <w:rPr>
          <w:szCs w:val="4"/>
        </w:rPr>
      </w:pPr>
    </w:p>
    <w:p w:rsidR="00990086" w:rsidRPr="005461B5" w:rsidRDefault="00990086" w:rsidP="005461B5"/>
    <w:sectPr w:rsidR="00990086" w:rsidRPr="005461B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7C75"/>
    <w:multiLevelType w:val="hybridMultilevel"/>
    <w:tmpl w:val="B942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A3D46"/>
    <w:rsid w:val="00120692"/>
    <w:rsid w:val="0014772B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73E6C"/>
    <w:rsid w:val="003874FD"/>
    <w:rsid w:val="003A1F67"/>
    <w:rsid w:val="00430277"/>
    <w:rsid w:val="004D4FCE"/>
    <w:rsid w:val="00501081"/>
    <w:rsid w:val="005461B5"/>
    <w:rsid w:val="005B5004"/>
    <w:rsid w:val="005E38FC"/>
    <w:rsid w:val="00611B54"/>
    <w:rsid w:val="00613CB0"/>
    <w:rsid w:val="00785E95"/>
    <w:rsid w:val="007A147C"/>
    <w:rsid w:val="007F0C34"/>
    <w:rsid w:val="007F575F"/>
    <w:rsid w:val="0080537B"/>
    <w:rsid w:val="0083516A"/>
    <w:rsid w:val="008668B6"/>
    <w:rsid w:val="008902B0"/>
    <w:rsid w:val="00990086"/>
    <w:rsid w:val="009A0FC1"/>
    <w:rsid w:val="009D5945"/>
    <w:rsid w:val="00A73EB8"/>
    <w:rsid w:val="00AC2828"/>
    <w:rsid w:val="00B149C5"/>
    <w:rsid w:val="00B477DC"/>
    <w:rsid w:val="00B963EA"/>
    <w:rsid w:val="00BE53BF"/>
    <w:rsid w:val="00C03192"/>
    <w:rsid w:val="00C94F98"/>
    <w:rsid w:val="00CD1D7D"/>
    <w:rsid w:val="00D01F9D"/>
    <w:rsid w:val="00D46C77"/>
    <w:rsid w:val="00D73C59"/>
    <w:rsid w:val="00D928A6"/>
    <w:rsid w:val="00D97955"/>
    <w:rsid w:val="00D97ECE"/>
    <w:rsid w:val="00DB305D"/>
    <w:rsid w:val="00DE5063"/>
    <w:rsid w:val="00E02975"/>
    <w:rsid w:val="00E77F7E"/>
    <w:rsid w:val="00EB4180"/>
    <w:rsid w:val="00ED5EC2"/>
    <w:rsid w:val="00EF1B39"/>
    <w:rsid w:val="00EF3FD6"/>
    <w:rsid w:val="00F4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EBE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5C5F1-275A-49AF-BAC0-F2FE58E50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2017-08-08T17:09:00Z</dcterms:created>
  <dcterms:modified xsi:type="dcterms:W3CDTF">2018-07-22T13:27:00Z</dcterms:modified>
</cp:coreProperties>
</file>