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Curriculum Map</w:t>
      </w:r>
    </w:p>
    <w:p w:rsidR="00000000" w:rsidDel="00000000" w:rsidP="00000000" w:rsidRDefault="00000000" w:rsidRPr="00000000" w14:paraId="00000002">
      <w:pPr>
        <w:rPr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Course Title: </w:t>
      </w:r>
      <w:r w:rsidDel="00000000" w:rsidR="00000000" w:rsidRPr="00000000">
        <w:rPr>
          <w:u w:val="single"/>
          <w:rtl w:val="0"/>
        </w:rPr>
        <w:t xml:space="preserve">Yearbook</w:t>
      </w:r>
      <w:r w:rsidDel="00000000" w:rsidR="00000000" w:rsidRPr="00000000">
        <w:rPr>
          <w:rtl w:val="0"/>
        </w:rPr>
        <w:tab/>
        <w:t xml:space="preserve">                      </w:t>
      </w:r>
      <w:r w:rsidDel="00000000" w:rsidR="00000000" w:rsidRPr="00000000">
        <w:rPr>
          <w:b w:val="1"/>
          <w:rtl w:val="0"/>
        </w:rPr>
        <w:t xml:space="preserve">Grade: </w:t>
      </w:r>
      <w:r w:rsidDel="00000000" w:rsidR="00000000" w:rsidRPr="00000000">
        <w:rPr>
          <w:u w:val="single"/>
          <w:rtl w:val="0"/>
        </w:rPr>
        <w:t xml:space="preserve">10-12</w:t>
      </w:r>
    </w:p>
    <w:tbl>
      <w:tblPr>
        <w:tblStyle w:val="Table1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75"/>
        <w:gridCol w:w="7920"/>
        <w:tblGridChange w:id="0">
          <w:tblGrid>
            <w:gridCol w:w="6475"/>
            <w:gridCol w:w="79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Unit (Name/Number):</w:t>
            </w:r>
            <w:r w:rsidDel="00000000" w:rsidR="00000000" w:rsidRPr="00000000">
              <w:rPr>
                <w:rtl w:val="0"/>
              </w:rPr>
              <w:t xml:space="preserve">Photography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Pacing: </w:t>
            </w:r>
            <w:r w:rsidDel="00000000" w:rsidR="00000000" w:rsidRPr="00000000">
              <w:rPr>
                <w:rtl w:val="0"/>
              </w:rPr>
              <w:t xml:space="preserve">15 Days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Question(s):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 you take a “good” photograph?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What technical skills help to support each genre of photography?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How can you use your photography to communicate with your viewer?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 you digitally edit a photograph?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Content/Key Concepts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Learning Activities/Resources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2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(Assessments; Performance Tasks)</w:t>
            </w:r>
          </w:p>
        </w:tc>
      </w:tr>
    </w:tbl>
    <w:p w:rsidR="00000000" w:rsidDel="00000000" w:rsidP="00000000" w:rsidRDefault="00000000" w:rsidRPr="00000000" w14:paraId="00000013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rHeight w:val="522.1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Camera Settings and Technique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 H, 9.1.12 J, 9.1.12 K, 9.2.12.D, 9.2.12. L, 9.3.12.A, 9.4.12.C</w:t>
            </w:r>
          </w:p>
          <w:p w:rsidR="00000000" w:rsidDel="00000000" w:rsidP="00000000" w:rsidRDefault="00000000" w:rsidRPr="00000000" w14:paraId="0000001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Cr1.1.Ia,Cr2.1.Ia, Cr2.3.Ia, Cr3.1.Ia, Pr5.1.Ia,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Re7.1.Ia, Cn 10.1.Ia, Cn11.1.Ia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Exposure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Depth of Field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Shutter Speed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Macro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Point of View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Value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Balance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Rule of Thirds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Worksheets, Readings, Art History Resources, Technique Investigation, Studio Time, Critique, Cameras, Photo editing software, misc art supplies.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 Reflection</w:t>
            </w:r>
          </w:p>
          <w:p w:rsidR="00000000" w:rsidDel="00000000" w:rsidP="00000000" w:rsidRDefault="00000000" w:rsidRPr="00000000" w14:paraId="00000021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Summative reflection</w:t>
            </w:r>
          </w:p>
          <w:p w:rsidR="00000000" w:rsidDel="00000000" w:rsidP="00000000" w:rsidRDefault="00000000" w:rsidRPr="00000000" w14:paraId="00000022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Group Critiques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Types of Photographs</w:t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9.1.12.A, 9.1.12.B, 9.1.12.C, 9.2.12.A,  9.2.12.E, 9.2.12.K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</w:t>
            </w:r>
            <w:r w:rsidDel="00000000" w:rsidR="00000000" w:rsidRPr="00000000">
              <w:rPr>
                <w:rtl w:val="0"/>
              </w:rPr>
              <w:t xml:space="preserve"> Pr4.1.Ia, Pr6.1.IIIa, Re.7.1.Ia 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Re.7.2.IIa,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Portraiture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Landscape/cityscape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Still Life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Action 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Blurred Motion 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Fill light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Front-Lighting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High 45 degree lighting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Readings</w:t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Art History Resources</w:t>
            </w:r>
          </w:p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</w:t>
            </w:r>
          </w:p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Studio Time</w:t>
            </w:r>
          </w:p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Critique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Photographs for the yearbook</w:t>
            </w:r>
          </w:p>
          <w:p w:rsidR="00000000" w:rsidDel="00000000" w:rsidP="00000000" w:rsidRDefault="00000000" w:rsidRPr="00000000" w14:paraId="00000038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 Reflection</w:t>
            </w:r>
          </w:p>
          <w:p w:rsidR="00000000" w:rsidDel="00000000" w:rsidP="00000000" w:rsidRDefault="00000000" w:rsidRPr="00000000" w14:paraId="00000039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Summative reflection</w:t>
            </w:r>
          </w:p>
          <w:p w:rsidR="00000000" w:rsidDel="00000000" w:rsidP="00000000" w:rsidRDefault="00000000" w:rsidRPr="00000000" w14:paraId="0000003A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Critique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Photo Editing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9.1.12.B, 9.1.12.C,  9.1.12 E, 9.1.12. G, 9.1.12:H, 9.1.12 J, 9.1.12 K, 9.2.12.A,  9.2.12.D, 9.2.12. L, 9.3.12.A, 9.4.12.C</w:t>
            </w:r>
          </w:p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Cr1.1.Ia,Cr2.1.Ia, Cr2.3.Ia, Cr3.1.Ia, Pr5.1.Ia,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Re7.1.Ia, Cn 10.1.Ia, Cn11.1.Ia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White Balance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Hue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Tone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Temperature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Tint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Saturation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Vibrancy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Color Modes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Color Channels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CMYK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3"/>
              </w:numPr>
              <w:spacing w:after="160"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RGB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Photographs, in class investigations, Yearbook Editing Program, Cameras, Photo editing software, misc art supplies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Photographs for technique investigation, </w:t>
            </w:r>
          </w:p>
          <w:p w:rsidR="00000000" w:rsidDel="00000000" w:rsidP="00000000" w:rsidRDefault="00000000" w:rsidRPr="00000000" w14:paraId="0000004E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Photographs for the yearbook</w:t>
            </w:r>
          </w:p>
          <w:p w:rsidR="00000000" w:rsidDel="00000000" w:rsidP="00000000" w:rsidRDefault="00000000" w:rsidRPr="00000000" w14:paraId="0000004F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Critique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