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07B0B">
        <w:rPr>
          <w:u w:val="single"/>
        </w:rPr>
        <w:t>Technology Education</w:t>
      </w:r>
      <w:r>
        <w:tab/>
      </w:r>
      <w:r w:rsidR="000B2FF0">
        <w:t>Mr. Lopatic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07B0B">
        <w:rPr>
          <w:u w:val="single"/>
        </w:rPr>
        <w:t>6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07B0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07B0B">
              <w:t>Measurement: Level 1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B2FF0">
              <w:rPr>
                <w:b/>
              </w:rPr>
              <w:t>3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707B0B">
              <w:t xml:space="preserve"> What is the quickest and most accurate way to read the ruler? Why do we learn to read the ruler with colored bands on it?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07B0B" w:rsidP="00A5565A">
            <w:pPr>
              <w:jc w:val="center"/>
            </w:pPr>
            <w:r>
              <w:t>Whole Inches and Parts/Fractions of an Inch</w:t>
            </w:r>
          </w:p>
        </w:tc>
        <w:tc>
          <w:tcPr>
            <w:tcW w:w="1890" w:type="dxa"/>
            <w:vAlign w:val="center"/>
          </w:tcPr>
          <w:p w:rsidR="007A51AF" w:rsidRDefault="007A51AF" w:rsidP="007A51AF">
            <w:pPr>
              <w:jc w:val="center"/>
            </w:pPr>
            <w:r>
              <w:t>2.3.3.A</w:t>
            </w:r>
          </w:p>
          <w:p w:rsidR="00A73EB8" w:rsidRPr="00A73EB8" w:rsidRDefault="007A51AF" w:rsidP="007A51AF">
            <w:pPr>
              <w:jc w:val="center"/>
            </w:pPr>
            <w:r>
              <w:t>2.3.4.A</w:t>
            </w:r>
          </w:p>
        </w:tc>
        <w:tc>
          <w:tcPr>
            <w:tcW w:w="3420" w:type="dxa"/>
            <w:vAlign w:val="center"/>
          </w:tcPr>
          <w:p w:rsidR="00BE53BF" w:rsidRDefault="00707B0B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American Standard Measurement Systems</w:t>
            </w:r>
          </w:p>
          <w:p w:rsidR="007D3140" w:rsidRDefault="007D3140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Metric Measurement System</w:t>
            </w:r>
          </w:p>
          <w:p w:rsidR="007D3140" w:rsidRDefault="007D3140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numerator</w:t>
            </w:r>
          </w:p>
          <w:p w:rsidR="007D3140" w:rsidRDefault="007D3140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denominator</w:t>
            </w:r>
          </w:p>
          <w:p w:rsidR="007D3140" w:rsidRDefault="007D3140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whole inch</w:t>
            </w:r>
          </w:p>
          <w:p w:rsidR="007D3140" w:rsidRDefault="007D3140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fractions of an inch</w:t>
            </w:r>
          </w:p>
          <w:p w:rsidR="007D3140" w:rsidRDefault="007D3140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length</w:t>
            </w:r>
          </w:p>
          <w:p w:rsidR="007D3140" w:rsidRDefault="007D3140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width</w:t>
            </w:r>
          </w:p>
          <w:p w:rsidR="007D3140" w:rsidRPr="00A73EB8" w:rsidRDefault="007D3140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thickness</w:t>
            </w:r>
          </w:p>
        </w:tc>
        <w:tc>
          <w:tcPr>
            <w:tcW w:w="3420" w:type="dxa"/>
            <w:vAlign w:val="center"/>
          </w:tcPr>
          <w:tbl>
            <w:tblPr>
              <w:tblStyle w:val="TableGrid"/>
              <w:tblpPr w:leftFromText="187" w:rightFromText="187" w:vertAnchor="text" w:tblpY="1"/>
              <w:tblOverlap w:val="never"/>
              <w:tblW w:w="246" w:type="dxa"/>
              <w:tblLayout w:type="fixed"/>
              <w:tblLook w:val="04A0" w:firstRow="1" w:lastRow="0" w:firstColumn="1" w:lastColumn="0" w:noHBand="0" w:noVBand="1"/>
            </w:tblPr>
            <w:tblGrid>
              <w:gridCol w:w="246"/>
            </w:tblGrid>
            <w:tr w:rsidR="00CA35AC" w:rsidTr="00CA35AC">
              <w:trPr>
                <w:trHeight w:val="199"/>
              </w:trPr>
              <w:tc>
                <w:tcPr>
                  <w:tcW w:w="2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A35AC" w:rsidRDefault="00CA35AC" w:rsidP="00CA35AC">
                  <w:pPr>
                    <w:spacing w:after="120"/>
                    <w:rPr>
                      <w:sz w:val="18"/>
                    </w:rPr>
                  </w:pPr>
                </w:p>
              </w:tc>
            </w:tr>
          </w:tbl>
          <w:p w:rsidR="00482F9A" w:rsidRDefault="00482F9A" w:rsidP="00482F9A">
            <w:pPr>
              <w:pStyle w:val="ListParagraph"/>
              <w:numPr>
                <w:ilvl w:val="0"/>
                <w:numId w:val="4"/>
              </w:numPr>
              <w:spacing w:line="256" w:lineRule="auto"/>
            </w:pPr>
            <w:r>
              <w:t>Ruler Pre-Test</w:t>
            </w:r>
          </w:p>
          <w:p w:rsidR="00482F9A" w:rsidRDefault="00482F9A" w:rsidP="00482F9A">
            <w:pPr>
              <w:pStyle w:val="ListParagraph"/>
              <w:numPr>
                <w:ilvl w:val="0"/>
                <w:numId w:val="4"/>
              </w:numPr>
              <w:spacing w:line="256" w:lineRule="auto"/>
            </w:pPr>
            <w:r>
              <w:t xml:space="preserve">Complete </w:t>
            </w:r>
            <w:r>
              <w:rPr>
                <w:b/>
              </w:rPr>
              <w:t>Lesson</w:t>
            </w:r>
            <w:r>
              <w:t xml:space="preserve"> on Accurately Reading the Ruler</w:t>
            </w:r>
          </w:p>
          <w:p w:rsidR="00482F9A" w:rsidRDefault="00482F9A" w:rsidP="00482F9A">
            <w:pPr>
              <w:pStyle w:val="ListParagraph"/>
              <w:numPr>
                <w:ilvl w:val="0"/>
                <w:numId w:val="4"/>
              </w:numPr>
              <w:spacing w:line="256" w:lineRule="auto"/>
            </w:pPr>
            <w:r>
              <w:t xml:space="preserve">Complete </w:t>
            </w:r>
            <w:r>
              <w:rPr>
                <w:b/>
              </w:rPr>
              <w:t>Review</w:t>
            </w:r>
            <w:r>
              <w:t xml:space="preserve"> of  Accurately Reading the Ruler</w:t>
            </w:r>
          </w:p>
          <w:p w:rsidR="00A73EB8" w:rsidRPr="00482F9A" w:rsidRDefault="00482F9A" w:rsidP="00482F9A">
            <w:pPr>
              <w:pStyle w:val="ListParagraph"/>
              <w:numPr>
                <w:ilvl w:val="0"/>
                <w:numId w:val="4"/>
              </w:numPr>
              <w:jc w:val="center"/>
              <w:rPr>
                <w:b/>
              </w:rPr>
            </w:pPr>
            <w:r w:rsidRPr="00482F9A">
              <w:rPr>
                <w:b/>
              </w:rPr>
              <w:t>Test on Reading the Ruler</w:t>
            </w:r>
          </w:p>
        </w:tc>
        <w:tc>
          <w:tcPr>
            <w:tcW w:w="2880" w:type="dxa"/>
            <w:vAlign w:val="center"/>
          </w:tcPr>
          <w:p w:rsidR="001F6336" w:rsidRDefault="001F6336" w:rsidP="001F6336">
            <w:pPr>
              <w:spacing w:after="120"/>
              <w:jc w:val="center"/>
              <w:rPr>
                <w:sz w:val="18"/>
              </w:rPr>
            </w:pPr>
            <w:r>
              <w:t>Ruler Quiz</w:t>
            </w:r>
            <w:r>
              <w:rPr>
                <w:sz w:val="18"/>
              </w:rPr>
              <w:t xml:space="preserve"> </w:t>
            </w:r>
            <w:r>
              <w:t>&amp; Ruler Test</w:t>
            </w:r>
          </w:p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07B0B" w:rsidP="00A5565A">
            <w:pPr>
              <w:jc w:val="center"/>
            </w:pPr>
            <w:r>
              <w:t>Measuring Tools</w:t>
            </w:r>
          </w:p>
        </w:tc>
        <w:tc>
          <w:tcPr>
            <w:tcW w:w="1890" w:type="dxa"/>
            <w:vAlign w:val="center"/>
          </w:tcPr>
          <w:p w:rsidR="00EF142B" w:rsidRDefault="00EF142B" w:rsidP="00EF142B">
            <w:pPr>
              <w:jc w:val="center"/>
            </w:pPr>
            <w:r>
              <w:t>2.3.4.B</w:t>
            </w:r>
          </w:p>
          <w:p w:rsidR="0080537B" w:rsidRPr="00A73EB8" w:rsidRDefault="00EF142B" w:rsidP="00EF142B">
            <w:pPr>
              <w:jc w:val="center"/>
            </w:pPr>
            <w:r>
              <w:t>2.3.5.B</w:t>
            </w:r>
          </w:p>
        </w:tc>
        <w:tc>
          <w:tcPr>
            <w:tcW w:w="3420" w:type="dxa"/>
            <w:vAlign w:val="center"/>
          </w:tcPr>
          <w:p w:rsidR="00990086" w:rsidRDefault="007D314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ruler</w:t>
            </w:r>
          </w:p>
          <w:p w:rsidR="007D3140" w:rsidRDefault="007D314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tape measure</w:t>
            </w:r>
          </w:p>
          <w:p w:rsidR="007D3140" w:rsidRDefault="007D314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tri-square</w:t>
            </w:r>
          </w:p>
          <w:p w:rsidR="007D3140" w:rsidRPr="00A73EB8" w:rsidRDefault="007D314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steel rule</w:t>
            </w:r>
          </w:p>
        </w:tc>
        <w:tc>
          <w:tcPr>
            <w:tcW w:w="3420" w:type="dxa"/>
            <w:vAlign w:val="center"/>
          </w:tcPr>
          <w:p w:rsidR="0098397E" w:rsidRDefault="0098397E" w:rsidP="0098397E">
            <w:pPr>
              <w:pStyle w:val="ListParagraph"/>
              <w:numPr>
                <w:ilvl w:val="0"/>
                <w:numId w:val="2"/>
              </w:numPr>
              <w:spacing w:line="256" w:lineRule="auto"/>
            </w:pPr>
            <w:r>
              <w:t xml:space="preserve">Complete </w:t>
            </w:r>
            <w:r>
              <w:rPr>
                <w:b/>
              </w:rPr>
              <w:t>Lesson</w:t>
            </w:r>
            <w:r>
              <w:t xml:space="preserve"> on Accurately Reading the Ruler</w:t>
            </w:r>
          </w:p>
          <w:p w:rsidR="0098397E" w:rsidRDefault="0098397E" w:rsidP="0098397E">
            <w:pPr>
              <w:pStyle w:val="ListParagraph"/>
              <w:numPr>
                <w:ilvl w:val="0"/>
                <w:numId w:val="2"/>
              </w:numPr>
              <w:spacing w:line="256" w:lineRule="auto"/>
            </w:pPr>
            <w:r>
              <w:t xml:space="preserve">Complete </w:t>
            </w:r>
            <w:r>
              <w:rPr>
                <w:b/>
              </w:rPr>
              <w:t>Review</w:t>
            </w:r>
            <w:r>
              <w:t xml:space="preserve"> of  Accurately Reading the Ruler</w:t>
            </w:r>
          </w:p>
          <w:p w:rsidR="0080537B" w:rsidRPr="0098397E" w:rsidRDefault="0098397E" w:rsidP="0098397E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 w:rsidRPr="0098397E">
              <w:rPr>
                <w:b/>
              </w:rPr>
              <w:t>Test on Reading the Ruler</w:t>
            </w:r>
          </w:p>
        </w:tc>
        <w:tc>
          <w:tcPr>
            <w:tcW w:w="2880" w:type="dxa"/>
            <w:vAlign w:val="center"/>
          </w:tcPr>
          <w:p w:rsidR="0080537B" w:rsidRPr="00DB305D" w:rsidRDefault="0098397E" w:rsidP="00637FEE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Extra Credit Worksheet </w:t>
            </w:r>
            <w:r w:rsidR="00637FEE">
              <w:rPr>
                <w:sz w:val="18"/>
              </w:rPr>
              <w:t>for</w:t>
            </w:r>
            <w:bookmarkStart w:id="0" w:name="_GoBack"/>
            <w:bookmarkEnd w:id="0"/>
            <w:r>
              <w:rPr>
                <w:sz w:val="18"/>
              </w:rPr>
              <w:t xml:space="preserve"> Measuring Lines with a Ruler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FB768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B2FF0"/>
    <w:rsid w:val="001062D1"/>
    <w:rsid w:val="001951E8"/>
    <w:rsid w:val="001B37C7"/>
    <w:rsid w:val="001E1FF2"/>
    <w:rsid w:val="001F6336"/>
    <w:rsid w:val="00243906"/>
    <w:rsid w:val="002717B6"/>
    <w:rsid w:val="002F1426"/>
    <w:rsid w:val="002F1966"/>
    <w:rsid w:val="00482F9A"/>
    <w:rsid w:val="005E38FC"/>
    <w:rsid w:val="00611B54"/>
    <w:rsid w:val="00637FEE"/>
    <w:rsid w:val="00707B0B"/>
    <w:rsid w:val="007A147C"/>
    <w:rsid w:val="007A51AF"/>
    <w:rsid w:val="007D3140"/>
    <w:rsid w:val="007F0C34"/>
    <w:rsid w:val="0080537B"/>
    <w:rsid w:val="008902B0"/>
    <w:rsid w:val="0098397E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A35AC"/>
    <w:rsid w:val="00D97955"/>
    <w:rsid w:val="00DB305D"/>
    <w:rsid w:val="00DE5063"/>
    <w:rsid w:val="00EF142B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1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0B7B7-DDDE-4585-B304-869FDEA6F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Lopatic, Barry</cp:lastModifiedBy>
  <cp:revision>12</cp:revision>
  <dcterms:created xsi:type="dcterms:W3CDTF">2017-02-07T18:49:00Z</dcterms:created>
  <dcterms:modified xsi:type="dcterms:W3CDTF">2017-09-22T17:28:00Z</dcterms:modified>
</cp:coreProperties>
</file>