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E1B23">
        <w:rPr>
          <w:u w:val="single"/>
        </w:rPr>
        <w:t>Early Civilizations and Geography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9E1B23">
        <w:rPr>
          <w:u w:val="single"/>
        </w:rPr>
        <w:t>7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E1B2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E1B23">
              <w:t>Africa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86BEF">
              <w:t>10</w:t>
            </w:r>
            <w:r w:rsidR="009712B3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E1B23">
              <w:t>How do the four areas of geography (physical, political, cultural, economic) account for the diversity in the continent of Africa?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E1B23" w:rsidP="00A5565A">
            <w:pPr>
              <w:jc w:val="center"/>
            </w:pPr>
            <w:r>
              <w:t>Physical Geography</w:t>
            </w:r>
          </w:p>
        </w:tc>
        <w:tc>
          <w:tcPr>
            <w:tcW w:w="1890" w:type="dxa"/>
            <w:vAlign w:val="center"/>
          </w:tcPr>
          <w:p w:rsidR="00A73EB8" w:rsidRPr="00A73EB8" w:rsidRDefault="009E1B23" w:rsidP="00A5565A">
            <w:pPr>
              <w:jc w:val="center"/>
            </w:pPr>
            <w:r>
              <w:t>7.1.12.A, 7.2.9.A, 7.4.12.B</w:t>
            </w:r>
          </w:p>
        </w:tc>
        <w:tc>
          <w:tcPr>
            <w:tcW w:w="3420" w:type="dxa"/>
            <w:vAlign w:val="center"/>
          </w:tcPr>
          <w:p w:rsidR="00990086" w:rsidRDefault="009E1B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Great Rift Valley</w:t>
            </w:r>
          </w:p>
          <w:p w:rsidR="009E1B23" w:rsidRDefault="009E1B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Nile River</w:t>
            </w:r>
          </w:p>
          <w:p w:rsidR="009E1B23" w:rsidRDefault="009E1B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Sahara Desert</w:t>
            </w:r>
          </w:p>
          <w:p w:rsidR="009E1B23" w:rsidRDefault="009E1B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Congo River</w:t>
            </w:r>
          </w:p>
          <w:p w:rsidR="009E1B23" w:rsidRDefault="009E1B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Lake Victoria</w:t>
            </w:r>
          </w:p>
          <w:p w:rsidR="009E1B23" w:rsidRPr="00A73EB8" w:rsidRDefault="002050C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9E1B23">
              <w:t>avanna</w:t>
            </w:r>
          </w:p>
        </w:tc>
        <w:tc>
          <w:tcPr>
            <w:tcW w:w="3420" w:type="dxa"/>
            <w:vAlign w:val="center"/>
          </w:tcPr>
          <w:p w:rsidR="00A73EB8" w:rsidRPr="002F1426" w:rsidRDefault="00F62E46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A73EB8" w:rsidRPr="00DB305D" w:rsidRDefault="002050C6" w:rsidP="00A5565A">
            <w:pPr>
              <w:spacing w:after="120"/>
              <w:jc w:val="center"/>
              <w:rPr>
                <w:sz w:val="18"/>
              </w:rPr>
            </w:pPr>
            <w:r>
              <w:t>Map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E1B23" w:rsidP="00A5565A">
            <w:pPr>
              <w:jc w:val="center"/>
            </w:pPr>
            <w:r>
              <w:t>Population/Culture</w:t>
            </w:r>
          </w:p>
        </w:tc>
        <w:tc>
          <w:tcPr>
            <w:tcW w:w="1890" w:type="dxa"/>
            <w:vAlign w:val="center"/>
          </w:tcPr>
          <w:p w:rsidR="0080537B" w:rsidRPr="00A73EB8" w:rsidRDefault="009E1B23" w:rsidP="00A5565A">
            <w:pPr>
              <w:jc w:val="center"/>
            </w:pPr>
            <w:r>
              <w:t>7.3.12.B, 7.3.9.A, 7.1.9.A, 7.1.9.B, 7.3.9.B, 7.3.12.B, 7.3.12.C, 7.3.12.D, 7.3.12.E</w:t>
            </w:r>
            <w:r w:rsidR="009712B3">
              <w:t>,</w:t>
            </w:r>
            <w:r w:rsidR="002050C6">
              <w:t xml:space="preserve"> </w:t>
            </w:r>
            <w:r w:rsidR="009712B3">
              <w:t>7.3.9.D</w:t>
            </w:r>
            <w:r w:rsidR="002050C6">
              <w:t>, 7.4.12.B, 7.4.12.B</w:t>
            </w:r>
          </w:p>
        </w:tc>
        <w:tc>
          <w:tcPr>
            <w:tcW w:w="3420" w:type="dxa"/>
            <w:vAlign w:val="center"/>
          </w:tcPr>
          <w:p w:rsidR="002050C6" w:rsidRPr="002050C6" w:rsidRDefault="002050C6" w:rsidP="001B4B41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050C6">
              <w:rPr>
                <w:rFonts w:ascii="Arial" w:hAnsi="Arial"/>
              </w:rPr>
              <w:t>Tribal Traditions</w:t>
            </w:r>
          </w:p>
          <w:p w:rsidR="002050C6" w:rsidRPr="002050C6" w:rsidRDefault="002050C6" w:rsidP="001B4B4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Arial" w:hAnsi="Arial"/>
              </w:rPr>
              <w:t>Nomadic Herding</w:t>
            </w:r>
          </w:p>
          <w:p w:rsidR="002050C6" w:rsidRPr="002050C6" w:rsidRDefault="002050C6" w:rsidP="001B4B4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Arial" w:hAnsi="Arial"/>
              </w:rPr>
              <w:t>Irrigation</w:t>
            </w:r>
          </w:p>
          <w:p w:rsidR="002050C6" w:rsidRPr="002050C6" w:rsidRDefault="002050C6" w:rsidP="001B4B4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Arial" w:hAnsi="Arial"/>
              </w:rPr>
              <w:t>Subsistence Farming</w:t>
            </w:r>
          </w:p>
          <w:p w:rsidR="002050C6" w:rsidRPr="00A73EB8" w:rsidRDefault="002050C6" w:rsidP="00DD1CBB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050C6">
              <w:rPr>
                <w:rFonts w:ascii="Arial" w:hAnsi="Arial"/>
              </w:rPr>
              <w:t>Malnutrition</w:t>
            </w:r>
          </w:p>
        </w:tc>
        <w:tc>
          <w:tcPr>
            <w:tcW w:w="3420" w:type="dxa"/>
            <w:vAlign w:val="center"/>
          </w:tcPr>
          <w:p w:rsidR="0080537B" w:rsidRPr="002F1426" w:rsidRDefault="00F62E46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80537B" w:rsidRPr="00DB305D" w:rsidRDefault="002050C6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86BEF"/>
    <w:rsid w:val="001951E8"/>
    <w:rsid w:val="001E1FF2"/>
    <w:rsid w:val="002050C6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712B3"/>
    <w:rsid w:val="00990086"/>
    <w:rsid w:val="009A0FC1"/>
    <w:rsid w:val="009E1B23"/>
    <w:rsid w:val="00A73EB8"/>
    <w:rsid w:val="00AC2828"/>
    <w:rsid w:val="00B149C5"/>
    <w:rsid w:val="00B477DC"/>
    <w:rsid w:val="00B963EA"/>
    <w:rsid w:val="00C94F98"/>
    <w:rsid w:val="00DB305D"/>
    <w:rsid w:val="00DD1CBB"/>
    <w:rsid w:val="00DE5063"/>
    <w:rsid w:val="00EF1B39"/>
    <w:rsid w:val="00F6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16382-B7A6-4F30-9106-3BB8298C8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Shuey, Alex</cp:lastModifiedBy>
  <cp:revision>5</cp:revision>
  <dcterms:created xsi:type="dcterms:W3CDTF">2017-02-06T14:47:00Z</dcterms:created>
  <dcterms:modified xsi:type="dcterms:W3CDTF">2017-06-15T13:47:00Z</dcterms:modified>
</cp:coreProperties>
</file>