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647E7B">
        <w:rPr>
          <w:u w:val="single"/>
        </w:rPr>
        <w:t>Geometry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677785">
        <w:rPr>
          <w:u w:val="single"/>
        </w:rPr>
        <w:t>8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647E7B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647E7B">
              <w:t>Right Triangles and Trigonometry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677785">
              <w:t>18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647E7B">
              <w:t>How do I solve right triangles?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677785" w:rsidRPr="00677785" w:rsidRDefault="00677785" w:rsidP="00677785">
      <w:pPr>
        <w:spacing w:after="0"/>
        <w:rPr>
          <w:sz w:val="8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677785" w:rsidRPr="00DB305D" w:rsidTr="00664493">
        <w:tc>
          <w:tcPr>
            <w:tcW w:w="2785" w:type="dxa"/>
            <w:vAlign w:val="center"/>
          </w:tcPr>
          <w:p w:rsidR="00677785" w:rsidRPr="00DE5063" w:rsidRDefault="00677785" w:rsidP="00664493">
            <w:pPr>
              <w:jc w:val="center"/>
            </w:pPr>
            <w:r>
              <w:t>Similar Right Triangles</w:t>
            </w:r>
          </w:p>
        </w:tc>
        <w:tc>
          <w:tcPr>
            <w:tcW w:w="1890" w:type="dxa"/>
            <w:vAlign w:val="center"/>
          </w:tcPr>
          <w:p w:rsidR="00677785" w:rsidRPr="00A73EB8" w:rsidRDefault="00677785" w:rsidP="00664493">
            <w:pPr>
              <w:jc w:val="center"/>
            </w:pPr>
            <w:r>
              <w:t>2.10.11.B</w:t>
            </w:r>
          </w:p>
        </w:tc>
        <w:tc>
          <w:tcPr>
            <w:tcW w:w="3420" w:type="dxa"/>
            <w:vAlign w:val="center"/>
          </w:tcPr>
          <w:p w:rsidR="00677785" w:rsidRPr="00A73EB8" w:rsidRDefault="00677785" w:rsidP="0066449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Geometric mean</w:t>
            </w:r>
          </w:p>
        </w:tc>
        <w:tc>
          <w:tcPr>
            <w:tcW w:w="3420" w:type="dxa"/>
            <w:vAlign w:val="center"/>
          </w:tcPr>
          <w:p w:rsidR="00677785" w:rsidRDefault="00677785" w:rsidP="00664493">
            <w:pPr>
              <w:jc w:val="center"/>
            </w:pPr>
            <w:r>
              <w:t>Postulate/Theorem Notecards</w:t>
            </w:r>
          </w:p>
          <w:p w:rsidR="00677785" w:rsidRDefault="00677785" w:rsidP="00664493">
            <w:pPr>
              <w:jc w:val="center"/>
            </w:pPr>
            <w:r>
              <w:t>Using Ratios</w:t>
            </w:r>
          </w:p>
          <w:p w:rsidR="00677785" w:rsidRPr="002F1426" w:rsidRDefault="00677785" w:rsidP="00664493">
            <w:pPr>
              <w:jc w:val="center"/>
              <w:rPr>
                <w:b/>
              </w:rPr>
            </w:pPr>
            <w:r>
              <w:t>Whiteboard Questions</w:t>
            </w:r>
          </w:p>
        </w:tc>
        <w:tc>
          <w:tcPr>
            <w:tcW w:w="2880" w:type="dxa"/>
            <w:vAlign w:val="center"/>
          </w:tcPr>
          <w:p w:rsidR="00677785" w:rsidRDefault="00677785" w:rsidP="00664493">
            <w:pPr>
              <w:spacing w:after="120"/>
              <w:jc w:val="center"/>
            </w:pPr>
            <w:r>
              <w:t>HW/Warmups</w:t>
            </w:r>
          </w:p>
          <w:p w:rsidR="00677785" w:rsidRPr="00DB305D" w:rsidRDefault="00677785" w:rsidP="00664493">
            <w:pPr>
              <w:spacing w:after="120"/>
              <w:jc w:val="center"/>
              <w:rPr>
                <w:sz w:val="18"/>
              </w:rPr>
            </w:pPr>
            <w:r>
              <w:t>Effective Questioning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647E7B" w:rsidP="00A5565A">
            <w:pPr>
              <w:jc w:val="center"/>
            </w:pPr>
            <w:r>
              <w:t>Pythagorean Theorem</w:t>
            </w:r>
          </w:p>
        </w:tc>
        <w:tc>
          <w:tcPr>
            <w:tcW w:w="1890" w:type="dxa"/>
            <w:vAlign w:val="center"/>
          </w:tcPr>
          <w:p w:rsidR="00A73EB8" w:rsidRPr="00A73EB8" w:rsidRDefault="00677785" w:rsidP="00A5565A">
            <w:pPr>
              <w:jc w:val="center"/>
            </w:pPr>
            <w:r>
              <w:t>2.10.11.B</w:t>
            </w:r>
            <w:r w:rsidR="00647E7B">
              <w:t>, M11.C.1.4.1</w:t>
            </w:r>
          </w:p>
        </w:tc>
        <w:tc>
          <w:tcPr>
            <w:tcW w:w="3420" w:type="dxa"/>
            <w:vAlign w:val="center"/>
          </w:tcPr>
          <w:p w:rsidR="00990086" w:rsidRPr="00A73EB8" w:rsidRDefault="00647E7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Pythagorean Theorem</w:t>
            </w:r>
          </w:p>
        </w:tc>
        <w:tc>
          <w:tcPr>
            <w:tcW w:w="3420" w:type="dxa"/>
            <w:vAlign w:val="center"/>
          </w:tcPr>
          <w:p w:rsidR="00677785" w:rsidRDefault="00677785" w:rsidP="00677785">
            <w:pPr>
              <w:jc w:val="center"/>
            </w:pPr>
            <w:r>
              <w:t>Postulate/Theorem Notecards</w:t>
            </w:r>
          </w:p>
          <w:p w:rsidR="00A73EB8" w:rsidRDefault="00677785" w:rsidP="00A5565A">
            <w:pPr>
              <w:jc w:val="center"/>
            </w:pPr>
            <w:r>
              <w:t>Classifying Triangles</w:t>
            </w:r>
          </w:p>
          <w:p w:rsidR="00677785" w:rsidRDefault="00677785" w:rsidP="00A5565A">
            <w:pPr>
              <w:jc w:val="center"/>
            </w:pPr>
            <w:r>
              <w:t>Pizzazz Worksheet</w:t>
            </w:r>
          </w:p>
          <w:p w:rsidR="00677785" w:rsidRPr="00677785" w:rsidRDefault="00677785" w:rsidP="00A5565A">
            <w:pPr>
              <w:jc w:val="center"/>
            </w:pPr>
            <w:r>
              <w:t>Partner Problems</w:t>
            </w:r>
          </w:p>
        </w:tc>
        <w:tc>
          <w:tcPr>
            <w:tcW w:w="2880" w:type="dxa"/>
            <w:vAlign w:val="center"/>
          </w:tcPr>
          <w:p w:rsidR="00677785" w:rsidRDefault="00677785" w:rsidP="00677785">
            <w:pPr>
              <w:spacing w:after="120"/>
              <w:jc w:val="center"/>
            </w:pPr>
            <w:r>
              <w:t>HW/Warmups</w:t>
            </w:r>
          </w:p>
          <w:p w:rsidR="00A73EB8" w:rsidRPr="00DB305D" w:rsidRDefault="00677785" w:rsidP="00677785">
            <w:pPr>
              <w:spacing w:after="120"/>
              <w:jc w:val="center"/>
              <w:rPr>
                <w:sz w:val="18"/>
              </w:rPr>
            </w:pPr>
            <w:r>
              <w:t>Effective Questioning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647E7B" w:rsidP="00A5565A">
            <w:pPr>
              <w:jc w:val="center"/>
            </w:pPr>
            <w:r>
              <w:t>Special Right Triangles</w:t>
            </w:r>
          </w:p>
        </w:tc>
        <w:tc>
          <w:tcPr>
            <w:tcW w:w="1890" w:type="dxa"/>
            <w:vAlign w:val="center"/>
          </w:tcPr>
          <w:p w:rsidR="0080537B" w:rsidRPr="00A73EB8" w:rsidRDefault="00647E7B" w:rsidP="00A5565A">
            <w:pPr>
              <w:jc w:val="center"/>
            </w:pPr>
            <w:r>
              <w:t>M11.C.1.4.1</w:t>
            </w:r>
          </w:p>
        </w:tc>
        <w:tc>
          <w:tcPr>
            <w:tcW w:w="3420" w:type="dxa"/>
            <w:vAlign w:val="center"/>
          </w:tcPr>
          <w:p w:rsidR="00990086" w:rsidRDefault="00647E7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45-45-90</w:t>
            </w:r>
          </w:p>
          <w:p w:rsidR="00647E7B" w:rsidRPr="00A73EB8" w:rsidRDefault="00647E7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30-60-90</w:t>
            </w:r>
          </w:p>
        </w:tc>
        <w:tc>
          <w:tcPr>
            <w:tcW w:w="3420" w:type="dxa"/>
            <w:vAlign w:val="center"/>
          </w:tcPr>
          <w:p w:rsidR="00677785" w:rsidRDefault="00677785" w:rsidP="00677785">
            <w:pPr>
              <w:jc w:val="center"/>
            </w:pPr>
            <w:r>
              <w:t>Postulate/Theorem Notecards</w:t>
            </w:r>
          </w:p>
          <w:p w:rsidR="0080537B" w:rsidRDefault="00677785" w:rsidP="00A5565A">
            <w:pPr>
              <w:jc w:val="center"/>
            </w:pPr>
            <w:r>
              <w:t>Whiteboard Activity</w:t>
            </w:r>
          </w:p>
          <w:p w:rsidR="00677785" w:rsidRPr="00677785" w:rsidRDefault="00677785" w:rsidP="00A5565A">
            <w:pPr>
              <w:jc w:val="center"/>
            </w:pPr>
            <w:r>
              <w:t>Creating a Question</w:t>
            </w:r>
          </w:p>
        </w:tc>
        <w:tc>
          <w:tcPr>
            <w:tcW w:w="2880" w:type="dxa"/>
            <w:vAlign w:val="center"/>
          </w:tcPr>
          <w:p w:rsidR="00677785" w:rsidRDefault="00677785" w:rsidP="00677785">
            <w:pPr>
              <w:spacing w:after="120"/>
              <w:jc w:val="center"/>
            </w:pPr>
            <w:r>
              <w:t>HW/Warmups</w:t>
            </w:r>
          </w:p>
          <w:p w:rsidR="0080537B" w:rsidRDefault="00677785" w:rsidP="00677785">
            <w:pPr>
              <w:spacing w:after="120"/>
              <w:jc w:val="center"/>
            </w:pPr>
            <w:r>
              <w:t>Effective Questioning</w:t>
            </w:r>
          </w:p>
          <w:p w:rsidR="00677785" w:rsidRPr="00DB305D" w:rsidRDefault="00677785" w:rsidP="00677785">
            <w:pPr>
              <w:spacing w:after="120"/>
              <w:jc w:val="center"/>
              <w:rPr>
                <w:sz w:val="18"/>
              </w:rPr>
            </w:pPr>
            <w:r>
              <w:t>Quiz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647E7B" w:rsidP="00A5565A">
            <w:pPr>
              <w:jc w:val="center"/>
            </w:pPr>
            <w:r>
              <w:t>Trigonometry</w:t>
            </w:r>
          </w:p>
        </w:tc>
        <w:tc>
          <w:tcPr>
            <w:tcW w:w="1890" w:type="dxa"/>
            <w:vAlign w:val="center"/>
          </w:tcPr>
          <w:p w:rsidR="0080537B" w:rsidRPr="00A73EB8" w:rsidRDefault="00677785" w:rsidP="00A5565A">
            <w:pPr>
              <w:jc w:val="center"/>
            </w:pPr>
            <w:r>
              <w:t>2.10.11.B</w:t>
            </w:r>
          </w:p>
        </w:tc>
        <w:tc>
          <w:tcPr>
            <w:tcW w:w="3420" w:type="dxa"/>
            <w:vAlign w:val="center"/>
          </w:tcPr>
          <w:p w:rsidR="00990086" w:rsidRDefault="00647E7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tangent</w:t>
            </w:r>
          </w:p>
          <w:p w:rsidR="00647E7B" w:rsidRDefault="00647E7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sine</w:t>
            </w:r>
          </w:p>
          <w:p w:rsidR="00647E7B" w:rsidRDefault="00647E7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cosine</w:t>
            </w:r>
          </w:p>
          <w:p w:rsidR="00647E7B" w:rsidRPr="00A73EB8" w:rsidRDefault="00647E7B" w:rsidP="0067778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identity</w:t>
            </w:r>
          </w:p>
        </w:tc>
        <w:tc>
          <w:tcPr>
            <w:tcW w:w="3420" w:type="dxa"/>
            <w:vAlign w:val="center"/>
          </w:tcPr>
          <w:p w:rsidR="0080537B" w:rsidRDefault="00677785" w:rsidP="00677785">
            <w:pPr>
              <w:jc w:val="center"/>
            </w:pPr>
            <w:r>
              <w:t>Postulate/Theorem Notecards</w:t>
            </w:r>
          </w:p>
          <w:p w:rsidR="00677785" w:rsidRDefault="00677785" w:rsidP="00677785">
            <w:pPr>
              <w:jc w:val="center"/>
            </w:pPr>
            <w:proofErr w:type="spellStart"/>
            <w:r>
              <w:t>SohCahToa</w:t>
            </w:r>
            <w:proofErr w:type="spellEnd"/>
            <w:r>
              <w:t xml:space="preserve"> Song</w:t>
            </w:r>
          </w:p>
          <w:p w:rsidR="00677785" w:rsidRDefault="00677785" w:rsidP="00677785">
            <w:pPr>
              <w:jc w:val="center"/>
            </w:pPr>
            <w:r>
              <w:t>Finding Missing Angles</w:t>
            </w:r>
          </w:p>
          <w:p w:rsidR="00677785" w:rsidRDefault="00677785" w:rsidP="00677785">
            <w:pPr>
              <w:jc w:val="center"/>
            </w:pPr>
            <w:r>
              <w:t>Finding Missing Sides</w:t>
            </w:r>
          </w:p>
          <w:p w:rsidR="00677785" w:rsidRPr="00677785" w:rsidRDefault="00677785" w:rsidP="00677785">
            <w:pPr>
              <w:jc w:val="center"/>
            </w:pPr>
            <w:r>
              <w:t>Solving Right Triangles</w:t>
            </w:r>
          </w:p>
        </w:tc>
        <w:tc>
          <w:tcPr>
            <w:tcW w:w="2880" w:type="dxa"/>
            <w:vAlign w:val="center"/>
          </w:tcPr>
          <w:p w:rsidR="00677785" w:rsidRDefault="00677785" w:rsidP="00677785">
            <w:pPr>
              <w:spacing w:after="120"/>
              <w:jc w:val="center"/>
            </w:pPr>
            <w:r>
              <w:t>HW/Warmups</w:t>
            </w:r>
          </w:p>
          <w:p w:rsidR="0080537B" w:rsidRDefault="00677785" w:rsidP="00677785">
            <w:pPr>
              <w:spacing w:after="120"/>
              <w:jc w:val="center"/>
            </w:pPr>
            <w:r>
              <w:t>Effective Questioning</w:t>
            </w:r>
          </w:p>
          <w:p w:rsidR="00677785" w:rsidRPr="00DB305D" w:rsidRDefault="00152C94" w:rsidP="00677785">
            <w:pPr>
              <w:spacing w:after="120"/>
              <w:jc w:val="center"/>
              <w:rPr>
                <w:sz w:val="18"/>
              </w:rPr>
            </w:pPr>
            <w:r>
              <w:t>Summative</w:t>
            </w:r>
            <w:bookmarkStart w:id="0" w:name="_GoBack"/>
            <w:bookmarkEnd w:id="0"/>
            <w:r w:rsidR="00677785">
              <w:t xml:space="preserve"> Assessment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sectPr w:rsidR="002717B6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52C94"/>
    <w:rsid w:val="001951E8"/>
    <w:rsid w:val="001E1FF2"/>
    <w:rsid w:val="00243906"/>
    <w:rsid w:val="002717B6"/>
    <w:rsid w:val="002F1426"/>
    <w:rsid w:val="002F1966"/>
    <w:rsid w:val="005E38FC"/>
    <w:rsid w:val="00611B54"/>
    <w:rsid w:val="00647E7B"/>
    <w:rsid w:val="00677785"/>
    <w:rsid w:val="007A147C"/>
    <w:rsid w:val="007F0C34"/>
    <w:rsid w:val="0080537B"/>
    <w:rsid w:val="008902B0"/>
    <w:rsid w:val="00990086"/>
    <w:rsid w:val="009A0FC1"/>
    <w:rsid w:val="00A73EB8"/>
    <w:rsid w:val="00AC2828"/>
    <w:rsid w:val="00B149C5"/>
    <w:rsid w:val="00B477DC"/>
    <w:rsid w:val="00B963EA"/>
    <w:rsid w:val="00C94F98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D0F9A0-EB36-4E88-8881-005F2475F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12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Milsteen, Milsteen</cp:lastModifiedBy>
  <cp:revision>4</cp:revision>
  <dcterms:created xsi:type="dcterms:W3CDTF">2017-02-03T15:25:00Z</dcterms:created>
  <dcterms:modified xsi:type="dcterms:W3CDTF">2017-07-12T19:14:00Z</dcterms:modified>
</cp:coreProperties>
</file>