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00F2C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54D23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00F2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00F2C">
              <w:t>Parallel and Perpendicular Lines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4D23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00F2C">
              <w:t>How do I prove lines are parallel or perpendicular? How do I find the measures of interior and exterior angles of polygons?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00F2C" w:rsidP="00A5565A">
            <w:pPr>
              <w:jc w:val="center"/>
            </w:pPr>
            <w:r>
              <w:t>Properties of Parallel and Perpendicular Lines</w:t>
            </w:r>
          </w:p>
        </w:tc>
        <w:tc>
          <w:tcPr>
            <w:tcW w:w="1890" w:type="dxa"/>
            <w:vAlign w:val="center"/>
          </w:tcPr>
          <w:p w:rsidR="00A73EB8" w:rsidRPr="00A73EB8" w:rsidRDefault="00D00F2C" w:rsidP="00A5565A">
            <w:pPr>
              <w:jc w:val="center"/>
            </w:pPr>
            <w:r>
              <w:t>2.3.11.C</w:t>
            </w:r>
          </w:p>
        </w:tc>
        <w:tc>
          <w:tcPr>
            <w:tcW w:w="3420" w:type="dxa"/>
            <w:vAlign w:val="center"/>
          </w:tcPr>
          <w:p w:rsidR="00990086" w:rsidRDefault="00D00F2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transversal</w:t>
            </w:r>
          </w:p>
          <w:p w:rsidR="00D00F2C" w:rsidRDefault="00D00F2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 interior angles</w:t>
            </w:r>
          </w:p>
          <w:p w:rsidR="00D00F2C" w:rsidRDefault="00D00F2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same-side interior angles</w:t>
            </w:r>
          </w:p>
          <w:p w:rsidR="00D00F2C" w:rsidRDefault="00D00F2C" w:rsidP="00A074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corresponding angles</w:t>
            </w:r>
          </w:p>
          <w:p w:rsidR="00D00F2C" w:rsidRDefault="00D00F2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 exterior angles</w:t>
            </w:r>
          </w:p>
          <w:p w:rsidR="00D00F2C" w:rsidRPr="00A73EB8" w:rsidRDefault="00D00F2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same-side exterior angles</w:t>
            </w:r>
          </w:p>
        </w:tc>
        <w:tc>
          <w:tcPr>
            <w:tcW w:w="3420" w:type="dxa"/>
            <w:vAlign w:val="center"/>
          </w:tcPr>
          <w:p w:rsidR="00A73EB8" w:rsidRDefault="00A0745B" w:rsidP="00A5565A">
            <w:pPr>
              <w:jc w:val="center"/>
            </w:pPr>
            <w:r>
              <w:t>Theorem/Postulate Cards</w:t>
            </w:r>
          </w:p>
          <w:p w:rsidR="00A0745B" w:rsidRDefault="00A0745B" w:rsidP="00A5565A">
            <w:pPr>
              <w:jc w:val="center"/>
            </w:pPr>
            <w:proofErr w:type="spellStart"/>
            <w:r>
              <w:t>Nearpod</w:t>
            </w:r>
            <w:proofErr w:type="spellEnd"/>
            <w:r>
              <w:t xml:space="preserve"> Creation</w:t>
            </w:r>
          </w:p>
          <w:p w:rsidR="00A0745B" w:rsidRPr="002F1426" w:rsidRDefault="00A0745B" w:rsidP="00A5565A">
            <w:pPr>
              <w:jc w:val="center"/>
              <w:rPr>
                <w:b/>
              </w:rPr>
            </w:pPr>
            <w:r>
              <w:t>Whiteboard Questions</w:t>
            </w:r>
          </w:p>
        </w:tc>
        <w:tc>
          <w:tcPr>
            <w:tcW w:w="2880" w:type="dxa"/>
            <w:vAlign w:val="center"/>
          </w:tcPr>
          <w:p w:rsidR="00A73EB8" w:rsidRDefault="00A0745B" w:rsidP="00A5565A">
            <w:pPr>
              <w:spacing w:after="120"/>
              <w:jc w:val="center"/>
            </w:pPr>
            <w:r>
              <w:t>HW/Warmups</w:t>
            </w:r>
          </w:p>
          <w:p w:rsidR="00A0745B" w:rsidRPr="00DB305D" w:rsidRDefault="00A0745B" w:rsidP="00A5565A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ED595F" w:rsidRPr="00ED595F" w:rsidRDefault="00ED595F" w:rsidP="00ED595F">
      <w:pPr>
        <w:spacing w:after="0"/>
        <w:rPr>
          <w:sz w:val="10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B28CF" w:rsidTr="0080537B">
        <w:tc>
          <w:tcPr>
            <w:tcW w:w="2785" w:type="dxa"/>
            <w:vAlign w:val="center"/>
          </w:tcPr>
          <w:p w:rsidR="008B28CF" w:rsidRDefault="008B28CF" w:rsidP="00A5565A">
            <w:pPr>
              <w:jc w:val="center"/>
            </w:pPr>
            <w:r>
              <w:t>Proving Lines are Parallel or Perpendicular</w:t>
            </w:r>
          </w:p>
        </w:tc>
        <w:tc>
          <w:tcPr>
            <w:tcW w:w="1890" w:type="dxa"/>
            <w:vAlign w:val="center"/>
          </w:tcPr>
          <w:p w:rsidR="008B28CF" w:rsidRDefault="008B28CF" w:rsidP="00A5565A">
            <w:pPr>
              <w:jc w:val="center"/>
            </w:pPr>
            <w:r>
              <w:t>2.3.11.C</w:t>
            </w:r>
          </w:p>
        </w:tc>
        <w:tc>
          <w:tcPr>
            <w:tcW w:w="3420" w:type="dxa"/>
            <w:vAlign w:val="center"/>
          </w:tcPr>
          <w:p w:rsidR="008B28CF" w:rsidRDefault="008B28CF" w:rsidP="008B28C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B28CF" w:rsidRDefault="008B28CF" w:rsidP="008B28CF">
            <w:pPr>
              <w:jc w:val="center"/>
            </w:pPr>
            <w:r>
              <w:t>Theorem/Postulate Cards</w:t>
            </w:r>
          </w:p>
          <w:p w:rsidR="008B28CF" w:rsidRDefault="008B28CF" w:rsidP="008B28CF">
            <w:pPr>
              <w:jc w:val="center"/>
            </w:pPr>
            <w:r>
              <w:t>Converse vs. Theorem</w:t>
            </w:r>
          </w:p>
          <w:p w:rsidR="008B28CF" w:rsidRDefault="008B28CF" w:rsidP="008B28CF">
            <w:pPr>
              <w:jc w:val="center"/>
            </w:pPr>
            <w:r>
              <w:t>Two-Column Proofs</w:t>
            </w:r>
          </w:p>
        </w:tc>
        <w:tc>
          <w:tcPr>
            <w:tcW w:w="2880" w:type="dxa"/>
            <w:vAlign w:val="center"/>
          </w:tcPr>
          <w:p w:rsidR="008B28CF" w:rsidRDefault="008B28CF" w:rsidP="008B28CF">
            <w:pPr>
              <w:spacing w:after="120"/>
              <w:jc w:val="center"/>
            </w:pPr>
            <w:r>
              <w:t>HW/Warmups</w:t>
            </w:r>
          </w:p>
          <w:p w:rsidR="008B28CF" w:rsidRDefault="008B28CF" w:rsidP="008B28CF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D00F2C" w:rsidRDefault="00D00F2C" w:rsidP="00A5565A">
            <w:pPr>
              <w:jc w:val="center"/>
            </w:pPr>
            <w:r>
              <w:t xml:space="preserve">Lines in the </w:t>
            </w:r>
          </w:p>
          <w:p w:rsidR="002717B6" w:rsidRPr="00DE5063" w:rsidRDefault="00D00F2C" w:rsidP="00A5565A">
            <w:pPr>
              <w:jc w:val="center"/>
            </w:pPr>
            <w:r>
              <w:t>Coordinate Plane</w:t>
            </w:r>
          </w:p>
        </w:tc>
        <w:tc>
          <w:tcPr>
            <w:tcW w:w="1890" w:type="dxa"/>
            <w:vAlign w:val="center"/>
          </w:tcPr>
          <w:p w:rsidR="002717B6" w:rsidRPr="00D00F2C" w:rsidRDefault="00D00F2C" w:rsidP="00A5565A">
            <w:pPr>
              <w:jc w:val="center"/>
              <w:rPr>
                <w:b/>
              </w:rPr>
            </w:pPr>
            <w:r>
              <w:t>M11.D.2.1.2, M11.D.3.2.2, M11.D.3.2.3, M11.C.3.1.2, M11.D.3.2.1</w:t>
            </w:r>
          </w:p>
        </w:tc>
        <w:tc>
          <w:tcPr>
            <w:tcW w:w="3420" w:type="dxa"/>
            <w:vAlign w:val="center"/>
          </w:tcPr>
          <w:p w:rsidR="00990086" w:rsidRDefault="00D00F2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slope-intercept form</w:t>
            </w:r>
          </w:p>
          <w:p w:rsidR="00D00F2C" w:rsidRDefault="00D00F2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 of a linear equation</w:t>
            </w:r>
          </w:p>
          <w:p w:rsidR="00D00F2C" w:rsidRPr="00A73EB8" w:rsidRDefault="00D00F2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point-slope form</w:t>
            </w:r>
          </w:p>
        </w:tc>
        <w:tc>
          <w:tcPr>
            <w:tcW w:w="3420" w:type="dxa"/>
            <w:vAlign w:val="center"/>
          </w:tcPr>
          <w:p w:rsidR="008B28CF" w:rsidRDefault="008B28CF" w:rsidP="008B28CF">
            <w:pPr>
              <w:jc w:val="center"/>
            </w:pPr>
            <w:r>
              <w:t>Theorem/Postulate Cards</w:t>
            </w:r>
          </w:p>
          <w:p w:rsidR="008B28CF" w:rsidRDefault="008B28CF" w:rsidP="008B28CF">
            <w:pPr>
              <w:jc w:val="center"/>
            </w:pPr>
            <w:r>
              <w:t xml:space="preserve">Using Sideline Theorem </w:t>
            </w:r>
          </w:p>
          <w:p w:rsidR="008B28CF" w:rsidRDefault="008B28CF" w:rsidP="008B28CF">
            <w:pPr>
              <w:jc w:val="center"/>
            </w:pPr>
            <w:r>
              <w:t>Partner Questions</w:t>
            </w:r>
          </w:p>
          <w:p w:rsidR="005E740A" w:rsidRDefault="005E740A" w:rsidP="008B28CF">
            <w:pPr>
              <w:jc w:val="center"/>
            </w:pPr>
            <w:r>
              <w:t>Whiteboard Responses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0745B" w:rsidRDefault="00A0745B" w:rsidP="00A0745B">
            <w:pPr>
              <w:spacing w:after="120"/>
              <w:jc w:val="center"/>
            </w:pPr>
            <w:r>
              <w:t>HW/Warmups</w:t>
            </w:r>
          </w:p>
          <w:p w:rsidR="002717B6" w:rsidRDefault="00A0745B" w:rsidP="00A0745B">
            <w:pPr>
              <w:spacing w:after="120"/>
              <w:jc w:val="center"/>
            </w:pPr>
            <w:r>
              <w:t>Effective Questioning</w:t>
            </w:r>
          </w:p>
          <w:p w:rsidR="00A0745B" w:rsidRDefault="00B22C0D" w:rsidP="00A0745B">
            <w:pPr>
              <w:spacing w:after="120"/>
              <w:jc w:val="center"/>
            </w:pPr>
            <w:r>
              <w:t xml:space="preserve">Summative </w:t>
            </w:r>
            <w:bookmarkStart w:id="0" w:name="_GoBack"/>
            <w:bookmarkEnd w:id="0"/>
            <w:r w:rsidR="00A0745B">
              <w:t>Assessment</w:t>
            </w:r>
          </w:p>
          <w:p w:rsidR="00A0745B" w:rsidRPr="00DB305D" w:rsidRDefault="00A0745B" w:rsidP="00A0745B">
            <w:pPr>
              <w:spacing w:after="120"/>
              <w:jc w:val="center"/>
              <w:rPr>
                <w:sz w:val="18"/>
              </w:rPr>
            </w:pPr>
            <w:r>
              <w:t>(City Project)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54D23"/>
    <w:rsid w:val="005E38FC"/>
    <w:rsid w:val="005E740A"/>
    <w:rsid w:val="00611B54"/>
    <w:rsid w:val="007A147C"/>
    <w:rsid w:val="007F0C34"/>
    <w:rsid w:val="0080537B"/>
    <w:rsid w:val="008902B0"/>
    <w:rsid w:val="008B28CF"/>
    <w:rsid w:val="00990086"/>
    <w:rsid w:val="009A0FC1"/>
    <w:rsid w:val="00A0745B"/>
    <w:rsid w:val="00A73EB8"/>
    <w:rsid w:val="00AC2828"/>
    <w:rsid w:val="00B149C5"/>
    <w:rsid w:val="00B22C0D"/>
    <w:rsid w:val="00B477DC"/>
    <w:rsid w:val="00B963EA"/>
    <w:rsid w:val="00C94F98"/>
    <w:rsid w:val="00D00F2C"/>
    <w:rsid w:val="00DB305D"/>
    <w:rsid w:val="00DE5063"/>
    <w:rsid w:val="00ED595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09743-E504-4C2F-9839-0240722F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 Milsteen</cp:lastModifiedBy>
  <cp:revision>7</cp:revision>
  <dcterms:created xsi:type="dcterms:W3CDTF">2017-02-03T15:11:00Z</dcterms:created>
  <dcterms:modified xsi:type="dcterms:W3CDTF">2017-07-12T19:13:00Z</dcterms:modified>
</cp:coreProperties>
</file>