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2665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12665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1266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12665">
              <w:t>Genetics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6102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12665">
              <w:t>How does DNA determine traits and how are traits inherited?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12665" w:rsidP="00A5565A">
            <w:pPr>
              <w:jc w:val="center"/>
            </w:pPr>
            <w:r>
              <w:t>DNA</w:t>
            </w:r>
          </w:p>
        </w:tc>
        <w:tc>
          <w:tcPr>
            <w:tcW w:w="1890" w:type="dxa"/>
            <w:vAlign w:val="center"/>
          </w:tcPr>
          <w:p w:rsidR="00A73EB8" w:rsidRDefault="00736102" w:rsidP="00A5565A">
            <w:pPr>
              <w:jc w:val="center"/>
            </w:pPr>
            <w:r>
              <w:t>3.1.7.B1</w:t>
            </w:r>
          </w:p>
          <w:p w:rsidR="00736102" w:rsidRPr="00A73EB8" w:rsidRDefault="00736102" w:rsidP="00A5565A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990086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</w:t>
            </w:r>
          </w:p>
          <w:p w:rsidR="00F44260" w:rsidRDefault="00F442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sugar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bases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phosphate groups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912665" w:rsidRPr="00A73EB8" w:rsidRDefault="00912665" w:rsidP="00F442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</w:tc>
        <w:tc>
          <w:tcPr>
            <w:tcW w:w="3420" w:type="dxa"/>
            <w:vAlign w:val="center"/>
          </w:tcPr>
          <w:p w:rsidR="00A73EB8" w:rsidRDefault="00736102" w:rsidP="00A5565A">
            <w:pPr>
              <w:jc w:val="center"/>
            </w:pPr>
            <w:r>
              <w:t>PowerPoints</w:t>
            </w:r>
          </w:p>
          <w:p w:rsidR="00736102" w:rsidRPr="00736102" w:rsidRDefault="00736102" w:rsidP="00736102">
            <w:pPr>
              <w:jc w:val="center"/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736102" w:rsidP="00A5565A">
            <w:pPr>
              <w:spacing w:after="120"/>
              <w:jc w:val="center"/>
            </w:pPr>
            <w:r>
              <w:t>Quest Checks</w:t>
            </w:r>
          </w:p>
          <w:p w:rsidR="00736102" w:rsidRPr="00DB305D" w:rsidRDefault="00736102" w:rsidP="00736102">
            <w:pPr>
              <w:spacing w:after="120"/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12665" w:rsidP="00A5565A">
            <w:pPr>
              <w:jc w:val="center"/>
            </w:pPr>
            <w:r>
              <w:t>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736102" w:rsidP="00A5565A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990086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heredity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F44260" w:rsidRDefault="00F442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  <w:bookmarkStart w:id="0" w:name="_GoBack"/>
            <w:bookmarkEnd w:id="0"/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allele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allele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heterozygous/hybrid</w:t>
            </w:r>
          </w:p>
          <w:p w:rsidR="00912665" w:rsidRPr="00A73EB8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</w:tc>
        <w:tc>
          <w:tcPr>
            <w:tcW w:w="3420" w:type="dxa"/>
            <w:vAlign w:val="center"/>
          </w:tcPr>
          <w:p w:rsidR="00736102" w:rsidRDefault="00736102" w:rsidP="00736102">
            <w:pPr>
              <w:jc w:val="center"/>
            </w:pPr>
            <w:r>
              <w:t>PowerPoints</w:t>
            </w:r>
          </w:p>
          <w:p w:rsidR="0080537B" w:rsidRDefault="00736102" w:rsidP="00736102">
            <w:pPr>
              <w:jc w:val="center"/>
            </w:pPr>
            <w:r>
              <w:t>Online Resources</w:t>
            </w:r>
          </w:p>
          <w:p w:rsidR="00736102" w:rsidRPr="002F1426" w:rsidRDefault="00736102" w:rsidP="00736102">
            <w:pPr>
              <w:jc w:val="center"/>
              <w:rPr>
                <w:b/>
              </w:rPr>
            </w:pPr>
            <w:r>
              <w:t>Genetics Survey</w:t>
            </w:r>
          </w:p>
        </w:tc>
        <w:tc>
          <w:tcPr>
            <w:tcW w:w="2880" w:type="dxa"/>
            <w:vAlign w:val="center"/>
          </w:tcPr>
          <w:p w:rsidR="00736102" w:rsidRDefault="00736102" w:rsidP="00736102">
            <w:pPr>
              <w:spacing w:after="120"/>
              <w:jc w:val="center"/>
            </w:pPr>
            <w:r>
              <w:t>Quest Checks</w:t>
            </w:r>
          </w:p>
          <w:p w:rsidR="007250C0" w:rsidRDefault="007250C0" w:rsidP="00736102">
            <w:pPr>
              <w:spacing w:after="120"/>
              <w:jc w:val="center"/>
            </w:pPr>
            <w:r>
              <w:t>Punnett Square Quiz</w:t>
            </w:r>
          </w:p>
          <w:p w:rsidR="0080537B" w:rsidRPr="00DB305D" w:rsidRDefault="00736102" w:rsidP="00736102">
            <w:pPr>
              <w:spacing w:after="120"/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12665" w:rsidP="00A5565A">
            <w:pPr>
              <w:jc w:val="center"/>
            </w:pPr>
            <w:r>
              <w:t>Predicting Traits</w:t>
            </w:r>
          </w:p>
        </w:tc>
        <w:tc>
          <w:tcPr>
            <w:tcW w:w="1890" w:type="dxa"/>
            <w:vAlign w:val="center"/>
          </w:tcPr>
          <w:p w:rsidR="0080537B" w:rsidRDefault="00736102" w:rsidP="00A5565A">
            <w:pPr>
              <w:jc w:val="center"/>
            </w:pPr>
            <w:r>
              <w:t>3.1.7.B5</w:t>
            </w:r>
          </w:p>
          <w:p w:rsidR="00736102" w:rsidRPr="00A73EB8" w:rsidRDefault="00736102" w:rsidP="00A5565A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990086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Squares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912665" w:rsidRPr="00A73EB8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736102" w:rsidRDefault="00736102" w:rsidP="00736102">
            <w:pPr>
              <w:jc w:val="center"/>
            </w:pPr>
            <w:r>
              <w:t>PowerPoints</w:t>
            </w:r>
          </w:p>
          <w:p w:rsidR="0080537B" w:rsidRDefault="00736102" w:rsidP="00736102">
            <w:pPr>
              <w:jc w:val="center"/>
            </w:pPr>
            <w:r>
              <w:t>Online Resources</w:t>
            </w:r>
          </w:p>
          <w:p w:rsidR="00736102" w:rsidRPr="002F1426" w:rsidRDefault="00736102" w:rsidP="00736102">
            <w:pPr>
              <w:jc w:val="center"/>
              <w:rPr>
                <w:b/>
              </w:rPr>
            </w:pPr>
            <w:r>
              <w:t>Punnett Square Practice</w:t>
            </w:r>
          </w:p>
        </w:tc>
        <w:tc>
          <w:tcPr>
            <w:tcW w:w="2880" w:type="dxa"/>
            <w:vAlign w:val="center"/>
          </w:tcPr>
          <w:p w:rsidR="00736102" w:rsidRDefault="00736102" w:rsidP="00736102">
            <w:pPr>
              <w:spacing w:after="120"/>
              <w:jc w:val="center"/>
            </w:pPr>
            <w:r>
              <w:t>Quest Checks</w:t>
            </w:r>
          </w:p>
          <w:p w:rsidR="00736102" w:rsidRDefault="00736102" w:rsidP="00736102">
            <w:pPr>
              <w:spacing w:after="120"/>
              <w:jc w:val="center"/>
            </w:pPr>
            <w:r>
              <w:t>Punnett Square Quiz</w:t>
            </w:r>
          </w:p>
          <w:p w:rsidR="0080537B" w:rsidRPr="00DB305D" w:rsidRDefault="00736102" w:rsidP="00736102">
            <w:pPr>
              <w:spacing w:after="120"/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12665" w:rsidP="00A5565A">
            <w:pPr>
              <w:jc w:val="center"/>
            </w:pPr>
            <w:r>
              <w:t>Biotechnology</w:t>
            </w:r>
          </w:p>
        </w:tc>
        <w:tc>
          <w:tcPr>
            <w:tcW w:w="1890" w:type="dxa"/>
            <w:vAlign w:val="center"/>
          </w:tcPr>
          <w:p w:rsidR="002717B6" w:rsidRDefault="00736102" w:rsidP="00A5565A">
            <w:pPr>
              <w:jc w:val="center"/>
            </w:pPr>
            <w:r>
              <w:t>3.1.7.B4</w:t>
            </w:r>
          </w:p>
          <w:p w:rsidR="00736102" w:rsidRPr="00A73EB8" w:rsidRDefault="00736102" w:rsidP="00A5565A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990086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  <w:r w:rsidR="00F44260">
              <w:t xml:space="preserve"> (selective breeding)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cloning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disorder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foods</w:t>
            </w:r>
          </w:p>
          <w:p w:rsidR="00912665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bioremediation</w:t>
            </w:r>
          </w:p>
          <w:p w:rsidR="00912665" w:rsidRPr="00A73EB8" w:rsidRDefault="009126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fingerprinting</w:t>
            </w:r>
          </w:p>
        </w:tc>
        <w:tc>
          <w:tcPr>
            <w:tcW w:w="3420" w:type="dxa"/>
            <w:vAlign w:val="center"/>
          </w:tcPr>
          <w:p w:rsidR="00736102" w:rsidRDefault="00736102" w:rsidP="00736102">
            <w:pPr>
              <w:jc w:val="center"/>
            </w:pPr>
            <w:r>
              <w:lastRenderedPageBreak/>
              <w:t>PowerPoints</w:t>
            </w:r>
          </w:p>
          <w:p w:rsidR="002717B6" w:rsidRDefault="00736102" w:rsidP="00736102">
            <w:pPr>
              <w:jc w:val="center"/>
            </w:pPr>
            <w:r>
              <w:t>Online Resources</w:t>
            </w:r>
          </w:p>
          <w:p w:rsidR="00736102" w:rsidRPr="002F1426" w:rsidRDefault="00736102" w:rsidP="00736102">
            <w:pPr>
              <w:jc w:val="center"/>
              <w:rPr>
                <w:b/>
              </w:rPr>
            </w:pPr>
            <w:r>
              <w:t>DNA Fingerprinting Activity</w:t>
            </w:r>
          </w:p>
        </w:tc>
        <w:tc>
          <w:tcPr>
            <w:tcW w:w="2880" w:type="dxa"/>
            <w:vAlign w:val="center"/>
          </w:tcPr>
          <w:p w:rsidR="00736102" w:rsidRDefault="00736102" w:rsidP="00736102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736102" w:rsidP="00736102">
            <w:pPr>
              <w:spacing w:after="120"/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51E8"/>
    <w:rsid w:val="001E1FF2"/>
    <w:rsid w:val="00243906"/>
    <w:rsid w:val="002717B6"/>
    <w:rsid w:val="002E1689"/>
    <w:rsid w:val="002F1426"/>
    <w:rsid w:val="002F1966"/>
    <w:rsid w:val="005E38FC"/>
    <w:rsid w:val="00611B54"/>
    <w:rsid w:val="007250C0"/>
    <w:rsid w:val="00736102"/>
    <w:rsid w:val="007A147C"/>
    <w:rsid w:val="007F0C34"/>
    <w:rsid w:val="0080537B"/>
    <w:rsid w:val="008902B0"/>
    <w:rsid w:val="00912665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4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6194"/>
  <w15:docId w15:val="{3808A8FF-DC73-4AF7-A363-D413EA39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4230C-A7F7-46CF-8995-D2A253DC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5</cp:revision>
  <dcterms:created xsi:type="dcterms:W3CDTF">2017-02-03T16:17:00Z</dcterms:created>
  <dcterms:modified xsi:type="dcterms:W3CDTF">2017-08-09T14:53:00Z</dcterms:modified>
</cp:coreProperties>
</file>