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BCE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3206C">
        <w:rPr>
          <w:u w:val="single"/>
        </w:rPr>
        <w:t>Pre-Algebra</w:t>
      </w:r>
      <w:r w:rsidR="000E3AB0">
        <w:rPr>
          <w:u w:val="single"/>
        </w:rPr>
        <w:t xml:space="preserve"> 7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E3AB0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E3AB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E3AB0">
              <w:t>Statistics and Probability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774FB">
              <w:t>20 – 25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6F043A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E3AB0">
              <w:t>How do you gather data and make predictions about populations? How do you use probability to express the likelihood of an event or determine possible outcomes?</w:t>
            </w:r>
          </w:p>
          <w:p w:rsidR="00B149C5" w:rsidRDefault="0064064B" w:rsidP="00B149C5">
            <w:r>
              <w:t>LEQ:  How do you determine whether a sample is a random sample?  What can you infer about a population according to a random sample?</w:t>
            </w:r>
          </w:p>
          <w:p w:rsidR="0064064B" w:rsidRDefault="0064064B" w:rsidP="00B149C5">
            <w:r>
              <w:t>LEQ:  How do you estimate population size using proportions?</w:t>
            </w:r>
          </w:p>
          <w:p w:rsidR="0064064B" w:rsidRDefault="0064064B" w:rsidP="00B149C5">
            <w:r>
              <w:t>LEQ:  How do you use data from random samples to make inferences about populations?</w:t>
            </w:r>
          </w:p>
          <w:p w:rsidR="0064064B" w:rsidRDefault="0064064B" w:rsidP="00B149C5">
            <w:r>
              <w:t>LEQ:  How do you use box plots and IQR to determine the variability between two sets of data?</w:t>
            </w:r>
          </w:p>
          <w:p w:rsidR="0064064B" w:rsidRDefault="0064064B" w:rsidP="00B149C5">
            <w:r>
              <w:t>LEQ:  How is Mean Absolute Deviation (MAD) used to determine the variability between two sets of data?</w:t>
            </w:r>
          </w:p>
          <w:p w:rsidR="0064064B" w:rsidRDefault="009659F2" w:rsidP="00B149C5">
            <w:r>
              <w:t>LEQ:  How do you find the probability of an event occurring and/or not occurring?</w:t>
            </w:r>
          </w:p>
          <w:p w:rsidR="009659F2" w:rsidRDefault="009659F2" w:rsidP="00B149C5">
            <w:r>
              <w:t>LEQ:  How can you use relative frequencies to find probabilities?  How can you predict the approximate relative frequency when given the probability?</w:t>
            </w:r>
          </w:p>
          <w:p w:rsidR="009659F2" w:rsidRDefault="009659F2" w:rsidP="00B149C5">
            <w:r>
              <w:t>LEQ:  How do you use organized lists, tables, tree diagrams and simulations to find the probability of an independent compound event?</w:t>
            </w:r>
          </w:p>
          <w:p w:rsidR="009659F2" w:rsidRDefault="009659F2" w:rsidP="00B149C5">
            <w:r>
              <w:t>LEQ:  How do you use simulations to find the probability of an independent compound event?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E3AB0" w:rsidP="00DB4BCE">
            <w:pPr>
              <w:jc w:val="center"/>
            </w:pPr>
            <w:r>
              <w:t>Determine whether a sample is a random sample given a real-world situation</w:t>
            </w:r>
          </w:p>
        </w:tc>
        <w:tc>
          <w:tcPr>
            <w:tcW w:w="1890" w:type="dxa"/>
            <w:vAlign w:val="center"/>
          </w:tcPr>
          <w:p w:rsidR="00A73EB8" w:rsidRPr="00A73EB8" w:rsidRDefault="000E3AB0" w:rsidP="00DB4BCE">
            <w:pPr>
              <w:jc w:val="center"/>
            </w:pPr>
            <w:r>
              <w:t>M07.D-S.1.1.1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sample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random sample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biased question</w:t>
            </w:r>
          </w:p>
        </w:tc>
        <w:tc>
          <w:tcPr>
            <w:tcW w:w="3420" w:type="dxa"/>
            <w:vAlign w:val="center"/>
          </w:tcPr>
          <w:p w:rsidR="00A73EB8" w:rsidRDefault="00DB4BCE" w:rsidP="00DB4BCE">
            <w:pPr>
              <w:jc w:val="center"/>
            </w:pPr>
            <w:r>
              <w:t>Textbook</w:t>
            </w:r>
          </w:p>
          <w:p w:rsidR="00DB4BCE" w:rsidRDefault="00DB4BCE" w:rsidP="00DB4BCE">
            <w:pPr>
              <w:jc w:val="center"/>
            </w:pPr>
            <w:r>
              <w:t>Worksheets</w:t>
            </w:r>
          </w:p>
          <w:p w:rsidR="00DB4BCE" w:rsidRDefault="00DB4BCE" w:rsidP="00DB4BCE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DB4BCE" w:rsidRDefault="00DB4BCE" w:rsidP="00DB4BCE">
            <w:pPr>
              <w:jc w:val="center"/>
            </w:pPr>
            <w:r>
              <w:t>Khan Academy</w:t>
            </w:r>
          </w:p>
          <w:p w:rsidR="00DB4BCE" w:rsidRPr="002F1426" w:rsidRDefault="00DB4BCE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73EB8" w:rsidRDefault="00DB4BCE" w:rsidP="00DB4BCE">
            <w:pPr>
              <w:spacing w:after="120"/>
              <w:jc w:val="center"/>
            </w:pPr>
            <w:r>
              <w:t>Classroom Performance/Homework</w:t>
            </w:r>
          </w:p>
          <w:p w:rsidR="00DB4BCE" w:rsidRPr="00DB305D" w:rsidRDefault="00DB4BCE" w:rsidP="00DB4BCE">
            <w:pPr>
              <w:spacing w:after="120"/>
              <w:jc w:val="center"/>
              <w:rPr>
                <w:sz w:val="18"/>
              </w:rPr>
            </w:pPr>
            <w:r>
              <w:t>Quizzes/Test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DB4BCE">
        <w:tc>
          <w:tcPr>
            <w:tcW w:w="2785" w:type="dxa"/>
            <w:vAlign w:val="center"/>
          </w:tcPr>
          <w:p w:rsidR="0080537B" w:rsidRPr="00DE5063" w:rsidRDefault="000E3AB0" w:rsidP="00DB4BCE">
            <w:pPr>
              <w:jc w:val="center"/>
            </w:pPr>
            <w:r>
              <w:t>Use data from a random sample to draw inferences about a population with an unknown characteristic</w:t>
            </w:r>
          </w:p>
        </w:tc>
        <w:tc>
          <w:tcPr>
            <w:tcW w:w="1890" w:type="dxa"/>
            <w:vAlign w:val="center"/>
          </w:tcPr>
          <w:p w:rsidR="0080537B" w:rsidRPr="00A73EB8" w:rsidRDefault="000E3AB0" w:rsidP="00DB4BCE">
            <w:pPr>
              <w:jc w:val="center"/>
            </w:pPr>
            <w:r>
              <w:t>M07.D-S.1.1.2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measures of central tendency</w:t>
            </w:r>
          </w:p>
        </w:tc>
        <w:tc>
          <w:tcPr>
            <w:tcW w:w="3420" w:type="dxa"/>
            <w:vAlign w:val="center"/>
          </w:tcPr>
          <w:p w:rsidR="0080537B" w:rsidRDefault="00DB4BCE" w:rsidP="00DB4BCE">
            <w:pPr>
              <w:jc w:val="center"/>
            </w:pPr>
            <w:r>
              <w:t>Textbook</w:t>
            </w:r>
          </w:p>
          <w:p w:rsidR="00DB4BCE" w:rsidRDefault="00DB4BCE" w:rsidP="00DB4BCE">
            <w:pPr>
              <w:jc w:val="center"/>
            </w:pPr>
            <w:r>
              <w:t>Worksheets</w:t>
            </w:r>
          </w:p>
          <w:p w:rsidR="00DB4BCE" w:rsidRDefault="00DB4BCE" w:rsidP="00DB4BCE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DB4BCE" w:rsidRPr="002F1426" w:rsidRDefault="00DB4BCE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Default="00DB4BCE" w:rsidP="00DB4BCE">
            <w:pPr>
              <w:spacing w:after="120"/>
              <w:jc w:val="center"/>
            </w:pPr>
            <w:r>
              <w:t>Classroom Performance/Homework</w:t>
            </w:r>
          </w:p>
          <w:p w:rsidR="00DB4BCE" w:rsidRPr="00DB305D" w:rsidRDefault="00DB4BCE" w:rsidP="00DB4BCE">
            <w:pPr>
              <w:spacing w:after="120"/>
              <w:jc w:val="center"/>
              <w:rPr>
                <w:sz w:val="18"/>
              </w:rPr>
            </w:pPr>
            <w:r>
              <w:t>Quizzes/Test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DB4BCE">
        <w:tc>
          <w:tcPr>
            <w:tcW w:w="2785" w:type="dxa"/>
            <w:vAlign w:val="center"/>
          </w:tcPr>
          <w:p w:rsidR="0080537B" w:rsidRPr="00DE5063" w:rsidRDefault="000E3AB0" w:rsidP="00DB4BCE">
            <w:pPr>
              <w:jc w:val="center"/>
            </w:pPr>
            <w:r>
              <w:t>Compare two numerical data distributions using measures of center and variability</w:t>
            </w:r>
          </w:p>
        </w:tc>
        <w:tc>
          <w:tcPr>
            <w:tcW w:w="1890" w:type="dxa"/>
            <w:vAlign w:val="center"/>
          </w:tcPr>
          <w:p w:rsidR="0080537B" w:rsidRPr="00A73EB8" w:rsidRDefault="000E3AB0" w:rsidP="00DB4BCE">
            <w:pPr>
              <w:jc w:val="center"/>
            </w:pPr>
            <w:r>
              <w:t>M07.DS.2.1.1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 plots (box and whisker plot)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Interquartile Range (IQR)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measures of variability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 Absolute Value (MAD)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value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greatest value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lower quartile (1</w:t>
            </w:r>
            <w:r w:rsidRPr="000E3AB0">
              <w:rPr>
                <w:vertAlign w:val="superscript"/>
              </w:rPr>
              <w:t>st</w:t>
            </w:r>
            <w:r>
              <w:t xml:space="preserve"> quartile)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upper quartile (3</w:t>
            </w:r>
            <w:r w:rsidRPr="000E3AB0">
              <w:rPr>
                <w:vertAlign w:val="superscript"/>
              </w:rPr>
              <w:t>rd</w:t>
            </w:r>
            <w:r>
              <w:t xml:space="preserve"> quartile)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 (2</w:t>
            </w:r>
            <w:r w:rsidRPr="000E3AB0">
              <w:rPr>
                <w:vertAlign w:val="superscript"/>
              </w:rPr>
              <w:t>nd</w:t>
            </w:r>
            <w:r>
              <w:t xml:space="preserve"> quartile)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measures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outliers</w:t>
            </w:r>
          </w:p>
        </w:tc>
        <w:tc>
          <w:tcPr>
            <w:tcW w:w="3420" w:type="dxa"/>
            <w:vAlign w:val="center"/>
          </w:tcPr>
          <w:p w:rsidR="0080537B" w:rsidRDefault="00DB4BCE" w:rsidP="00DB4BCE">
            <w:pPr>
              <w:jc w:val="center"/>
            </w:pPr>
            <w:r>
              <w:lastRenderedPageBreak/>
              <w:t>Textbook</w:t>
            </w:r>
          </w:p>
          <w:p w:rsidR="00DB4BCE" w:rsidRDefault="00DB4BCE" w:rsidP="00DB4BCE">
            <w:pPr>
              <w:jc w:val="center"/>
            </w:pPr>
            <w:r>
              <w:t>Worksheets</w:t>
            </w:r>
          </w:p>
          <w:p w:rsidR="00DB4BCE" w:rsidRPr="002F1426" w:rsidRDefault="00DB4BCE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Default="00DB4BCE" w:rsidP="00DB4BCE">
            <w:pPr>
              <w:spacing w:after="120"/>
              <w:jc w:val="center"/>
            </w:pPr>
            <w:r>
              <w:t>Classroom Performance/Homework</w:t>
            </w:r>
          </w:p>
          <w:p w:rsidR="00DB4BCE" w:rsidRPr="00DB305D" w:rsidRDefault="00DB4BCE" w:rsidP="00DB4BCE">
            <w:pPr>
              <w:spacing w:after="120"/>
              <w:jc w:val="center"/>
              <w:rPr>
                <w:sz w:val="18"/>
              </w:rPr>
            </w:pPr>
            <w:r>
              <w:t>Quizzes/Test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DB4BCE">
        <w:tc>
          <w:tcPr>
            <w:tcW w:w="2785" w:type="dxa"/>
            <w:vAlign w:val="center"/>
          </w:tcPr>
          <w:p w:rsidR="002717B6" w:rsidRPr="00DE5063" w:rsidRDefault="000E3AB0" w:rsidP="00DB4BCE">
            <w:pPr>
              <w:jc w:val="center"/>
            </w:pPr>
            <w:r>
              <w:t>Predict or determine the likelihood of an event</w:t>
            </w:r>
          </w:p>
        </w:tc>
        <w:tc>
          <w:tcPr>
            <w:tcW w:w="1890" w:type="dxa"/>
            <w:vAlign w:val="center"/>
          </w:tcPr>
          <w:p w:rsidR="002717B6" w:rsidRPr="00A73EB8" w:rsidRDefault="000E3AB0" w:rsidP="00DB4BCE">
            <w:pPr>
              <w:jc w:val="center"/>
            </w:pPr>
            <w:r>
              <w:t>M07.D-S.3.1.1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certain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more likely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equally likely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likely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impossible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outcomes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sample space</w:t>
            </w:r>
          </w:p>
        </w:tc>
        <w:tc>
          <w:tcPr>
            <w:tcW w:w="3420" w:type="dxa"/>
            <w:vAlign w:val="center"/>
          </w:tcPr>
          <w:p w:rsidR="002717B6" w:rsidRDefault="00DB4BCE" w:rsidP="00DB4BCE">
            <w:pPr>
              <w:jc w:val="center"/>
            </w:pPr>
            <w:r>
              <w:t>Textbook</w:t>
            </w:r>
          </w:p>
          <w:p w:rsidR="00DB4BCE" w:rsidRDefault="00DB4BCE" w:rsidP="00DB4BCE">
            <w:pPr>
              <w:jc w:val="center"/>
            </w:pPr>
            <w:r>
              <w:t>Worksheets</w:t>
            </w:r>
          </w:p>
          <w:p w:rsidR="00DB4BCE" w:rsidRDefault="00DB4BCE" w:rsidP="00DB4BCE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DB4BCE" w:rsidRPr="002F1426" w:rsidRDefault="00DB4BCE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2717B6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DB4BCE">
        <w:tc>
          <w:tcPr>
            <w:tcW w:w="2785" w:type="dxa"/>
            <w:vAlign w:val="center"/>
          </w:tcPr>
          <w:p w:rsidR="002717B6" w:rsidRPr="00DE5063" w:rsidRDefault="000E3AB0" w:rsidP="00DB4BCE">
            <w:pPr>
              <w:jc w:val="center"/>
            </w:pPr>
            <w:r>
              <w:t>Determine the probability of a chance event given relative frequency and predict the approximate relative frequency given the probability</w:t>
            </w:r>
          </w:p>
        </w:tc>
        <w:tc>
          <w:tcPr>
            <w:tcW w:w="1890" w:type="dxa"/>
            <w:vAlign w:val="center"/>
          </w:tcPr>
          <w:p w:rsidR="002717B6" w:rsidRPr="00A73EB8" w:rsidRDefault="000E3AB0" w:rsidP="00DB4BCE">
            <w:pPr>
              <w:jc w:val="center"/>
            </w:pPr>
            <w:r>
              <w:t>M07.DS.3.2.1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probability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theoretical probability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frequency</w:t>
            </w:r>
          </w:p>
        </w:tc>
        <w:tc>
          <w:tcPr>
            <w:tcW w:w="3420" w:type="dxa"/>
            <w:vAlign w:val="center"/>
          </w:tcPr>
          <w:p w:rsidR="002717B6" w:rsidRDefault="006F043A" w:rsidP="00DB4BCE">
            <w:pPr>
              <w:jc w:val="center"/>
            </w:pPr>
            <w:r>
              <w:t>Textbook</w:t>
            </w:r>
          </w:p>
          <w:p w:rsidR="006F043A" w:rsidRDefault="006F043A" w:rsidP="00DB4BCE">
            <w:pPr>
              <w:jc w:val="center"/>
            </w:pPr>
            <w:r>
              <w:t>Worksheets</w:t>
            </w:r>
          </w:p>
          <w:p w:rsidR="006F043A" w:rsidRDefault="006F043A" w:rsidP="00DB4BCE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6F043A" w:rsidRPr="002F1426" w:rsidRDefault="006F043A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2717B6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3AB0" w:rsidTr="00DB4BCE">
        <w:tc>
          <w:tcPr>
            <w:tcW w:w="2785" w:type="dxa"/>
            <w:vAlign w:val="center"/>
          </w:tcPr>
          <w:p w:rsidR="000E3AB0" w:rsidRPr="00DE5063" w:rsidRDefault="000E3AB0" w:rsidP="00DB4BCE">
            <w:pPr>
              <w:jc w:val="center"/>
            </w:pPr>
            <w:r>
              <w:t>Find the probability of a simple event, including the probability of a simple event not occurring</w:t>
            </w:r>
          </w:p>
        </w:tc>
        <w:tc>
          <w:tcPr>
            <w:tcW w:w="1890" w:type="dxa"/>
            <w:vAlign w:val="center"/>
          </w:tcPr>
          <w:p w:rsidR="000E3AB0" w:rsidRPr="00A73EB8" w:rsidRDefault="000E3AB0" w:rsidP="00DB4BCE">
            <w:pPr>
              <w:jc w:val="center"/>
            </w:pPr>
            <w:r>
              <w:t>M07.DS.3.2.2</w:t>
            </w:r>
          </w:p>
        </w:tc>
        <w:tc>
          <w:tcPr>
            <w:tcW w:w="3420" w:type="dxa"/>
            <w:vAlign w:val="center"/>
          </w:tcPr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</w:t>
            </w:r>
          </w:p>
          <w:p w:rsidR="000E3AB0" w:rsidRPr="00A73EB8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</w:t>
            </w:r>
          </w:p>
        </w:tc>
        <w:tc>
          <w:tcPr>
            <w:tcW w:w="3420" w:type="dxa"/>
            <w:vAlign w:val="center"/>
          </w:tcPr>
          <w:p w:rsidR="000E3AB0" w:rsidRDefault="006F043A" w:rsidP="00DB4BCE">
            <w:pPr>
              <w:jc w:val="center"/>
            </w:pPr>
            <w:r>
              <w:t>Textbook</w:t>
            </w:r>
          </w:p>
          <w:p w:rsidR="006F043A" w:rsidRDefault="006F043A" w:rsidP="00DB4BCE">
            <w:pPr>
              <w:jc w:val="center"/>
            </w:pPr>
            <w:r>
              <w:t>Worksheets</w:t>
            </w:r>
          </w:p>
          <w:p w:rsidR="006F043A" w:rsidRDefault="006F043A" w:rsidP="00DB4BCE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6F043A" w:rsidRPr="002F1426" w:rsidRDefault="006F043A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0E3AB0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0E3AB0" w:rsidRDefault="000E3AB0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3AB0" w:rsidTr="00DB4BCE">
        <w:tc>
          <w:tcPr>
            <w:tcW w:w="2785" w:type="dxa"/>
            <w:vAlign w:val="center"/>
          </w:tcPr>
          <w:p w:rsidR="000E3AB0" w:rsidRPr="00DE5063" w:rsidRDefault="000E3AB0" w:rsidP="00DB4BCE">
            <w:pPr>
              <w:jc w:val="center"/>
            </w:pPr>
            <w:r>
              <w:t>Find the probabilities of independent compound events using organized lists, tables, tree diagrams, and simulations</w:t>
            </w:r>
          </w:p>
        </w:tc>
        <w:tc>
          <w:tcPr>
            <w:tcW w:w="1890" w:type="dxa"/>
            <w:vAlign w:val="center"/>
          </w:tcPr>
          <w:p w:rsidR="000E3AB0" w:rsidRPr="00A73EB8" w:rsidRDefault="000E3AB0" w:rsidP="00DB4BCE">
            <w:pPr>
              <w:jc w:val="center"/>
            </w:pPr>
            <w:r>
              <w:t>M07.D-S.3.2.3</w:t>
            </w:r>
          </w:p>
        </w:tc>
        <w:tc>
          <w:tcPr>
            <w:tcW w:w="3420" w:type="dxa"/>
            <w:vAlign w:val="center"/>
          </w:tcPr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organized list</w:t>
            </w:r>
          </w:p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tree diagram</w:t>
            </w:r>
          </w:p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</w:t>
            </w:r>
          </w:p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simulation</w:t>
            </w:r>
          </w:p>
          <w:p w:rsidR="000E3AB0" w:rsidRPr="00A73EB8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fundamental counting principle</w:t>
            </w:r>
          </w:p>
        </w:tc>
        <w:tc>
          <w:tcPr>
            <w:tcW w:w="3420" w:type="dxa"/>
            <w:vAlign w:val="center"/>
          </w:tcPr>
          <w:p w:rsidR="000E3AB0" w:rsidRDefault="006F043A" w:rsidP="00DB4BCE">
            <w:pPr>
              <w:jc w:val="center"/>
            </w:pPr>
            <w:r>
              <w:t>Textbook</w:t>
            </w:r>
          </w:p>
          <w:p w:rsidR="006F043A" w:rsidRDefault="006F043A" w:rsidP="00DB4BCE">
            <w:pPr>
              <w:jc w:val="center"/>
            </w:pPr>
            <w:r>
              <w:t>Worksheets</w:t>
            </w:r>
          </w:p>
          <w:p w:rsidR="006F043A" w:rsidRDefault="006F043A" w:rsidP="00DB4BCE">
            <w:pPr>
              <w:jc w:val="center"/>
            </w:pPr>
            <w:r>
              <w:t>Simulation Project</w:t>
            </w:r>
          </w:p>
          <w:p w:rsidR="006F043A" w:rsidRDefault="006F043A" w:rsidP="00DB4BCE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6F043A" w:rsidRPr="002F1426" w:rsidRDefault="006F043A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0E3AB0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0E3AB0" w:rsidRDefault="000E3AB0" w:rsidP="00990086">
      <w:pPr>
        <w:spacing w:after="0"/>
        <w:rPr>
          <w:sz w:val="4"/>
          <w:szCs w:val="4"/>
        </w:rPr>
      </w:pPr>
    </w:p>
    <w:p w:rsidR="000E3AB0" w:rsidRDefault="000E3AB0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6F043A" w:rsidRDefault="006F043A" w:rsidP="00990086">
      <w:pPr>
        <w:spacing w:after="0"/>
        <w:rPr>
          <w:sz w:val="4"/>
          <w:szCs w:val="4"/>
        </w:rPr>
      </w:pPr>
    </w:p>
    <w:p w:rsidR="006F043A" w:rsidRDefault="006F043A" w:rsidP="00990086">
      <w:pPr>
        <w:spacing w:after="0"/>
      </w:pPr>
    </w:p>
    <w:p w:rsidR="006F043A" w:rsidRDefault="006F043A" w:rsidP="00990086">
      <w:pPr>
        <w:spacing w:after="0"/>
      </w:pPr>
    </w:p>
    <w:p w:rsidR="006F043A" w:rsidRDefault="006F043A" w:rsidP="006F043A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Math Practice Standards:</w:t>
      </w:r>
    </w:p>
    <w:p w:rsidR="006F043A" w:rsidRDefault="006F043A" w:rsidP="006F043A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1- Make sense of problems and persevere in solving them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5- Use appropriate tools strategically</w:t>
      </w:r>
    </w:p>
    <w:p w:rsidR="006F043A" w:rsidRDefault="006F043A" w:rsidP="006F043A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2- Reason abstractly and quantitatively                         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6- Attend to precision</w:t>
      </w:r>
    </w:p>
    <w:p w:rsidR="006F043A" w:rsidRDefault="006F043A" w:rsidP="006F043A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3- Construct viable arguments and critique the reasoning of others    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7- Look for and make use of structure</w:t>
      </w:r>
    </w:p>
    <w:p w:rsidR="006F043A" w:rsidRDefault="006F043A" w:rsidP="006F043A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4- Model with mathematics                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8- Look for and express regularity in repeated reasoning</w:t>
      </w:r>
    </w:p>
    <w:p w:rsidR="006F043A" w:rsidRPr="006F043A" w:rsidRDefault="006F043A" w:rsidP="00990086">
      <w:pPr>
        <w:spacing w:after="0"/>
      </w:pPr>
    </w:p>
    <w:sectPr w:rsidR="006F043A" w:rsidRPr="006F043A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0E3AB0"/>
    <w:rsid w:val="001774FB"/>
    <w:rsid w:val="001951E8"/>
    <w:rsid w:val="001E1FF2"/>
    <w:rsid w:val="00243906"/>
    <w:rsid w:val="002717B6"/>
    <w:rsid w:val="002F1426"/>
    <w:rsid w:val="002F1966"/>
    <w:rsid w:val="00496438"/>
    <w:rsid w:val="005E38FC"/>
    <w:rsid w:val="00611B54"/>
    <w:rsid w:val="0064064B"/>
    <w:rsid w:val="006F043A"/>
    <w:rsid w:val="0073206C"/>
    <w:rsid w:val="007A147C"/>
    <w:rsid w:val="007F0C34"/>
    <w:rsid w:val="0080537B"/>
    <w:rsid w:val="008902B0"/>
    <w:rsid w:val="009659F2"/>
    <w:rsid w:val="00990086"/>
    <w:rsid w:val="009A0FC1"/>
    <w:rsid w:val="00A73EB8"/>
    <w:rsid w:val="00AC2828"/>
    <w:rsid w:val="00B149C5"/>
    <w:rsid w:val="00B477DC"/>
    <w:rsid w:val="00B963EA"/>
    <w:rsid w:val="00BF11D4"/>
    <w:rsid w:val="00C94F98"/>
    <w:rsid w:val="00D05002"/>
    <w:rsid w:val="00DB305D"/>
    <w:rsid w:val="00DB4BCE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64A0"/>
  <w15:docId w15:val="{0D8ED96E-9855-4E30-B083-F008862F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F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340FA-298C-4D41-95BB-1B76B64F2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71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7</cp:revision>
  <dcterms:created xsi:type="dcterms:W3CDTF">2017-02-02T20:53:00Z</dcterms:created>
  <dcterms:modified xsi:type="dcterms:W3CDTF">2017-09-22T17:12:00Z</dcterms:modified>
</cp:coreProperties>
</file>