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17E3C">
        <w:rPr>
          <w:u w:val="single"/>
        </w:rPr>
        <w:t>Math 6</w:t>
      </w:r>
      <w:r w:rsidR="00556DAD">
        <w:rPr>
          <w:u w:val="single"/>
        </w:rPr>
        <w:t xml:space="preserve"> (advanced)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17E3C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56DA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17E3C">
              <w:t>Geometry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37E0A">
              <w:t xml:space="preserve">Approximately </w:t>
            </w:r>
            <w:r w:rsidR="00B961FC">
              <w:t>24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17E3C">
              <w:t>How do I find area, surface area, and volume by applying formulas and using various strategies?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2F1426" w:rsidTr="00CC2C67">
        <w:tc>
          <w:tcPr>
            <w:tcW w:w="224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6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558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A73EB8" w:rsidTr="00CC2C67">
        <w:tc>
          <w:tcPr>
            <w:tcW w:w="2245" w:type="dxa"/>
            <w:vAlign w:val="center"/>
          </w:tcPr>
          <w:p w:rsidR="00A73EB8" w:rsidRPr="00DE5063" w:rsidRDefault="00556DAD" w:rsidP="00556DAD">
            <w:pPr>
              <w:jc w:val="center"/>
            </w:pPr>
            <w:r>
              <w:t xml:space="preserve">Determine the Area of Triangles, </w:t>
            </w:r>
            <w:r w:rsidR="00017E3C">
              <w:t>Special Quadrilaterals</w:t>
            </w:r>
            <w:r>
              <w:t>, and a Circle</w:t>
            </w:r>
          </w:p>
        </w:tc>
        <w:tc>
          <w:tcPr>
            <w:tcW w:w="1620" w:type="dxa"/>
            <w:vAlign w:val="center"/>
          </w:tcPr>
          <w:p w:rsidR="00A73EB8" w:rsidRDefault="00017E3C" w:rsidP="00A5565A">
            <w:pPr>
              <w:jc w:val="center"/>
            </w:pPr>
            <w:r>
              <w:t>M06.C-G.1.1.1</w:t>
            </w:r>
          </w:p>
          <w:p w:rsidR="00556DAD" w:rsidRDefault="00556DAD" w:rsidP="00556DAD">
            <w:pPr>
              <w:jc w:val="center"/>
            </w:pPr>
            <w:r>
              <w:t>____________</w:t>
            </w:r>
          </w:p>
          <w:p w:rsidR="00556DAD" w:rsidRDefault="00556DAD" w:rsidP="00556DAD">
            <w:pPr>
              <w:jc w:val="center"/>
            </w:pPr>
          </w:p>
          <w:p w:rsidR="00556DAD" w:rsidRPr="00A73EB8" w:rsidRDefault="00556DAD" w:rsidP="00556DAD">
            <w:pPr>
              <w:jc w:val="center"/>
            </w:pPr>
            <w:r>
              <w:t>M07.C-G.2.2.1</w:t>
            </w:r>
            <w:r w:rsidR="000D6227">
              <w:br/>
              <w:t>M07.C-G.2.2.2</w:t>
            </w:r>
          </w:p>
        </w:tc>
        <w:tc>
          <w:tcPr>
            <w:tcW w:w="2070" w:type="dxa"/>
            <w:vAlign w:val="center"/>
          </w:tcPr>
          <w:p w:rsidR="00990086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area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base/height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length/width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rectangle</w:t>
            </w:r>
          </w:p>
          <w:p w:rsidR="00017E3C" w:rsidRDefault="00017E3C" w:rsidP="006404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parallelogram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trapezoid</w:t>
            </w:r>
          </w:p>
          <w:p w:rsidR="0064043D" w:rsidRDefault="006404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parallel </w:t>
            </w:r>
          </w:p>
          <w:p w:rsidR="0064043D" w:rsidRDefault="006404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perpendicular </w:t>
            </w:r>
          </w:p>
          <w:p w:rsidR="009A4F92" w:rsidRDefault="009A4F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circumference</w:t>
            </w:r>
          </w:p>
          <w:p w:rsidR="009A4F92" w:rsidRDefault="009A4F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</w:t>
            </w:r>
          </w:p>
          <w:p w:rsidR="009A4F92" w:rsidRDefault="009A4F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9A4F92" w:rsidRPr="00A73EB8" w:rsidRDefault="009A4F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</w:tc>
        <w:tc>
          <w:tcPr>
            <w:tcW w:w="5580" w:type="dxa"/>
            <w:vAlign w:val="center"/>
          </w:tcPr>
          <w:p w:rsidR="004F3837" w:rsidRPr="004F3837" w:rsidRDefault="004F3837" w:rsidP="004F3837">
            <w:pPr>
              <w:rPr>
                <w:b/>
              </w:rPr>
            </w:pPr>
            <w:r w:rsidRPr="004F3837">
              <w:rPr>
                <w:b/>
              </w:rPr>
              <w:t>Learning Activities:</w:t>
            </w:r>
          </w:p>
          <w:p w:rsidR="00A73EB8" w:rsidRDefault="00CD6BC6" w:rsidP="004F3837">
            <w:r>
              <w:t xml:space="preserve">Practice using basic formulas (i.e. base x height) to foster an understanding of the relationships between the various shape formulas. </w:t>
            </w:r>
          </w:p>
          <w:p w:rsidR="00CD6BC6" w:rsidRDefault="00CD6BC6" w:rsidP="004F3837">
            <w:r>
              <w:t xml:space="preserve">Be sure to cross reference with PSSA formula sheet and discuss vocabulary differences/similarities. </w:t>
            </w:r>
          </w:p>
          <w:p w:rsidR="004F3837" w:rsidRDefault="004F3837" w:rsidP="004F3837"/>
          <w:p w:rsidR="004F3837" w:rsidRDefault="004F3837" w:rsidP="004F3837">
            <w:r w:rsidRPr="004F3837">
              <w:rPr>
                <w:b/>
              </w:rPr>
              <w:t>Resources</w:t>
            </w:r>
            <w:r>
              <w:t>:</w:t>
            </w:r>
          </w:p>
          <w:p w:rsidR="004F3837" w:rsidRPr="004F3837" w:rsidRDefault="004F3837" w:rsidP="004F3837">
            <w:pPr>
              <w:pStyle w:val="ListParagraph"/>
              <w:numPr>
                <w:ilvl w:val="0"/>
                <w:numId w:val="3"/>
              </w:numPr>
            </w:pPr>
            <w:r w:rsidRPr="004F3837">
              <w:t>Note page</w:t>
            </w:r>
          </w:p>
          <w:p w:rsidR="004F3837" w:rsidRPr="004F3837" w:rsidRDefault="004F3837" w:rsidP="004F3837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4F3837">
              <w:t>Gui</w:t>
            </w:r>
            <w:r>
              <w:t xml:space="preserve">ded Practice with white boards (other options:: Nearpod </w:t>
            </w:r>
            <w:r w:rsidRPr="004F3837">
              <w:t>or Go Formative</w:t>
            </w:r>
            <w:r>
              <w:t>)</w:t>
            </w:r>
          </w:p>
        </w:tc>
        <w:tc>
          <w:tcPr>
            <w:tcW w:w="2880" w:type="dxa"/>
            <w:vAlign w:val="center"/>
          </w:tcPr>
          <w:p w:rsidR="00A73EB8" w:rsidRPr="00DB305D" w:rsidRDefault="004F383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80537B" w:rsidTr="00CC2C67">
        <w:tc>
          <w:tcPr>
            <w:tcW w:w="2245" w:type="dxa"/>
            <w:vAlign w:val="center"/>
          </w:tcPr>
          <w:p w:rsidR="0080537B" w:rsidRPr="00DE5063" w:rsidRDefault="00017E3C" w:rsidP="00A5565A">
            <w:pPr>
              <w:jc w:val="center"/>
            </w:pPr>
            <w:r>
              <w:t>Determine the Area of Irregular or Compound Polygons</w:t>
            </w:r>
            <w:r w:rsidR="00556DAD">
              <w:t xml:space="preserve"> (including semi-circles)</w:t>
            </w:r>
          </w:p>
        </w:tc>
        <w:tc>
          <w:tcPr>
            <w:tcW w:w="1620" w:type="dxa"/>
            <w:vAlign w:val="center"/>
          </w:tcPr>
          <w:p w:rsidR="0080537B" w:rsidRDefault="00017E3C" w:rsidP="00A5565A">
            <w:pPr>
              <w:jc w:val="center"/>
            </w:pPr>
            <w:r>
              <w:t>M06.C-G.1.1.2</w:t>
            </w:r>
          </w:p>
          <w:p w:rsidR="00556DAD" w:rsidRDefault="00556DAD" w:rsidP="00556DAD">
            <w:pPr>
              <w:jc w:val="center"/>
            </w:pPr>
            <w:r>
              <w:t>____________</w:t>
            </w:r>
            <w:r>
              <w:br/>
            </w:r>
          </w:p>
          <w:p w:rsidR="00556DAD" w:rsidRPr="00A73EB8" w:rsidRDefault="00556DAD" w:rsidP="00556DAD">
            <w:pPr>
              <w:jc w:val="center"/>
            </w:pPr>
            <w:r>
              <w:t>M07.C-G.2.2.1</w:t>
            </w:r>
            <w:r w:rsidR="000D6227">
              <w:br/>
              <w:t xml:space="preserve"> M07.C-G.2.2.2</w:t>
            </w:r>
          </w:p>
        </w:tc>
        <w:tc>
          <w:tcPr>
            <w:tcW w:w="2070" w:type="dxa"/>
            <w:vAlign w:val="center"/>
          </w:tcPr>
          <w:p w:rsidR="00990086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irregular</w:t>
            </w:r>
          </w:p>
          <w:p w:rsidR="00017E3C" w:rsidRPr="00A73EB8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</w:t>
            </w:r>
          </w:p>
        </w:tc>
        <w:tc>
          <w:tcPr>
            <w:tcW w:w="5580" w:type="dxa"/>
            <w:vAlign w:val="center"/>
          </w:tcPr>
          <w:p w:rsidR="004F3837" w:rsidRPr="004F3837" w:rsidRDefault="004F3837" w:rsidP="004F3837">
            <w:pPr>
              <w:rPr>
                <w:b/>
              </w:rPr>
            </w:pPr>
            <w:r w:rsidRPr="004F3837">
              <w:rPr>
                <w:b/>
              </w:rPr>
              <w:t>Learning Activities:</w:t>
            </w:r>
          </w:p>
          <w:p w:rsidR="0080537B" w:rsidRDefault="00F85ABA" w:rsidP="004F3837">
            <w:r>
              <w:t xml:space="preserve">Use no more than 4 total shapes to make compound figure. </w:t>
            </w:r>
          </w:p>
          <w:p w:rsidR="00F85ABA" w:rsidRDefault="00F85ABA" w:rsidP="004F3837">
            <w:r>
              <w:t xml:space="preserve">Include compound figures with missing side measurements. </w:t>
            </w:r>
          </w:p>
          <w:p w:rsidR="004F3837" w:rsidRDefault="004F3837" w:rsidP="004F3837"/>
          <w:p w:rsidR="004F3837" w:rsidRPr="004F3837" w:rsidRDefault="004F3837" w:rsidP="004F3837">
            <w:pPr>
              <w:rPr>
                <w:b/>
              </w:rPr>
            </w:pPr>
            <w:r w:rsidRPr="004F3837">
              <w:rPr>
                <w:b/>
              </w:rPr>
              <w:t>Resources:</w:t>
            </w:r>
          </w:p>
          <w:p w:rsidR="004F3837" w:rsidRPr="004F3837" w:rsidRDefault="004F3837" w:rsidP="004F3837">
            <w:pPr>
              <w:pStyle w:val="ListParagraph"/>
              <w:numPr>
                <w:ilvl w:val="0"/>
                <w:numId w:val="4"/>
              </w:numPr>
            </w:pPr>
            <w:r w:rsidRPr="004F3837">
              <w:t>Virtual Nerd</w:t>
            </w:r>
          </w:p>
          <w:p w:rsidR="004F3837" w:rsidRPr="004F3837" w:rsidRDefault="004F3837" w:rsidP="004F3837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4F3837">
              <w:t>IXL</w:t>
            </w:r>
          </w:p>
        </w:tc>
        <w:tc>
          <w:tcPr>
            <w:tcW w:w="2880" w:type="dxa"/>
            <w:vAlign w:val="center"/>
          </w:tcPr>
          <w:p w:rsidR="0080537B" w:rsidRPr="00DB305D" w:rsidRDefault="004F383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3145D7" w:rsidRDefault="003145D7" w:rsidP="007A147C">
      <w:pPr>
        <w:spacing w:after="0"/>
        <w:rPr>
          <w:sz w:val="4"/>
        </w:rPr>
      </w:pPr>
    </w:p>
    <w:p w:rsidR="003145D7" w:rsidRDefault="003145D7">
      <w:pPr>
        <w:rPr>
          <w:sz w:val="4"/>
        </w:rPr>
      </w:pPr>
      <w:r>
        <w:rPr>
          <w:sz w:val="4"/>
        </w:rPr>
        <w:br w:type="page"/>
      </w: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80537B" w:rsidTr="00CC2C67">
        <w:tc>
          <w:tcPr>
            <w:tcW w:w="2245" w:type="dxa"/>
            <w:vAlign w:val="center"/>
          </w:tcPr>
          <w:p w:rsidR="0080537B" w:rsidRPr="00DE5063" w:rsidRDefault="00017E3C" w:rsidP="00A5565A">
            <w:pPr>
              <w:jc w:val="center"/>
            </w:pPr>
            <w:r>
              <w:t>Determine the Volume of Right Rectangular Prism with F</w:t>
            </w:r>
            <w:r w:rsidR="001F64B7">
              <w:t>r</w:t>
            </w:r>
            <w:r>
              <w:t>actional Edge Lengths</w:t>
            </w:r>
          </w:p>
        </w:tc>
        <w:tc>
          <w:tcPr>
            <w:tcW w:w="1620" w:type="dxa"/>
            <w:vAlign w:val="center"/>
          </w:tcPr>
          <w:p w:rsidR="0080537B" w:rsidRDefault="00017E3C" w:rsidP="00A5565A">
            <w:pPr>
              <w:jc w:val="center"/>
            </w:pPr>
            <w:r>
              <w:t>M06.C-G.1.1.3</w:t>
            </w:r>
            <w:r w:rsidR="000D6227">
              <w:br/>
              <w:t>____________</w:t>
            </w:r>
          </w:p>
          <w:p w:rsidR="000D6227" w:rsidRPr="00A73EB8" w:rsidRDefault="000D6227" w:rsidP="00A5565A">
            <w:pPr>
              <w:jc w:val="center"/>
            </w:pPr>
            <w:r>
              <w:br/>
              <w:t>M07.C-G.2.2.2</w:t>
            </w:r>
          </w:p>
        </w:tc>
        <w:tc>
          <w:tcPr>
            <w:tcW w:w="2070" w:type="dxa"/>
            <w:vAlign w:val="center"/>
          </w:tcPr>
          <w:p w:rsidR="00990086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prism</w:t>
            </w:r>
          </w:p>
          <w:p w:rsidR="00017E3C" w:rsidRPr="00A73EB8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rectangular prism</w:t>
            </w:r>
          </w:p>
        </w:tc>
        <w:tc>
          <w:tcPr>
            <w:tcW w:w="5580" w:type="dxa"/>
            <w:vAlign w:val="center"/>
          </w:tcPr>
          <w:p w:rsidR="004F3837" w:rsidRPr="004F3837" w:rsidRDefault="004F3837" w:rsidP="004F3837">
            <w:pPr>
              <w:rPr>
                <w:b/>
              </w:rPr>
            </w:pPr>
            <w:r w:rsidRPr="004F3837">
              <w:rPr>
                <w:b/>
              </w:rPr>
              <w:t>Learning Activities:</w:t>
            </w:r>
          </w:p>
          <w:p w:rsidR="0080537B" w:rsidRDefault="00F85ABA" w:rsidP="004F3837">
            <w:r>
              <w:t>Determine the volume and missing edge length using whole numbers and fractional edge lengths</w:t>
            </w:r>
          </w:p>
          <w:p w:rsidR="004F3837" w:rsidRDefault="004F3837" w:rsidP="004F3837"/>
          <w:p w:rsidR="004F3837" w:rsidRPr="001875BD" w:rsidRDefault="004F3837" w:rsidP="004F3837">
            <w:pPr>
              <w:rPr>
                <w:b/>
              </w:rPr>
            </w:pPr>
            <w:r w:rsidRPr="001875BD">
              <w:rPr>
                <w:b/>
              </w:rPr>
              <w:t>Resources:</w:t>
            </w:r>
          </w:p>
          <w:p w:rsidR="004F3837" w:rsidRPr="001875BD" w:rsidRDefault="001875BD" w:rsidP="001875BD">
            <w:pPr>
              <w:pStyle w:val="ListParagraph"/>
              <w:numPr>
                <w:ilvl w:val="0"/>
                <w:numId w:val="5"/>
              </w:numPr>
            </w:pPr>
            <w:r w:rsidRPr="001875BD">
              <w:t>Note page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5"/>
              </w:numPr>
            </w:pPr>
            <w:r w:rsidRPr="001875BD">
              <w:t>Guided Practice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1875BD">
              <w:t>Additional Resources (LearnZillion, Khan, IXL, MathVine, Minecraft)</w:t>
            </w:r>
          </w:p>
        </w:tc>
        <w:tc>
          <w:tcPr>
            <w:tcW w:w="2880" w:type="dxa"/>
            <w:vAlign w:val="center"/>
          </w:tcPr>
          <w:p w:rsidR="0080537B" w:rsidRPr="00DB305D" w:rsidRDefault="004F383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2717B6" w:rsidTr="00CC2C67">
        <w:tc>
          <w:tcPr>
            <w:tcW w:w="2245" w:type="dxa"/>
            <w:vAlign w:val="center"/>
          </w:tcPr>
          <w:p w:rsidR="002717B6" w:rsidRPr="00DE5063" w:rsidRDefault="00017E3C" w:rsidP="00A5565A">
            <w:pPr>
              <w:jc w:val="center"/>
            </w:pPr>
            <w:r>
              <w:t>Find the Surface Area of Rectangular and Triangular Prisms</w:t>
            </w:r>
          </w:p>
        </w:tc>
        <w:tc>
          <w:tcPr>
            <w:tcW w:w="1620" w:type="dxa"/>
            <w:vAlign w:val="center"/>
          </w:tcPr>
          <w:p w:rsidR="002717B6" w:rsidRDefault="00017E3C" w:rsidP="00A5565A">
            <w:pPr>
              <w:jc w:val="center"/>
            </w:pPr>
            <w:r>
              <w:t>M06.C-G.1.1.6</w:t>
            </w:r>
          </w:p>
          <w:p w:rsidR="000D6227" w:rsidRDefault="000D6227" w:rsidP="000D6227">
            <w:pPr>
              <w:jc w:val="center"/>
            </w:pPr>
            <w:r>
              <w:t>____________</w:t>
            </w:r>
          </w:p>
          <w:p w:rsidR="000D6227" w:rsidRPr="00A73EB8" w:rsidRDefault="000D6227" w:rsidP="000D6227">
            <w:pPr>
              <w:jc w:val="center"/>
            </w:pPr>
            <w:r>
              <w:br/>
              <w:t>M07.C-G.2.2.2</w:t>
            </w:r>
          </w:p>
        </w:tc>
        <w:tc>
          <w:tcPr>
            <w:tcW w:w="2070" w:type="dxa"/>
            <w:vAlign w:val="center"/>
          </w:tcPr>
          <w:p w:rsidR="00990086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area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triangular prism</w:t>
            </w:r>
          </w:p>
          <w:p w:rsidR="00017E3C" w:rsidRPr="00A73EB8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rectangular prism</w:t>
            </w:r>
          </w:p>
        </w:tc>
        <w:tc>
          <w:tcPr>
            <w:tcW w:w="5580" w:type="dxa"/>
            <w:vAlign w:val="center"/>
          </w:tcPr>
          <w:p w:rsidR="001875BD" w:rsidRPr="001875BD" w:rsidRDefault="001875BD" w:rsidP="004F3837">
            <w:pPr>
              <w:rPr>
                <w:b/>
              </w:rPr>
            </w:pPr>
            <w:r w:rsidRPr="001875BD">
              <w:rPr>
                <w:b/>
              </w:rPr>
              <w:t>Learning Activities:</w:t>
            </w:r>
          </w:p>
          <w:p w:rsidR="002717B6" w:rsidRDefault="004729CB" w:rsidP="004F3837">
            <w:r>
              <w:t>Including fractional and decimal edge lengths</w:t>
            </w:r>
          </w:p>
          <w:p w:rsidR="001875BD" w:rsidRDefault="001875BD" w:rsidP="004F3837"/>
          <w:p w:rsidR="001875BD" w:rsidRPr="001875BD" w:rsidRDefault="001875BD" w:rsidP="004F3837">
            <w:pPr>
              <w:rPr>
                <w:b/>
              </w:rPr>
            </w:pPr>
            <w:r w:rsidRPr="001875BD">
              <w:rPr>
                <w:b/>
              </w:rPr>
              <w:t>Resources: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6"/>
              </w:numPr>
            </w:pPr>
            <w:r w:rsidRPr="001875BD">
              <w:t>Learn Alberta Interactive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6"/>
              </w:numPr>
            </w:pPr>
            <w:r w:rsidRPr="001875BD">
              <w:t>EDpuzzle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6"/>
              </w:numPr>
            </w:pPr>
            <w:r w:rsidRPr="001875BD">
              <w:t>IXL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6"/>
              </w:numPr>
            </w:pPr>
            <w:r w:rsidRPr="001875BD">
              <w:t>Mr. Maisonet</w:t>
            </w:r>
            <w:r>
              <w:t xml:space="preserve"> Practice</w:t>
            </w:r>
          </w:p>
        </w:tc>
        <w:tc>
          <w:tcPr>
            <w:tcW w:w="2880" w:type="dxa"/>
            <w:vAlign w:val="center"/>
          </w:tcPr>
          <w:p w:rsidR="002717B6" w:rsidRPr="00DB305D" w:rsidRDefault="004F383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2717B6" w:rsidTr="00CC2C67">
        <w:tc>
          <w:tcPr>
            <w:tcW w:w="2245" w:type="dxa"/>
            <w:vAlign w:val="center"/>
          </w:tcPr>
          <w:p w:rsidR="002717B6" w:rsidRPr="00DE5063" w:rsidRDefault="00017E3C" w:rsidP="00A5565A">
            <w:pPr>
              <w:jc w:val="center"/>
            </w:pPr>
            <w:r>
              <w:t>Represent Three-dimensional Figures Using Nets Made of Rectangles and Triangles</w:t>
            </w:r>
          </w:p>
        </w:tc>
        <w:tc>
          <w:tcPr>
            <w:tcW w:w="1620" w:type="dxa"/>
            <w:vAlign w:val="center"/>
          </w:tcPr>
          <w:p w:rsidR="002717B6" w:rsidRDefault="00017E3C" w:rsidP="00A5565A">
            <w:pPr>
              <w:jc w:val="center"/>
            </w:pPr>
            <w:r>
              <w:t>M06.C-G.1.1.5</w:t>
            </w:r>
          </w:p>
          <w:p w:rsidR="000D6227" w:rsidRDefault="000D6227" w:rsidP="000D6227">
            <w:pPr>
              <w:jc w:val="center"/>
            </w:pPr>
            <w:r>
              <w:t>____________</w:t>
            </w:r>
          </w:p>
          <w:p w:rsidR="000D6227" w:rsidRPr="00A73EB8" w:rsidRDefault="000D6227" w:rsidP="000D6227">
            <w:pPr>
              <w:jc w:val="center"/>
            </w:pPr>
            <w:r>
              <w:br/>
              <w:t>M07.C-G.2.2.2</w:t>
            </w:r>
          </w:p>
        </w:tc>
        <w:tc>
          <w:tcPr>
            <w:tcW w:w="2070" w:type="dxa"/>
            <w:vAlign w:val="center"/>
          </w:tcPr>
          <w:p w:rsidR="00990086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</w:t>
            </w:r>
            <w:r w:rsidR="004729CB">
              <w:t>/rectangular</w:t>
            </w:r>
            <w:r>
              <w:t xml:space="preserve"> pyramid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triangular pyramid</w:t>
            </w:r>
          </w:p>
          <w:p w:rsidR="00017E3C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triangular prism</w:t>
            </w:r>
          </w:p>
          <w:p w:rsidR="00017E3C" w:rsidRPr="00A73EB8" w:rsidRDefault="00017E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rectangular prism</w:t>
            </w:r>
          </w:p>
        </w:tc>
        <w:tc>
          <w:tcPr>
            <w:tcW w:w="5580" w:type="dxa"/>
            <w:vAlign w:val="center"/>
          </w:tcPr>
          <w:p w:rsidR="001875BD" w:rsidRPr="001875BD" w:rsidRDefault="001875BD" w:rsidP="004F3837">
            <w:pPr>
              <w:rPr>
                <w:b/>
              </w:rPr>
            </w:pPr>
            <w:r w:rsidRPr="001875BD">
              <w:rPr>
                <w:b/>
              </w:rPr>
              <w:t>Learning Activities:</w:t>
            </w:r>
          </w:p>
          <w:p w:rsidR="002717B6" w:rsidRDefault="004729CB" w:rsidP="004F3837">
            <w:r>
              <w:t xml:space="preserve">Identify nets from a sketch and on the coordinate plane. </w:t>
            </w:r>
          </w:p>
          <w:p w:rsidR="001875BD" w:rsidRDefault="001875BD" w:rsidP="004F3837"/>
          <w:p w:rsidR="001875BD" w:rsidRPr="001875BD" w:rsidRDefault="001875BD" w:rsidP="004F3837">
            <w:pPr>
              <w:rPr>
                <w:b/>
              </w:rPr>
            </w:pPr>
            <w:r w:rsidRPr="001875BD">
              <w:rPr>
                <w:b/>
              </w:rPr>
              <w:t>Resources:</w:t>
            </w:r>
          </w:p>
          <w:p w:rsidR="001875BD" w:rsidRDefault="001875BD" w:rsidP="001875BD">
            <w:pPr>
              <w:pStyle w:val="ListParagraph"/>
              <w:numPr>
                <w:ilvl w:val="0"/>
                <w:numId w:val="9"/>
              </w:numPr>
            </w:pPr>
            <w:r>
              <w:t>Note page</w:t>
            </w:r>
          </w:p>
          <w:p w:rsidR="001875BD" w:rsidRPr="001875BD" w:rsidRDefault="001875BD" w:rsidP="001875BD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Kahoot</w:t>
            </w:r>
          </w:p>
        </w:tc>
        <w:tc>
          <w:tcPr>
            <w:tcW w:w="2880" w:type="dxa"/>
            <w:vAlign w:val="center"/>
          </w:tcPr>
          <w:p w:rsidR="002717B6" w:rsidRPr="00DB305D" w:rsidRDefault="004F3837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245"/>
        <w:gridCol w:w="1620"/>
        <w:gridCol w:w="2070"/>
        <w:gridCol w:w="5580"/>
        <w:gridCol w:w="2880"/>
      </w:tblGrid>
      <w:tr w:rsidR="00017E3C" w:rsidTr="00CC2C67">
        <w:tc>
          <w:tcPr>
            <w:tcW w:w="2245" w:type="dxa"/>
            <w:vAlign w:val="center"/>
          </w:tcPr>
          <w:p w:rsidR="00017E3C" w:rsidRPr="00DE5063" w:rsidRDefault="00017E3C" w:rsidP="00C2006A">
            <w:pPr>
              <w:jc w:val="center"/>
            </w:pPr>
            <w:r>
              <w:t>Find Side Lengths and Area on a Coordinate Plane for Triangles and special Quadrilaterals</w:t>
            </w:r>
          </w:p>
        </w:tc>
        <w:tc>
          <w:tcPr>
            <w:tcW w:w="1620" w:type="dxa"/>
            <w:vAlign w:val="center"/>
          </w:tcPr>
          <w:p w:rsidR="00017E3C" w:rsidRDefault="00017E3C" w:rsidP="00C2006A">
            <w:pPr>
              <w:jc w:val="center"/>
            </w:pPr>
            <w:r>
              <w:t>M06.C-G.1.1.4</w:t>
            </w:r>
          </w:p>
          <w:p w:rsidR="000D6227" w:rsidRDefault="000D6227" w:rsidP="000D6227">
            <w:pPr>
              <w:jc w:val="center"/>
            </w:pPr>
            <w:r>
              <w:t>____________</w:t>
            </w:r>
          </w:p>
          <w:p w:rsidR="000D6227" w:rsidRPr="00A73EB8" w:rsidRDefault="000D6227" w:rsidP="000D6227">
            <w:pPr>
              <w:jc w:val="center"/>
            </w:pPr>
            <w:r>
              <w:br/>
              <w:t>M07.C-G.2.2.2</w:t>
            </w:r>
          </w:p>
        </w:tc>
        <w:tc>
          <w:tcPr>
            <w:tcW w:w="2070" w:type="dxa"/>
            <w:vAlign w:val="center"/>
          </w:tcPr>
          <w:p w:rsidR="00017E3C" w:rsidRDefault="00017E3C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coordinates</w:t>
            </w:r>
          </w:p>
          <w:p w:rsidR="00017E3C" w:rsidRDefault="00017E3C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ordered pair</w:t>
            </w:r>
          </w:p>
          <w:p w:rsidR="00017E3C" w:rsidRDefault="00017E3C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unit</w:t>
            </w:r>
          </w:p>
          <w:p w:rsidR="00017E3C" w:rsidRPr="00A73EB8" w:rsidRDefault="00017E3C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vertices</w:t>
            </w:r>
          </w:p>
        </w:tc>
        <w:tc>
          <w:tcPr>
            <w:tcW w:w="5580" w:type="dxa"/>
            <w:vAlign w:val="center"/>
          </w:tcPr>
          <w:p w:rsidR="001875BD" w:rsidRPr="001875BD" w:rsidRDefault="001875BD" w:rsidP="004F3837">
            <w:pPr>
              <w:rPr>
                <w:b/>
              </w:rPr>
            </w:pPr>
            <w:r w:rsidRPr="001875BD">
              <w:rPr>
                <w:b/>
              </w:rPr>
              <w:t>Learning Activities:</w:t>
            </w:r>
          </w:p>
          <w:p w:rsidR="00017E3C" w:rsidRDefault="004729CB" w:rsidP="004F3837">
            <w:r>
              <w:t>Including compound area  and surface area</w:t>
            </w:r>
          </w:p>
          <w:p w:rsidR="001875BD" w:rsidRDefault="001875BD" w:rsidP="004F3837">
            <w:r>
              <w:t>Be sure to teach the following:</w:t>
            </w:r>
          </w:p>
          <w:p w:rsidR="001875BD" w:rsidRDefault="001875BD" w:rsidP="001875BD">
            <w:pPr>
              <w:pStyle w:val="ListParagraph"/>
              <w:numPr>
                <w:ilvl w:val="0"/>
                <w:numId w:val="7"/>
              </w:numPr>
            </w:pPr>
            <w:r>
              <w:t>With image</w:t>
            </w:r>
          </w:p>
          <w:p w:rsidR="001875BD" w:rsidRDefault="001875BD" w:rsidP="001875BD">
            <w:pPr>
              <w:pStyle w:val="ListParagraph"/>
              <w:numPr>
                <w:ilvl w:val="0"/>
                <w:numId w:val="7"/>
              </w:numPr>
            </w:pPr>
            <w:r>
              <w:t>Without image and being provided coordinates only</w:t>
            </w:r>
          </w:p>
          <w:p w:rsidR="001875BD" w:rsidRDefault="001875BD" w:rsidP="001875BD">
            <w:pPr>
              <w:pStyle w:val="ListParagraph"/>
              <w:numPr>
                <w:ilvl w:val="0"/>
                <w:numId w:val="7"/>
              </w:numPr>
            </w:pPr>
            <w:r>
              <w:t>With or without grid lines on the coordinate plane</w:t>
            </w:r>
          </w:p>
          <w:p w:rsidR="001875BD" w:rsidRDefault="001875BD" w:rsidP="004F3837"/>
          <w:p w:rsidR="001875BD" w:rsidRDefault="001875BD" w:rsidP="004F3837">
            <w:r w:rsidRPr="001875BD">
              <w:rPr>
                <w:b/>
              </w:rPr>
              <w:t>Resources</w:t>
            </w:r>
            <w:r>
              <w:t>:</w:t>
            </w:r>
          </w:p>
          <w:p w:rsidR="001875BD" w:rsidRDefault="001875BD" w:rsidP="004F3837">
            <w:pPr>
              <w:pStyle w:val="ListParagraph"/>
              <w:numPr>
                <w:ilvl w:val="0"/>
                <w:numId w:val="8"/>
              </w:numPr>
            </w:pPr>
            <w:r>
              <w:t>Note page</w:t>
            </w:r>
          </w:p>
          <w:p w:rsidR="001875BD" w:rsidRPr="001875BD" w:rsidRDefault="001875BD" w:rsidP="004F3837">
            <w:pPr>
              <w:pStyle w:val="ListParagraph"/>
              <w:numPr>
                <w:ilvl w:val="0"/>
                <w:numId w:val="8"/>
              </w:numPr>
            </w:pPr>
            <w:r>
              <w:t>Guided Practice</w:t>
            </w:r>
          </w:p>
        </w:tc>
        <w:tc>
          <w:tcPr>
            <w:tcW w:w="2880" w:type="dxa"/>
            <w:vAlign w:val="center"/>
          </w:tcPr>
          <w:p w:rsidR="00017E3C" w:rsidRPr="00DB305D" w:rsidRDefault="004F3837" w:rsidP="00C2006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>: A brief assessment of the individual student’s progress and understanding of the topic in order to provide the teacher with a formative assessment and snapshot of student learning to determine the need for reteaching or advancement to enrichment or customized activities.</w:t>
            </w:r>
          </w:p>
        </w:tc>
      </w:tr>
    </w:tbl>
    <w:p w:rsidR="00017E3C" w:rsidRDefault="00017E3C" w:rsidP="00990086">
      <w:pPr>
        <w:spacing w:after="0"/>
        <w:rPr>
          <w:sz w:val="4"/>
          <w:szCs w:val="4"/>
        </w:rPr>
      </w:pPr>
    </w:p>
    <w:p w:rsidR="00017E3C" w:rsidRPr="00017E3C" w:rsidRDefault="00017E3C" w:rsidP="00990086">
      <w:pPr>
        <w:spacing w:after="0"/>
        <w:rPr>
          <w:sz w:val="4"/>
          <w:szCs w:val="4"/>
        </w:rPr>
      </w:pPr>
    </w:p>
    <w:sectPr w:rsidR="00017E3C" w:rsidRPr="00017E3C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7D40"/>
    <w:multiLevelType w:val="hybridMultilevel"/>
    <w:tmpl w:val="B882EE60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6433A"/>
    <w:multiLevelType w:val="hybridMultilevel"/>
    <w:tmpl w:val="B1EA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142D4"/>
    <w:multiLevelType w:val="hybridMultilevel"/>
    <w:tmpl w:val="04FA2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27F33"/>
    <w:multiLevelType w:val="hybridMultilevel"/>
    <w:tmpl w:val="57C21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5582"/>
    <w:multiLevelType w:val="hybridMultilevel"/>
    <w:tmpl w:val="9C725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E2EC6"/>
    <w:multiLevelType w:val="hybridMultilevel"/>
    <w:tmpl w:val="35F08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8325D"/>
    <w:multiLevelType w:val="hybridMultilevel"/>
    <w:tmpl w:val="8B4C8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E3C"/>
    <w:rsid w:val="000850C2"/>
    <w:rsid w:val="000D6227"/>
    <w:rsid w:val="001875BD"/>
    <w:rsid w:val="001951E8"/>
    <w:rsid w:val="001E1FF2"/>
    <w:rsid w:val="001F64B7"/>
    <w:rsid w:val="00243906"/>
    <w:rsid w:val="002717B6"/>
    <w:rsid w:val="002F1426"/>
    <w:rsid w:val="002F1966"/>
    <w:rsid w:val="003145D7"/>
    <w:rsid w:val="0039099C"/>
    <w:rsid w:val="004729CB"/>
    <w:rsid w:val="004F3837"/>
    <w:rsid w:val="00556DAD"/>
    <w:rsid w:val="005E38FC"/>
    <w:rsid w:val="00611B54"/>
    <w:rsid w:val="0064043D"/>
    <w:rsid w:val="00737E0A"/>
    <w:rsid w:val="007A147C"/>
    <w:rsid w:val="007F0C34"/>
    <w:rsid w:val="0080537B"/>
    <w:rsid w:val="008902B0"/>
    <w:rsid w:val="00990086"/>
    <w:rsid w:val="009A0FC1"/>
    <w:rsid w:val="009A4F92"/>
    <w:rsid w:val="00A73EB8"/>
    <w:rsid w:val="00AC2828"/>
    <w:rsid w:val="00AF77D9"/>
    <w:rsid w:val="00B149C5"/>
    <w:rsid w:val="00B477DC"/>
    <w:rsid w:val="00B961FC"/>
    <w:rsid w:val="00B963EA"/>
    <w:rsid w:val="00C94F98"/>
    <w:rsid w:val="00CC2C67"/>
    <w:rsid w:val="00CD6BC6"/>
    <w:rsid w:val="00D36EB3"/>
    <w:rsid w:val="00DB305D"/>
    <w:rsid w:val="00DE5063"/>
    <w:rsid w:val="00EF1B39"/>
    <w:rsid w:val="00F8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C8FB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5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3A311-D750-4B7A-AC24-0EF520643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8</cp:revision>
  <dcterms:created xsi:type="dcterms:W3CDTF">2019-06-10T15:42:00Z</dcterms:created>
  <dcterms:modified xsi:type="dcterms:W3CDTF">2019-06-11T17:44:00Z</dcterms:modified>
</cp:coreProperties>
</file>