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E3" w:rsidRPr="002F1426" w:rsidRDefault="003D74E3" w:rsidP="003D74E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D74E3" w:rsidRPr="00A73EB8" w:rsidRDefault="003D74E3" w:rsidP="003D74E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Reading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D74E3" w:rsidTr="00AE7EDC">
        <w:tc>
          <w:tcPr>
            <w:tcW w:w="6475" w:type="dxa"/>
          </w:tcPr>
          <w:p w:rsidR="003D74E3" w:rsidRPr="002F1426" w:rsidRDefault="003D74E3" w:rsidP="00CC2CE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CC2CE3">
              <w:t>Vocabulary Development</w:t>
            </w:r>
          </w:p>
        </w:tc>
        <w:tc>
          <w:tcPr>
            <w:tcW w:w="7920" w:type="dxa"/>
          </w:tcPr>
          <w:p w:rsidR="003D74E3" w:rsidRPr="00B477DC" w:rsidRDefault="003D74E3" w:rsidP="00AE7EDC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3D74E3" w:rsidRDefault="003D74E3" w:rsidP="00AE7ED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D74E3" w:rsidTr="00AE7EDC">
        <w:tc>
          <w:tcPr>
            <w:tcW w:w="14395" w:type="dxa"/>
          </w:tcPr>
          <w:p w:rsidR="003D74E3" w:rsidRDefault="003D74E3" w:rsidP="00AE7EDC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CC2CE3">
              <w:t xml:space="preserve">How can a reader acquire vocabulary?  How does vocabulary acquisition aid a reader in comprehending and responding to works of literature or informational text?  </w:t>
            </w:r>
          </w:p>
          <w:p w:rsidR="003D74E3" w:rsidRDefault="003D74E3" w:rsidP="00AE7EDC"/>
        </w:tc>
      </w:tr>
    </w:tbl>
    <w:p w:rsidR="003D74E3" w:rsidRDefault="003D74E3" w:rsidP="003D74E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74E3" w:rsidTr="00AE7EDC">
        <w:tc>
          <w:tcPr>
            <w:tcW w:w="2785" w:type="dxa"/>
            <w:vAlign w:val="center"/>
          </w:tcPr>
          <w:p w:rsidR="003D74E3" w:rsidRPr="002F1426" w:rsidRDefault="003D74E3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D74E3" w:rsidRPr="002F1426" w:rsidRDefault="003D74E3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D74E3" w:rsidRPr="002F1426" w:rsidRDefault="003D74E3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D74E3" w:rsidRPr="002F1426" w:rsidRDefault="003D74E3" w:rsidP="00AE7ED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D74E3" w:rsidRDefault="003D74E3" w:rsidP="00AE7ED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D74E3" w:rsidRPr="00DB305D" w:rsidRDefault="003D74E3" w:rsidP="00AE7ED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D74E3" w:rsidRDefault="003D74E3" w:rsidP="003D74E3">
      <w:pPr>
        <w:spacing w:after="0"/>
        <w:rPr>
          <w:sz w:val="4"/>
        </w:rPr>
      </w:pPr>
    </w:p>
    <w:p w:rsidR="002071C1" w:rsidRPr="001951E8" w:rsidRDefault="002071C1" w:rsidP="003D74E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D74E3" w:rsidTr="00AE7EDC">
        <w:tc>
          <w:tcPr>
            <w:tcW w:w="2785" w:type="dxa"/>
            <w:vAlign w:val="center"/>
          </w:tcPr>
          <w:p w:rsidR="003D74E3" w:rsidRPr="00DE5063" w:rsidRDefault="00CC2CE3" w:rsidP="00CC2CE3">
            <w:pPr>
              <w:jc w:val="center"/>
            </w:pPr>
            <w:r>
              <w:t>Vocabulary Acquisition &amp; Use</w:t>
            </w:r>
            <w:r w:rsidR="002071C1">
              <w:t xml:space="preserve"> in Informational Text</w:t>
            </w:r>
          </w:p>
        </w:tc>
        <w:tc>
          <w:tcPr>
            <w:tcW w:w="1890" w:type="dxa"/>
            <w:vAlign w:val="center"/>
          </w:tcPr>
          <w:p w:rsidR="003D74E3" w:rsidRDefault="003D74E3" w:rsidP="00AE7EDC">
            <w:pPr>
              <w:jc w:val="center"/>
            </w:pPr>
            <w:r>
              <w:t>CC.1.2.7.</w:t>
            </w:r>
            <w:r w:rsidR="00CC2CE3">
              <w:t>J-K</w:t>
            </w:r>
          </w:p>
          <w:p w:rsidR="003D74E3" w:rsidRPr="00A73EB8" w:rsidRDefault="003D74E3" w:rsidP="00AE7EDC">
            <w:pPr>
              <w:jc w:val="center"/>
            </w:pPr>
          </w:p>
        </w:tc>
        <w:tc>
          <w:tcPr>
            <w:tcW w:w="3420" w:type="dxa"/>
            <w:vAlign w:val="center"/>
          </w:tcPr>
          <w:p w:rsidR="003D74E3" w:rsidRDefault="00CC2CE3" w:rsidP="003D74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paraphrase</w:t>
            </w:r>
          </w:p>
          <w:p w:rsidR="003D74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summarize</w:t>
            </w:r>
          </w:p>
          <w:p w:rsidR="00CC2C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context clues</w:t>
            </w:r>
          </w:p>
          <w:p w:rsidR="00CC2C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affixes</w:t>
            </w:r>
          </w:p>
          <w:p w:rsidR="00CC2C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roots</w:t>
            </w:r>
          </w:p>
          <w:p w:rsidR="00CC2C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technical words</w:t>
            </w:r>
          </w:p>
          <w:p w:rsidR="00CC2CE3" w:rsidRDefault="00CC2CE3" w:rsidP="00CC2C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synonym/antonym</w:t>
            </w:r>
          </w:p>
          <w:p w:rsidR="00CC2CE3" w:rsidRPr="00A73EB8" w:rsidRDefault="00CC2CE3" w:rsidP="00CC2CE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D74E3" w:rsidRPr="002F1426" w:rsidRDefault="00241E48" w:rsidP="00AE7EDC">
            <w:pPr>
              <w:jc w:val="center"/>
              <w:rPr>
                <w:b/>
              </w:rPr>
            </w:pPr>
            <w:r w:rsidRPr="00241E48">
              <w:rPr>
                <w:i/>
              </w:rPr>
              <w:t>Scope</w:t>
            </w:r>
            <w:r>
              <w:t xml:space="preserve"> magazine, </w:t>
            </w:r>
            <w:proofErr w:type="spellStart"/>
            <w:r w:rsidRPr="00241E48">
              <w:rPr>
                <w:i/>
              </w:rPr>
              <w:t>ReadW</w:t>
            </w:r>
            <w:r w:rsidR="003D74E3" w:rsidRPr="00241E48">
              <w:rPr>
                <w:i/>
              </w:rPr>
              <w:t>orks</w:t>
            </w:r>
            <w:proofErr w:type="spellEnd"/>
            <w:r w:rsidR="003D74E3">
              <w:t xml:space="preserve">, </w:t>
            </w:r>
            <w:r w:rsidR="003D74E3" w:rsidRPr="00722933">
              <w:rPr>
                <w:i/>
              </w:rPr>
              <w:t xml:space="preserve">Read for Real </w:t>
            </w:r>
            <w:r w:rsidR="003D74E3">
              <w:t>textbook, various supplemental materials including online news articles , Canvas, various supplemental computer programs</w:t>
            </w:r>
          </w:p>
        </w:tc>
        <w:tc>
          <w:tcPr>
            <w:tcW w:w="2880" w:type="dxa"/>
            <w:vAlign w:val="center"/>
          </w:tcPr>
          <w:p w:rsidR="003D74E3" w:rsidRPr="00DB305D" w:rsidRDefault="00241E48" w:rsidP="00AE7EDC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3D74E3">
              <w:t>based projects</w:t>
            </w:r>
            <w:r>
              <w:t>,  quizzes, text-</w:t>
            </w:r>
            <w:r w:rsidR="003D74E3">
              <w:t>dependent analysis, Canvas discussion boards</w:t>
            </w:r>
          </w:p>
        </w:tc>
      </w:tr>
      <w:tr w:rsidR="002071C1" w:rsidTr="00AE7EDC">
        <w:tc>
          <w:tcPr>
            <w:tcW w:w="2785" w:type="dxa"/>
            <w:vAlign w:val="center"/>
          </w:tcPr>
          <w:p w:rsidR="002071C1" w:rsidRDefault="002071C1" w:rsidP="00CC2CE3">
            <w:pPr>
              <w:jc w:val="center"/>
            </w:pPr>
            <w:r>
              <w:t>Vocabulary Acquis</w:t>
            </w:r>
            <w:r w:rsidR="00241E48">
              <w:t>i</w:t>
            </w:r>
            <w:r>
              <w:t>tion &amp; Use in Literature</w:t>
            </w:r>
          </w:p>
        </w:tc>
        <w:tc>
          <w:tcPr>
            <w:tcW w:w="1890" w:type="dxa"/>
            <w:vAlign w:val="center"/>
          </w:tcPr>
          <w:p w:rsidR="002071C1" w:rsidRDefault="002071C1" w:rsidP="00AE7EDC">
            <w:pPr>
              <w:jc w:val="center"/>
            </w:pPr>
            <w:r>
              <w:t>CC.1.3.7.I-J</w:t>
            </w:r>
          </w:p>
        </w:tc>
        <w:tc>
          <w:tcPr>
            <w:tcW w:w="3420" w:type="dxa"/>
            <w:vAlign w:val="center"/>
          </w:tcPr>
          <w:p w:rsidR="002071C1" w:rsidRDefault="002071C1" w:rsidP="003D74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affixes</w:t>
            </w:r>
          </w:p>
          <w:p w:rsidR="002071C1" w:rsidRDefault="002071C1" w:rsidP="003D74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context clues</w:t>
            </w:r>
          </w:p>
          <w:p w:rsidR="002071C1" w:rsidRDefault="002071C1" w:rsidP="003D74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roots</w:t>
            </w:r>
          </w:p>
          <w:p w:rsidR="002071C1" w:rsidRDefault="002071C1" w:rsidP="003D74E3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figurative language</w:t>
            </w:r>
          </w:p>
          <w:p w:rsidR="002071C1" w:rsidRDefault="002071C1" w:rsidP="002071C1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071C1" w:rsidRDefault="002071C1" w:rsidP="00AE7EDC">
            <w:pPr>
              <w:jc w:val="center"/>
            </w:pPr>
            <w:r w:rsidRPr="00241E48">
              <w:rPr>
                <w:i/>
              </w:rPr>
              <w:t>Scope</w:t>
            </w:r>
            <w:r w:rsidR="00241E48">
              <w:t xml:space="preserve"> magazine, </w:t>
            </w:r>
            <w:proofErr w:type="spellStart"/>
            <w:r w:rsidR="00241E48" w:rsidRPr="00241E48">
              <w:rPr>
                <w:i/>
              </w:rPr>
              <w:t>ReadW</w:t>
            </w:r>
            <w:r w:rsidRPr="00241E48">
              <w:rPr>
                <w:i/>
              </w:rPr>
              <w:t>orks</w:t>
            </w:r>
            <w:proofErr w:type="spellEnd"/>
            <w:r>
              <w:t>, various supplemental materials,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2071C1" w:rsidRDefault="00241E48" w:rsidP="00241E48">
            <w:pPr>
              <w:spacing w:after="120"/>
              <w:jc w:val="center"/>
            </w:pPr>
            <w:r>
              <w:t>Text-</w:t>
            </w:r>
            <w:r w:rsidR="002071C1">
              <w:t>based projects</w:t>
            </w:r>
            <w:r>
              <w:t>, quizzes, text-</w:t>
            </w:r>
            <w:r w:rsidR="002071C1">
              <w:t>dependent analysis, Canvas discussion boards</w:t>
            </w:r>
          </w:p>
        </w:tc>
      </w:tr>
    </w:tbl>
    <w:p w:rsidR="003D74E3" w:rsidRPr="001951E8" w:rsidRDefault="003D74E3" w:rsidP="003D74E3">
      <w:pPr>
        <w:spacing w:after="0"/>
        <w:rPr>
          <w:sz w:val="4"/>
        </w:rPr>
      </w:pPr>
    </w:p>
    <w:p w:rsidR="00BE56AF" w:rsidRDefault="00241E48">
      <w:bookmarkStart w:id="0" w:name="_GoBack"/>
      <w:bookmarkEnd w:id="0"/>
    </w:p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E3"/>
    <w:rsid w:val="002071C1"/>
    <w:rsid w:val="00241E48"/>
    <w:rsid w:val="002B459F"/>
    <w:rsid w:val="003D74E3"/>
    <w:rsid w:val="00471C8E"/>
    <w:rsid w:val="00CC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BC46C"/>
  <w15:chartTrackingRefBased/>
  <w15:docId w15:val="{84C6A306-366B-4C08-BA6A-A69D2D74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4</cp:revision>
  <dcterms:created xsi:type="dcterms:W3CDTF">2017-08-09T14:53:00Z</dcterms:created>
  <dcterms:modified xsi:type="dcterms:W3CDTF">2017-09-22T17:18:00Z</dcterms:modified>
</cp:coreProperties>
</file>