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F77E6">
        <w:rPr>
          <w:u w:val="single"/>
        </w:rPr>
        <w:t>Math 6</w:t>
      </w:r>
      <w:r w:rsidR="003F77E6" w:rsidRPr="003F77E6">
        <w:rPr>
          <w:u w:val="single"/>
          <w:vertAlign w:val="superscript"/>
        </w:rPr>
        <w:t>th</w:t>
      </w:r>
      <w:r>
        <w:tab/>
      </w:r>
      <w:r>
        <w:tab/>
      </w:r>
      <w:r w:rsidR="002F1426">
        <w:t xml:space="preserve">                      </w:t>
      </w:r>
      <w:r w:rsidR="00A1075F">
        <w:tab/>
      </w:r>
      <w:r w:rsidR="00A1075F">
        <w:tab/>
      </w:r>
      <w:r w:rsidR="00A1075F">
        <w:tab/>
      </w:r>
      <w:r w:rsidRPr="002F1426">
        <w:rPr>
          <w:b/>
        </w:rPr>
        <w:t xml:space="preserve">Grade: </w:t>
      </w:r>
      <w:proofErr w:type="gramStart"/>
      <w:r w:rsidR="003F77E6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F77E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F77E6">
              <w:t>Integers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E457A">
              <w:t>20</w:t>
            </w:r>
            <w:r w:rsidR="00084BC3" w:rsidRPr="00084BC3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F77E6">
              <w:t>How does working with integers differ from working with whole numbers?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F77E6" w:rsidTr="0080537B">
        <w:tc>
          <w:tcPr>
            <w:tcW w:w="2785" w:type="dxa"/>
            <w:vAlign w:val="center"/>
          </w:tcPr>
          <w:p w:rsidR="003F77E6" w:rsidRPr="00DE5063" w:rsidRDefault="003F77E6" w:rsidP="003F77E6">
            <w:pPr>
              <w:jc w:val="center"/>
            </w:pPr>
            <w:r>
              <w:t>Represent Quantities in Real-World Contexts Using Positive and Negative Numbers</w:t>
            </w:r>
          </w:p>
        </w:tc>
        <w:tc>
          <w:tcPr>
            <w:tcW w:w="1890" w:type="dxa"/>
            <w:vAlign w:val="center"/>
          </w:tcPr>
          <w:p w:rsidR="003F77E6" w:rsidRDefault="003F77E6" w:rsidP="003F77E6">
            <w:pPr>
              <w:jc w:val="center"/>
            </w:pPr>
            <w:r>
              <w:t>M06.A-N.3.1.1</w:t>
            </w:r>
          </w:p>
          <w:p w:rsidR="003F77E6" w:rsidRPr="00A73EB8" w:rsidRDefault="003F77E6" w:rsidP="003F77E6">
            <w:pPr>
              <w:jc w:val="center"/>
            </w:pPr>
            <w:r>
              <w:t>M06.A-N.3.1.2</w:t>
            </w:r>
          </w:p>
        </w:tc>
        <w:tc>
          <w:tcPr>
            <w:tcW w:w="3420" w:type="dxa"/>
            <w:vAlign w:val="center"/>
          </w:tcPr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integer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positive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negative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</w:t>
            </w:r>
          </w:p>
          <w:p w:rsidR="004C117C" w:rsidRPr="00A73EB8" w:rsidRDefault="004C117C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number lines (horizontal and vertical)</w:t>
            </w:r>
          </w:p>
        </w:tc>
        <w:tc>
          <w:tcPr>
            <w:tcW w:w="3420" w:type="dxa"/>
            <w:vAlign w:val="center"/>
          </w:tcPr>
          <w:p w:rsidR="003F77E6" w:rsidRDefault="003F77E6" w:rsidP="003F77E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3F77E6" w:rsidRDefault="003F77E6" w:rsidP="003F77E6">
            <w:pPr>
              <w:pStyle w:val="ListParagraph"/>
              <w:ind w:left="0"/>
            </w:pPr>
            <w:r>
              <w:t xml:space="preserve">Represent integers on real-world number lines and using real-world measurements. 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</w:pPr>
            <w:r>
              <w:t>Temperature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</w:pPr>
            <w:r>
              <w:t xml:space="preserve">Measurement </w:t>
            </w:r>
          </w:p>
          <w:p w:rsidR="003F77E6" w:rsidRDefault="003F77E6" w:rsidP="003F77E6">
            <w:pPr>
              <w:pStyle w:val="ListParagraph"/>
              <w:numPr>
                <w:ilvl w:val="1"/>
                <w:numId w:val="2"/>
              </w:numPr>
            </w:pPr>
            <w:r>
              <w:t>Direction</w:t>
            </w:r>
          </w:p>
          <w:p w:rsidR="003F77E6" w:rsidRDefault="003F77E6" w:rsidP="003F77E6">
            <w:pPr>
              <w:pStyle w:val="ListParagraph"/>
              <w:numPr>
                <w:ilvl w:val="1"/>
                <w:numId w:val="2"/>
              </w:numPr>
            </w:pPr>
            <w:r>
              <w:t>Sea Level</w:t>
            </w:r>
          </w:p>
          <w:p w:rsidR="003F77E6" w:rsidRPr="00776502" w:rsidRDefault="003F77E6" w:rsidP="003F77E6">
            <w:pPr>
              <w:pStyle w:val="ListParagraph"/>
              <w:numPr>
                <w:ilvl w:val="0"/>
                <w:numId w:val="2"/>
              </w:numPr>
            </w:pPr>
            <w:r>
              <w:t xml:space="preserve">Money </w:t>
            </w:r>
          </w:p>
          <w:p w:rsidR="003F77E6" w:rsidRDefault="003F77E6" w:rsidP="003F77E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Resources:</w:t>
            </w:r>
          </w:p>
          <w:p w:rsidR="003F77E6" w:rsidRPr="00553383" w:rsidRDefault="003F77E6" w:rsidP="003F77E6">
            <w:pPr>
              <w:pStyle w:val="ListParagraph"/>
              <w:numPr>
                <w:ilvl w:val="0"/>
                <w:numId w:val="3"/>
              </w:numPr>
            </w:pPr>
            <w:r w:rsidRPr="00553383">
              <w:t>PBS Media</w:t>
            </w:r>
          </w:p>
          <w:p w:rsidR="003F77E6" w:rsidRPr="00553383" w:rsidRDefault="003F77E6" w:rsidP="003F77E6">
            <w:pPr>
              <w:pStyle w:val="ListParagraph"/>
              <w:numPr>
                <w:ilvl w:val="0"/>
                <w:numId w:val="3"/>
              </w:numPr>
            </w:pPr>
            <w:proofErr w:type="spellStart"/>
            <w:r w:rsidRPr="00553383">
              <w:t>EDpuzzle</w:t>
            </w:r>
            <w:proofErr w:type="spellEnd"/>
          </w:p>
          <w:p w:rsidR="003F77E6" w:rsidRPr="00553383" w:rsidRDefault="003F77E6" w:rsidP="003F77E6">
            <w:pPr>
              <w:pStyle w:val="ListParagraph"/>
              <w:numPr>
                <w:ilvl w:val="0"/>
                <w:numId w:val="3"/>
              </w:numPr>
            </w:pPr>
            <w:r w:rsidRPr="00553383">
              <w:t>“Real World Integers” discussion</w:t>
            </w:r>
          </w:p>
          <w:p w:rsidR="003F77E6" w:rsidRPr="00553383" w:rsidRDefault="003F77E6" w:rsidP="003F77E6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 w:rsidRPr="00553383">
              <w:t>Integers Exploration Packet</w:t>
            </w:r>
          </w:p>
        </w:tc>
        <w:tc>
          <w:tcPr>
            <w:tcW w:w="2880" w:type="dxa"/>
            <w:vAlign w:val="center"/>
          </w:tcPr>
          <w:p w:rsidR="003F77E6" w:rsidRPr="00DB305D" w:rsidRDefault="003F77E6" w:rsidP="003F77E6">
            <w:pPr>
              <w:spacing w:after="120"/>
              <w:jc w:val="center"/>
              <w:rPr>
                <w:sz w:val="18"/>
              </w:rPr>
            </w:pPr>
            <w:r w:rsidRPr="003E7387"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F77E6" w:rsidTr="00DE5237">
        <w:tc>
          <w:tcPr>
            <w:tcW w:w="2785" w:type="dxa"/>
            <w:vAlign w:val="center"/>
          </w:tcPr>
          <w:p w:rsidR="003F77E6" w:rsidRPr="00DE5063" w:rsidRDefault="003F77E6" w:rsidP="003F77E6">
            <w:pPr>
              <w:jc w:val="center"/>
            </w:pPr>
            <w:r>
              <w:t>Write, Interpret, and Explain Statements of Order for Rational Numbers in Real-World Context</w:t>
            </w:r>
          </w:p>
        </w:tc>
        <w:tc>
          <w:tcPr>
            <w:tcW w:w="1890" w:type="dxa"/>
            <w:vAlign w:val="center"/>
          </w:tcPr>
          <w:p w:rsidR="003F77E6" w:rsidRPr="00A73EB8" w:rsidRDefault="003F77E6" w:rsidP="003F77E6">
            <w:pPr>
              <w:jc w:val="center"/>
            </w:pPr>
            <w:r>
              <w:t>M06.A-N.3.2.1</w:t>
            </w:r>
          </w:p>
        </w:tc>
        <w:tc>
          <w:tcPr>
            <w:tcW w:w="3420" w:type="dxa"/>
            <w:vAlign w:val="center"/>
          </w:tcPr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whole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integer</w:t>
            </w:r>
          </w:p>
          <w:p w:rsidR="003F77E6" w:rsidRPr="00A73EB8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</w:t>
            </w:r>
          </w:p>
        </w:tc>
        <w:tc>
          <w:tcPr>
            <w:tcW w:w="3420" w:type="dxa"/>
            <w:vAlign w:val="center"/>
          </w:tcPr>
          <w:p w:rsidR="003F77E6" w:rsidRDefault="003F77E6" w:rsidP="003F77E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3F77E6" w:rsidRDefault="003F77E6" w:rsidP="003F77E6">
            <w:pPr>
              <w:pStyle w:val="ListParagraph"/>
              <w:ind w:left="0"/>
            </w:pPr>
            <w:r>
              <w:t xml:space="preserve">Compare and Order Integers </w:t>
            </w:r>
          </w:p>
          <w:p w:rsidR="003F77E6" w:rsidRPr="00776502" w:rsidRDefault="003F77E6" w:rsidP="003F77E6">
            <w:pPr>
              <w:pStyle w:val="ListParagraph"/>
              <w:numPr>
                <w:ilvl w:val="0"/>
                <w:numId w:val="2"/>
              </w:numPr>
            </w:pPr>
            <w:r>
              <w:t xml:space="preserve">No More than 10 numbers in a set </w:t>
            </w:r>
          </w:p>
          <w:p w:rsidR="003F77E6" w:rsidRDefault="003F77E6" w:rsidP="003F77E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Resources:</w:t>
            </w:r>
          </w:p>
          <w:p w:rsidR="003F77E6" w:rsidRPr="006F783C" w:rsidRDefault="003F77E6" w:rsidP="003F77E6">
            <w:pPr>
              <w:pStyle w:val="ListParagraph"/>
              <w:numPr>
                <w:ilvl w:val="0"/>
                <w:numId w:val="4"/>
              </w:numPr>
            </w:pPr>
            <w:r w:rsidRPr="006F783C">
              <w:rPr>
                <w:highlight w:val="yellow"/>
              </w:rPr>
              <w:t>Integers Exploration Packet</w:t>
            </w:r>
          </w:p>
        </w:tc>
        <w:tc>
          <w:tcPr>
            <w:tcW w:w="2880" w:type="dxa"/>
            <w:vAlign w:val="center"/>
          </w:tcPr>
          <w:p w:rsidR="003F77E6" w:rsidRPr="00DB305D" w:rsidRDefault="003F77E6" w:rsidP="003F77E6">
            <w:pPr>
              <w:spacing w:after="120"/>
              <w:jc w:val="center"/>
              <w:rPr>
                <w:sz w:val="18"/>
              </w:rPr>
            </w:pPr>
            <w:r w:rsidRPr="003E7387"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</w:t>
            </w:r>
            <w:proofErr w:type="gramStart"/>
            <w:r>
              <w:rPr>
                <w:sz w:val="18"/>
              </w:rPr>
              <w:t>activities .</w:t>
            </w:r>
            <w:proofErr w:type="gramEnd"/>
          </w:p>
        </w:tc>
      </w:tr>
    </w:tbl>
    <w:p w:rsidR="0080537B" w:rsidRDefault="0080537B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Default="003F77E6" w:rsidP="007A147C">
      <w:pPr>
        <w:spacing w:after="0"/>
        <w:rPr>
          <w:sz w:val="4"/>
        </w:rPr>
      </w:pPr>
    </w:p>
    <w:p w:rsidR="003F77E6" w:rsidRPr="001951E8" w:rsidRDefault="003F77E6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F77E6" w:rsidTr="00A5565A">
        <w:tc>
          <w:tcPr>
            <w:tcW w:w="2785" w:type="dxa"/>
            <w:vAlign w:val="center"/>
          </w:tcPr>
          <w:p w:rsidR="003F77E6" w:rsidRDefault="003F77E6" w:rsidP="003F77E6">
            <w:pPr>
              <w:jc w:val="center"/>
            </w:pPr>
          </w:p>
          <w:p w:rsidR="003F77E6" w:rsidRPr="00DE5063" w:rsidRDefault="003F77E6" w:rsidP="003F77E6">
            <w:r>
              <w:t>Interpret the Absolute Value of a Rational Number</w:t>
            </w:r>
          </w:p>
        </w:tc>
        <w:tc>
          <w:tcPr>
            <w:tcW w:w="1890" w:type="dxa"/>
            <w:vAlign w:val="center"/>
          </w:tcPr>
          <w:p w:rsidR="003F77E6" w:rsidRPr="00A73EB8" w:rsidRDefault="003F77E6" w:rsidP="003F77E6">
            <w:pPr>
              <w:jc w:val="center"/>
            </w:pPr>
            <w:r>
              <w:t>M06.A-N.3.2.2</w:t>
            </w:r>
          </w:p>
        </w:tc>
        <w:tc>
          <w:tcPr>
            <w:tcW w:w="3420" w:type="dxa"/>
            <w:vAlign w:val="center"/>
          </w:tcPr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absolute value</w:t>
            </w:r>
          </w:p>
          <w:p w:rsidR="003F77E6" w:rsidRPr="00A73EB8" w:rsidRDefault="003F77E6" w:rsidP="003F77E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magnitude</w:t>
            </w:r>
          </w:p>
        </w:tc>
        <w:tc>
          <w:tcPr>
            <w:tcW w:w="3420" w:type="dxa"/>
            <w:vAlign w:val="center"/>
          </w:tcPr>
          <w:p w:rsidR="003F77E6" w:rsidRDefault="003F77E6" w:rsidP="003F77E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3F77E6" w:rsidRDefault="003F77E6" w:rsidP="003F77E6">
            <w:pPr>
              <w:pStyle w:val="ListParagraph"/>
              <w:ind w:left="0"/>
            </w:pPr>
            <w:r>
              <w:t>Determine an integer’s absolute value including…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</w:pPr>
            <w:r>
              <w:t>Opposites of an integer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2"/>
              </w:numPr>
            </w:pPr>
            <w:r>
              <w:t>Opposite of an integer’s absolute value</w:t>
            </w:r>
          </w:p>
          <w:p w:rsidR="003F77E6" w:rsidRPr="00776502" w:rsidRDefault="003F77E6" w:rsidP="003F77E6">
            <w:pPr>
              <w:pStyle w:val="ListParagraph"/>
              <w:numPr>
                <w:ilvl w:val="0"/>
                <w:numId w:val="2"/>
              </w:numPr>
            </w:pPr>
            <w:r>
              <w:t>Ordering and comparing absolute value</w:t>
            </w:r>
          </w:p>
          <w:p w:rsidR="003F77E6" w:rsidRDefault="003F77E6" w:rsidP="003F77E6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Resources:</w:t>
            </w:r>
          </w:p>
          <w:p w:rsidR="003F77E6" w:rsidRDefault="003F77E6" w:rsidP="003F77E6">
            <w:pPr>
              <w:pStyle w:val="ListParagraph"/>
              <w:numPr>
                <w:ilvl w:val="0"/>
                <w:numId w:val="3"/>
              </w:numPr>
            </w:pPr>
            <w:proofErr w:type="spellStart"/>
            <w:r w:rsidRPr="00553383">
              <w:t>EDpuzzle</w:t>
            </w:r>
            <w:proofErr w:type="spellEnd"/>
          </w:p>
          <w:p w:rsidR="003F77E6" w:rsidRDefault="003F77E6" w:rsidP="003F77E6">
            <w:pPr>
              <w:pStyle w:val="ListParagraph"/>
              <w:numPr>
                <w:ilvl w:val="0"/>
                <w:numId w:val="3"/>
              </w:numPr>
            </w:pPr>
            <w:r>
              <w:t>Online game practice:</w:t>
            </w:r>
          </w:p>
          <w:p w:rsidR="003F77E6" w:rsidRDefault="003F77E6" w:rsidP="003F77E6">
            <w:pPr>
              <w:pStyle w:val="ListParagraph"/>
              <w:numPr>
                <w:ilvl w:val="1"/>
                <w:numId w:val="3"/>
              </w:numPr>
            </w:pPr>
            <w:r>
              <w:t>Absolute Value Boxes</w:t>
            </w:r>
          </w:p>
          <w:p w:rsidR="003F77E6" w:rsidRPr="00553383" w:rsidRDefault="003F77E6" w:rsidP="003F77E6">
            <w:pPr>
              <w:pStyle w:val="ListParagraph"/>
              <w:numPr>
                <w:ilvl w:val="1"/>
                <w:numId w:val="3"/>
              </w:numPr>
            </w:pPr>
            <w:r>
              <w:t>Number Balls</w:t>
            </w:r>
          </w:p>
          <w:p w:rsidR="003F77E6" w:rsidRPr="00D55393" w:rsidRDefault="003F77E6" w:rsidP="003F77E6">
            <w:pPr>
              <w:pStyle w:val="ListParagraph"/>
              <w:numPr>
                <w:ilvl w:val="0"/>
                <w:numId w:val="3"/>
              </w:numPr>
            </w:pPr>
            <w:r>
              <w:t>Khan Academy</w:t>
            </w:r>
          </w:p>
        </w:tc>
        <w:tc>
          <w:tcPr>
            <w:tcW w:w="2880" w:type="dxa"/>
            <w:vAlign w:val="center"/>
          </w:tcPr>
          <w:p w:rsidR="003F77E6" w:rsidRPr="00DB305D" w:rsidRDefault="003F77E6" w:rsidP="003F77E6">
            <w:pPr>
              <w:spacing w:after="120"/>
              <w:jc w:val="center"/>
              <w:rPr>
                <w:sz w:val="18"/>
              </w:rPr>
            </w:pPr>
            <w:r w:rsidRPr="003E7387"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  <w:bookmarkStart w:id="0" w:name="_GoBack"/>
      <w:bookmarkEnd w:id="0"/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F77E6" w:rsidRPr="00DB305D" w:rsidTr="00DE5237">
        <w:tc>
          <w:tcPr>
            <w:tcW w:w="2785" w:type="dxa"/>
            <w:vAlign w:val="center"/>
          </w:tcPr>
          <w:p w:rsidR="003F77E6" w:rsidRPr="00DE5063" w:rsidRDefault="003F77E6" w:rsidP="00DE5237">
            <w:pPr>
              <w:jc w:val="center"/>
            </w:pPr>
            <w:r>
              <w:t xml:space="preserve">Plot and Identify Ordered Pairs on the Coordinate </w:t>
            </w:r>
            <w:r w:rsidR="00B411F5">
              <w:t>Plane</w:t>
            </w:r>
            <w:r>
              <w:t xml:space="preserve"> and Use Them to Solve Real-World Problems</w:t>
            </w:r>
          </w:p>
        </w:tc>
        <w:tc>
          <w:tcPr>
            <w:tcW w:w="1890" w:type="dxa"/>
            <w:vAlign w:val="center"/>
          </w:tcPr>
          <w:p w:rsidR="003F77E6" w:rsidRDefault="003F77E6" w:rsidP="00DE5237">
            <w:pPr>
              <w:jc w:val="center"/>
            </w:pPr>
            <w:r>
              <w:t>M06.A-N.3.1.3</w:t>
            </w:r>
          </w:p>
          <w:p w:rsidR="003F77E6" w:rsidRPr="00A73EB8" w:rsidRDefault="003F77E6" w:rsidP="00DE5237">
            <w:pPr>
              <w:jc w:val="center"/>
            </w:pPr>
            <w:r>
              <w:t>M06.A-N.3.2.3</w:t>
            </w:r>
          </w:p>
        </w:tc>
        <w:tc>
          <w:tcPr>
            <w:tcW w:w="3420" w:type="dxa"/>
            <w:vAlign w:val="center"/>
          </w:tcPr>
          <w:p w:rsidR="003F77E6" w:rsidRDefault="003F77E6" w:rsidP="00DE52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coordinate plane</w:t>
            </w:r>
          </w:p>
          <w:p w:rsidR="003F77E6" w:rsidRDefault="003F77E6" w:rsidP="00DE52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ordered pair</w:t>
            </w:r>
          </w:p>
          <w:p w:rsidR="003F77E6" w:rsidRDefault="003F77E6" w:rsidP="00DE52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y-coordinate/x-coordinate</w:t>
            </w:r>
          </w:p>
          <w:p w:rsidR="003F77E6" w:rsidRDefault="003F77E6" w:rsidP="00DE52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origin</w:t>
            </w:r>
          </w:p>
          <w:p w:rsidR="003F77E6" w:rsidRDefault="003F77E6" w:rsidP="00DE52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quadrant (I, II, III, IV)</w:t>
            </w:r>
          </w:p>
          <w:p w:rsidR="003F77E6" w:rsidRPr="00A73EB8" w:rsidRDefault="003F77E6" w:rsidP="00DE523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x-axis/y-axis</w:t>
            </w:r>
          </w:p>
        </w:tc>
        <w:tc>
          <w:tcPr>
            <w:tcW w:w="3420" w:type="dxa"/>
            <w:vAlign w:val="center"/>
          </w:tcPr>
          <w:p w:rsidR="003F77E6" w:rsidRDefault="003F77E6" w:rsidP="00DE523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Learning Activities:</w:t>
            </w:r>
          </w:p>
          <w:p w:rsidR="003F77E6" w:rsidRDefault="003F77E6" w:rsidP="00DE5237">
            <w:pPr>
              <w:pStyle w:val="ListParagraph"/>
              <w:ind w:left="0"/>
            </w:pPr>
            <w:r>
              <w:t xml:space="preserve">Includes all 4 quadrants </w:t>
            </w:r>
          </w:p>
          <w:p w:rsidR="003F77E6" w:rsidRPr="000A0598" w:rsidRDefault="003F77E6" w:rsidP="00DE5237">
            <w:pPr>
              <w:pStyle w:val="ListParagraph"/>
              <w:numPr>
                <w:ilvl w:val="0"/>
                <w:numId w:val="2"/>
              </w:numPr>
            </w:pPr>
            <w:r>
              <w:t xml:space="preserve">Area and surface area coordinate plane problems (addressed in Unit 5) </w:t>
            </w:r>
          </w:p>
          <w:p w:rsidR="003F77E6" w:rsidRDefault="003F77E6" w:rsidP="00DE5237">
            <w:pPr>
              <w:pStyle w:val="ListParagraph"/>
              <w:ind w:left="0"/>
              <w:rPr>
                <w:b/>
              </w:rPr>
            </w:pPr>
            <w:r>
              <w:rPr>
                <w:b/>
              </w:rPr>
              <w:t>Resources:</w:t>
            </w:r>
          </w:p>
          <w:p w:rsidR="003F77E6" w:rsidRDefault="003F77E6" w:rsidP="00DE5237">
            <w:pPr>
              <w:pStyle w:val="ListParagraph"/>
              <w:numPr>
                <w:ilvl w:val="0"/>
                <w:numId w:val="3"/>
              </w:numPr>
            </w:pPr>
            <w:r>
              <w:t>Mahalo Tutorial</w:t>
            </w:r>
          </w:p>
          <w:p w:rsidR="003F77E6" w:rsidRPr="00553383" w:rsidRDefault="003F77E6" w:rsidP="00DE5237">
            <w:pPr>
              <w:pStyle w:val="ListParagraph"/>
              <w:numPr>
                <w:ilvl w:val="0"/>
                <w:numId w:val="3"/>
              </w:numPr>
            </w:pPr>
            <w:r>
              <w:t xml:space="preserve">Khan Academy </w:t>
            </w:r>
          </w:p>
          <w:p w:rsidR="003F77E6" w:rsidRDefault="003F77E6" w:rsidP="00DE5237">
            <w:pPr>
              <w:pStyle w:val="ListParagraph"/>
              <w:numPr>
                <w:ilvl w:val="1"/>
                <w:numId w:val="3"/>
              </w:numPr>
            </w:pPr>
            <w:r>
              <w:t>Tutorial Video</w:t>
            </w:r>
          </w:p>
          <w:p w:rsidR="003F77E6" w:rsidRPr="00D55393" w:rsidRDefault="003F77E6" w:rsidP="00DE5237">
            <w:pPr>
              <w:pStyle w:val="ListParagraph"/>
              <w:numPr>
                <w:ilvl w:val="1"/>
                <w:numId w:val="3"/>
              </w:numPr>
            </w:pPr>
            <w:r>
              <w:t>Practice</w:t>
            </w:r>
          </w:p>
        </w:tc>
        <w:tc>
          <w:tcPr>
            <w:tcW w:w="2880" w:type="dxa"/>
            <w:vAlign w:val="center"/>
          </w:tcPr>
          <w:p w:rsidR="003F77E6" w:rsidRPr="00DB305D" w:rsidRDefault="003F77E6" w:rsidP="00DE5237">
            <w:pPr>
              <w:spacing w:after="120"/>
              <w:jc w:val="center"/>
              <w:rPr>
                <w:sz w:val="18"/>
              </w:rPr>
            </w:pPr>
            <w:r w:rsidRPr="003E7387">
              <w:rPr>
                <w:b/>
                <w:sz w:val="18"/>
              </w:rPr>
              <w:t>Ticket Out The Door</w:t>
            </w:r>
            <w:r>
              <w:rPr>
                <w:sz w:val="18"/>
              </w:rPr>
              <w:t xml:space="preserve">: A brief assessment of the individual student’s progress and understanding of the topic in order to provide the teacher with a formative assessment and snapshot of student learning to determine the need for </w:t>
            </w:r>
            <w:proofErr w:type="spellStart"/>
            <w:r>
              <w:rPr>
                <w:sz w:val="18"/>
              </w:rPr>
              <w:t>reteaching</w:t>
            </w:r>
            <w:proofErr w:type="spellEnd"/>
            <w:r>
              <w:rPr>
                <w:sz w:val="18"/>
              </w:rPr>
              <w:t xml:space="preserve"> or advancement to enrichment or customized activities.</w:t>
            </w:r>
          </w:p>
        </w:tc>
      </w:tr>
    </w:tbl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54AFD"/>
    <w:multiLevelType w:val="hybridMultilevel"/>
    <w:tmpl w:val="35B60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563064"/>
    <w:multiLevelType w:val="hybridMultilevel"/>
    <w:tmpl w:val="577E0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61886"/>
    <w:multiLevelType w:val="hybridMultilevel"/>
    <w:tmpl w:val="F7262D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550A15"/>
    <w:multiLevelType w:val="hybridMultilevel"/>
    <w:tmpl w:val="D7CEA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5DC4"/>
    <w:rsid w:val="00084BC3"/>
    <w:rsid w:val="000850C2"/>
    <w:rsid w:val="00120692"/>
    <w:rsid w:val="0018341E"/>
    <w:rsid w:val="001951E8"/>
    <w:rsid w:val="001E06E5"/>
    <w:rsid w:val="001E1FF2"/>
    <w:rsid w:val="00217064"/>
    <w:rsid w:val="00243906"/>
    <w:rsid w:val="002717B6"/>
    <w:rsid w:val="002F1426"/>
    <w:rsid w:val="002F1966"/>
    <w:rsid w:val="003154BD"/>
    <w:rsid w:val="003A1F67"/>
    <w:rsid w:val="003F77E6"/>
    <w:rsid w:val="00430277"/>
    <w:rsid w:val="004C117C"/>
    <w:rsid w:val="004D4FCE"/>
    <w:rsid w:val="005E38FC"/>
    <w:rsid w:val="00611B54"/>
    <w:rsid w:val="00705398"/>
    <w:rsid w:val="00726B20"/>
    <w:rsid w:val="007A147C"/>
    <w:rsid w:val="007F0C34"/>
    <w:rsid w:val="0080537B"/>
    <w:rsid w:val="008668B6"/>
    <w:rsid w:val="008902B0"/>
    <w:rsid w:val="00914D8C"/>
    <w:rsid w:val="00924C29"/>
    <w:rsid w:val="0095438A"/>
    <w:rsid w:val="00990086"/>
    <w:rsid w:val="009A0FC1"/>
    <w:rsid w:val="00A1075F"/>
    <w:rsid w:val="00A73EB8"/>
    <w:rsid w:val="00AC2828"/>
    <w:rsid w:val="00AE457A"/>
    <w:rsid w:val="00B149C5"/>
    <w:rsid w:val="00B411F5"/>
    <w:rsid w:val="00B477DC"/>
    <w:rsid w:val="00B963EA"/>
    <w:rsid w:val="00BE53BF"/>
    <w:rsid w:val="00C94F98"/>
    <w:rsid w:val="00D97955"/>
    <w:rsid w:val="00DB305D"/>
    <w:rsid w:val="00DE5063"/>
    <w:rsid w:val="00E52686"/>
    <w:rsid w:val="00EF1B39"/>
    <w:rsid w:val="00F05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8332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11E68-61FC-4250-A05F-924ABA3D6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Gingrich, Catie</cp:lastModifiedBy>
  <cp:revision>3</cp:revision>
  <dcterms:created xsi:type="dcterms:W3CDTF">2019-06-12T17:35:00Z</dcterms:created>
  <dcterms:modified xsi:type="dcterms:W3CDTF">2019-06-12T17:36:00Z</dcterms:modified>
</cp:coreProperties>
</file>