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C314A">
        <w:rPr>
          <w:u w:val="single"/>
        </w:rPr>
        <w:t>Health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C314A">
        <w:rPr>
          <w:u w:val="single"/>
        </w:rPr>
        <w:t>8</w:t>
      </w:r>
      <w:r w:rsidR="008C314A" w:rsidRPr="008C314A">
        <w:rPr>
          <w:u w:val="single"/>
          <w:vertAlign w:val="superscript"/>
        </w:rPr>
        <w:t>th</w:t>
      </w:r>
      <w:r w:rsidR="008C314A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C314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C314A">
              <w:t>Managing Mental and Emotional Health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C06AA">
              <w:t>9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C314A">
              <w:t xml:space="preserve"> </w:t>
            </w:r>
            <w:r w:rsidR="008C314A" w:rsidRPr="008C314A">
              <w:t>How do people experience and cope with emotions?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C314A" w:rsidP="00A5565A">
            <w:pPr>
              <w:jc w:val="center"/>
            </w:pPr>
            <w:r>
              <w:t>Emotions</w:t>
            </w:r>
          </w:p>
        </w:tc>
        <w:tc>
          <w:tcPr>
            <w:tcW w:w="1890" w:type="dxa"/>
            <w:vAlign w:val="center"/>
          </w:tcPr>
          <w:p w:rsidR="00A73EB8" w:rsidRPr="00A73EB8" w:rsidRDefault="006A076D" w:rsidP="00A5565A">
            <w:pPr>
              <w:jc w:val="center"/>
            </w:pPr>
            <w:r>
              <w:t>10.1.9A</w:t>
            </w:r>
          </w:p>
        </w:tc>
        <w:tc>
          <w:tcPr>
            <w:tcW w:w="3420" w:type="dxa"/>
            <w:vAlign w:val="center"/>
          </w:tcPr>
          <w:p w:rsidR="00430277" w:rsidRDefault="008C314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mental health</w:t>
            </w:r>
          </w:p>
          <w:p w:rsidR="008C314A" w:rsidRDefault="008C314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emotion</w:t>
            </w:r>
          </w:p>
          <w:p w:rsidR="008C314A" w:rsidRDefault="008C314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emotional health</w:t>
            </w:r>
          </w:p>
          <w:p w:rsidR="008C314A" w:rsidRPr="00A73EB8" w:rsidRDefault="008C314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hormone</w:t>
            </w:r>
          </w:p>
        </w:tc>
        <w:tc>
          <w:tcPr>
            <w:tcW w:w="3420" w:type="dxa"/>
            <w:vAlign w:val="center"/>
          </w:tcPr>
          <w:p w:rsidR="006A076D" w:rsidRDefault="006A076D" w:rsidP="00A5565A">
            <w:pPr>
              <w:jc w:val="center"/>
            </w:pPr>
            <w:r>
              <w:t>Self-</w:t>
            </w:r>
            <w:r w:rsidR="00DA6061">
              <w:t>a</w:t>
            </w:r>
            <w:r>
              <w:t>ssessment</w:t>
            </w:r>
          </w:p>
          <w:p w:rsidR="00A73EB8" w:rsidRDefault="00DA6061" w:rsidP="00A5565A">
            <w:pPr>
              <w:jc w:val="center"/>
            </w:pPr>
            <w:r>
              <w:t>Video a</w:t>
            </w:r>
            <w:r w:rsidR="006A076D">
              <w:t>ctivity</w:t>
            </w:r>
          </w:p>
          <w:p w:rsidR="006A076D" w:rsidRPr="002F1426" w:rsidRDefault="006A076D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6A076D" w:rsidP="00A5565A">
            <w:pPr>
              <w:spacing w:after="120"/>
              <w:jc w:val="center"/>
              <w:rPr>
                <w:sz w:val="18"/>
              </w:rPr>
            </w:pPr>
            <w:r>
              <w:t>Self-Assessment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C314A" w:rsidP="00A5565A">
            <w:pPr>
              <w:jc w:val="center"/>
            </w:pPr>
            <w:r>
              <w:t>Understanding Emotions</w:t>
            </w:r>
          </w:p>
        </w:tc>
        <w:tc>
          <w:tcPr>
            <w:tcW w:w="1890" w:type="dxa"/>
            <w:vAlign w:val="center"/>
          </w:tcPr>
          <w:p w:rsidR="0080537B" w:rsidRPr="00A73EB8" w:rsidRDefault="006A076D" w:rsidP="00A5565A">
            <w:pPr>
              <w:jc w:val="center"/>
            </w:pPr>
            <w:r>
              <w:t>10.1.9A</w:t>
            </w:r>
          </w:p>
        </w:tc>
        <w:tc>
          <w:tcPr>
            <w:tcW w:w="3420" w:type="dxa"/>
            <w:vAlign w:val="center"/>
          </w:tcPr>
          <w:p w:rsidR="00430277" w:rsidRDefault="008C314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emotional spectrum</w:t>
            </w:r>
          </w:p>
          <w:p w:rsidR="008C314A" w:rsidRPr="00A73EB8" w:rsidRDefault="008C314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trigger</w:t>
            </w:r>
          </w:p>
        </w:tc>
        <w:tc>
          <w:tcPr>
            <w:tcW w:w="3420" w:type="dxa"/>
            <w:vAlign w:val="center"/>
          </w:tcPr>
          <w:p w:rsidR="0080537B" w:rsidRDefault="00DA6061" w:rsidP="00A5565A">
            <w:pPr>
              <w:jc w:val="center"/>
            </w:pPr>
            <w:r>
              <w:t>Collaborative small group work</w:t>
            </w:r>
          </w:p>
          <w:p w:rsidR="00DA6061" w:rsidRPr="002F1426" w:rsidRDefault="00DA6061" w:rsidP="00A5565A">
            <w:pPr>
              <w:jc w:val="center"/>
              <w:rPr>
                <w:b/>
              </w:rPr>
            </w:pPr>
            <w:r>
              <w:t>Power point</w:t>
            </w:r>
          </w:p>
        </w:tc>
        <w:tc>
          <w:tcPr>
            <w:tcW w:w="2880" w:type="dxa"/>
            <w:vAlign w:val="center"/>
          </w:tcPr>
          <w:p w:rsidR="0080537B" w:rsidRPr="00DB305D" w:rsidRDefault="00DA6061" w:rsidP="00A5565A">
            <w:pPr>
              <w:spacing w:after="120"/>
              <w:jc w:val="center"/>
              <w:rPr>
                <w:sz w:val="18"/>
              </w:rPr>
            </w:pPr>
            <w:r>
              <w:t>Ticket out the door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C314A" w:rsidP="00A5565A">
            <w:pPr>
              <w:jc w:val="center"/>
            </w:pPr>
            <w:r>
              <w:t>Expressing Emotions</w:t>
            </w:r>
          </w:p>
        </w:tc>
        <w:tc>
          <w:tcPr>
            <w:tcW w:w="1890" w:type="dxa"/>
            <w:vAlign w:val="center"/>
          </w:tcPr>
          <w:p w:rsidR="0080537B" w:rsidRDefault="006A076D" w:rsidP="00A5565A">
            <w:pPr>
              <w:jc w:val="center"/>
            </w:pPr>
            <w:r>
              <w:t>10.2.9 D</w:t>
            </w:r>
          </w:p>
          <w:p w:rsidR="006A076D" w:rsidRPr="00A73EB8" w:rsidRDefault="006A076D" w:rsidP="00A5565A">
            <w:pPr>
              <w:jc w:val="center"/>
            </w:pPr>
            <w:r>
              <w:t>10.3.9 C</w:t>
            </w:r>
          </w:p>
        </w:tc>
        <w:tc>
          <w:tcPr>
            <w:tcW w:w="3420" w:type="dxa"/>
            <w:vAlign w:val="center"/>
          </w:tcPr>
          <w:p w:rsidR="00430277" w:rsidRDefault="008C31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body language</w:t>
            </w:r>
          </w:p>
          <w:p w:rsidR="008C314A" w:rsidRPr="00A73EB8" w:rsidRDefault="008C31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active listening</w:t>
            </w:r>
          </w:p>
        </w:tc>
        <w:tc>
          <w:tcPr>
            <w:tcW w:w="3420" w:type="dxa"/>
            <w:vAlign w:val="center"/>
          </w:tcPr>
          <w:p w:rsidR="0080537B" w:rsidRPr="002F1426" w:rsidRDefault="00DA6061" w:rsidP="00A5565A">
            <w:pPr>
              <w:jc w:val="center"/>
              <w:rPr>
                <w:b/>
              </w:rPr>
            </w:pPr>
            <w:r>
              <w:t>Online customized activity</w:t>
            </w:r>
          </w:p>
        </w:tc>
        <w:tc>
          <w:tcPr>
            <w:tcW w:w="2880" w:type="dxa"/>
            <w:vAlign w:val="center"/>
          </w:tcPr>
          <w:p w:rsidR="0080537B" w:rsidRPr="00DB305D" w:rsidRDefault="002C7FBF" w:rsidP="00A5565A">
            <w:pPr>
              <w:spacing w:after="120"/>
              <w:jc w:val="center"/>
              <w:rPr>
                <w:sz w:val="18"/>
              </w:rPr>
            </w:pPr>
            <w:r>
              <w:t>Online submission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C314A" w:rsidP="00A5565A">
            <w:pPr>
              <w:jc w:val="center"/>
            </w:pPr>
            <w:r>
              <w:t>Coping with Emotions</w:t>
            </w:r>
          </w:p>
        </w:tc>
        <w:tc>
          <w:tcPr>
            <w:tcW w:w="1890" w:type="dxa"/>
            <w:vAlign w:val="center"/>
          </w:tcPr>
          <w:p w:rsidR="002717B6" w:rsidRPr="00A73EB8" w:rsidRDefault="006A076D" w:rsidP="00A5565A">
            <w:pPr>
              <w:jc w:val="center"/>
            </w:pPr>
            <w:r>
              <w:t>10.2.9D</w:t>
            </w:r>
          </w:p>
        </w:tc>
        <w:tc>
          <w:tcPr>
            <w:tcW w:w="3420" w:type="dxa"/>
            <w:vAlign w:val="center"/>
          </w:tcPr>
          <w:p w:rsidR="00990086" w:rsidRDefault="008C31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self-esteem</w:t>
            </w:r>
          </w:p>
          <w:p w:rsidR="008C314A" w:rsidRDefault="008C31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positive self-talk</w:t>
            </w:r>
          </w:p>
          <w:p w:rsidR="008C314A" w:rsidRPr="00A73EB8" w:rsidRDefault="008C31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defense mechanism</w:t>
            </w:r>
          </w:p>
        </w:tc>
        <w:tc>
          <w:tcPr>
            <w:tcW w:w="3420" w:type="dxa"/>
            <w:vAlign w:val="center"/>
          </w:tcPr>
          <w:p w:rsidR="002717B6" w:rsidRDefault="002C7FBF" w:rsidP="00A5565A">
            <w:pPr>
              <w:jc w:val="center"/>
            </w:pPr>
            <w:r>
              <w:t>Large group discussion</w:t>
            </w:r>
          </w:p>
          <w:p w:rsidR="002C7FBF" w:rsidRPr="002F1426" w:rsidRDefault="002C7FBF" w:rsidP="00A5565A">
            <w:pPr>
              <w:jc w:val="center"/>
              <w:rPr>
                <w:b/>
              </w:rPr>
            </w:pPr>
            <w:r>
              <w:t>Roleplay</w:t>
            </w:r>
          </w:p>
        </w:tc>
        <w:tc>
          <w:tcPr>
            <w:tcW w:w="2880" w:type="dxa"/>
            <w:vAlign w:val="center"/>
          </w:tcPr>
          <w:p w:rsidR="002717B6" w:rsidRPr="00DB305D" w:rsidRDefault="002C7FBF" w:rsidP="00A5565A">
            <w:pPr>
              <w:spacing w:after="120"/>
              <w:jc w:val="center"/>
              <w:rPr>
                <w:sz w:val="18"/>
              </w:rPr>
            </w:pPr>
            <w:r>
              <w:t>Informal assessment</w:t>
            </w: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C314A" w:rsidP="00A5565A">
            <w:pPr>
              <w:jc w:val="center"/>
            </w:pPr>
            <w:r>
              <w:t>Mental Illness/Depression</w:t>
            </w:r>
          </w:p>
        </w:tc>
        <w:tc>
          <w:tcPr>
            <w:tcW w:w="1890" w:type="dxa"/>
            <w:vAlign w:val="center"/>
          </w:tcPr>
          <w:p w:rsidR="002717B6" w:rsidRPr="00A73EB8" w:rsidRDefault="006A076D" w:rsidP="00A5565A">
            <w:pPr>
              <w:jc w:val="center"/>
            </w:pPr>
            <w:r>
              <w:t>10.1.9 A</w:t>
            </w:r>
          </w:p>
        </w:tc>
        <w:tc>
          <w:tcPr>
            <w:tcW w:w="3420" w:type="dxa"/>
            <w:vAlign w:val="center"/>
          </w:tcPr>
          <w:p w:rsidR="00990086" w:rsidRDefault="008C31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mental illness</w:t>
            </w:r>
          </w:p>
          <w:p w:rsidR="008C314A" w:rsidRDefault="008C31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anxiety disorder</w:t>
            </w:r>
          </w:p>
          <w:p w:rsidR="008C314A" w:rsidRDefault="008C31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mood disorder</w:t>
            </w:r>
          </w:p>
          <w:p w:rsidR="008C314A" w:rsidRDefault="008C31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paranoia</w:t>
            </w:r>
          </w:p>
          <w:p w:rsidR="008C314A" w:rsidRDefault="008C31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depression</w:t>
            </w:r>
          </w:p>
          <w:p w:rsidR="008C314A" w:rsidRPr="00A73EB8" w:rsidRDefault="008C314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suicidal thinking</w:t>
            </w:r>
          </w:p>
        </w:tc>
        <w:tc>
          <w:tcPr>
            <w:tcW w:w="3420" w:type="dxa"/>
            <w:vAlign w:val="center"/>
          </w:tcPr>
          <w:p w:rsidR="002717B6" w:rsidRDefault="00DA6061" w:rsidP="00A5565A">
            <w:pPr>
              <w:jc w:val="center"/>
            </w:pPr>
            <w:r>
              <w:t>Video activity</w:t>
            </w:r>
          </w:p>
          <w:p w:rsidR="00DA6061" w:rsidRPr="002F1426" w:rsidRDefault="00DA6061" w:rsidP="00A5565A">
            <w:pPr>
              <w:jc w:val="center"/>
              <w:rPr>
                <w:b/>
              </w:rPr>
            </w:pPr>
            <w:r>
              <w:t>Small group collaboration</w:t>
            </w:r>
          </w:p>
        </w:tc>
        <w:tc>
          <w:tcPr>
            <w:tcW w:w="2880" w:type="dxa"/>
            <w:vAlign w:val="center"/>
          </w:tcPr>
          <w:p w:rsidR="002717B6" w:rsidRPr="00DB305D" w:rsidRDefault="002C7FBF" w:rsidP="00A5565A">
            <w:pPr>
              <w:spacing w:after="120"/>
              <w:jc w:val="center"/>
              <w:rPr>
                <w:sz w:val="18"/>
              </w:rPr>
            </w:pPr>
            <w:r>
              <w:t>Ticket out the door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C314A" w:rsidTr="001C37A7">
        <w:tc>
          <w:tcPr>
            <w:tcW w:w="2785" w:type="dxa"/>
            <w:vAlign w:val="center"/>
          </w:tcPr>
          <w:p w:rsidR="008C314A" w:rsidRPr="00DE5063" w:rsidRDefault="008C314A" w:rsidP="001C37A7">
            <w:pPr>
              <w:jc w:val="center"/>
            </w:pPr>
            <w:r>
              <w:t>Getting Help</w:t>
            </w:r>
          </w:p>
        </w:tc>
        <w:tc>
          <w:tcPr>
            <w:tcW w:w="1890" w:type="dxa"/>
            <w:vAlign w:val="center"/>
          </w:tcPr>
          <w:p w:rsidR="008C314A" w:rsidRPr="00A73EB8" w:rsidRDefault="006A076D" w:rsidP="001C37A7">
            <w:pPr>
              <w:jc w:val="center"/>
            </w:pPr>
            <w:r>
              <w:t>10.1.9 A</w:t>
            </w:r>
          </w:p>
        </w:tc>
        <w:tc>
          <w:tcPr>
            <w:tcW w:w="3420" w:type="dxa"/>
            <w:vAlign w:val="center"/>
          </w:tcPr>
          <w:p w:rsidR="008C314A" w:rsidRDefault="008C314A" w:rsidP="001C37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Teen Hotline</w:t>
            </w:r>
          </w:p>
          <w:p w:rsidR="008C314A" w:rsidRDefault="008C314A" w:rsidP="001C37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counselor</w:t>
            </w:r>
          </w:p>
          <w:p w:rsidR="008C314A" w:rsidRDefault="008C314A" w:rsidP="001C37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psychologist</w:t>
            </w:r>
          </w:p>
          <w:p w:rsidR="008C314A" w:rsidRPr="00A73EB8" w:rsidRDefault="008C314A" w:rsidP="001C37A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psychiatrist</w:t>
            </w:r>
          </w:p>
        </w:tc>
        <w:tc>
          <w:tcPr>
            <w:tcW w:w="3420" w:type="dxa"/>
            <w:vAlign w:val="center"/>
          </w:tcPr>
          <w:p w:rsidR="008C314A" w:rsidRPr="002F1426" w:rsidRDefault="002C7FBF" w:rsidP="001C37A7">
            <w:pPr>
              <w:jc w:val="center"/>
              <w:rPr>
                <w:b/>
              </w:rPr>
            </w:pPr>
            <w:r>
              <w:t>Guest Speaker</w:t>
            </w:r>
          </w:p>
        </w:tc>
        <w:tc>
          <w:tcPr>
            <w:tcW w:w="2880" w:type="dxa"/>
            <w:vAlign w:val="center"/>
          </w:tcPr>
          <w:p w:rsidR="008C314A" w:rsidRPr="00DB305D" w:rsidRDefault="002C7FBF" w:rsidP="001C37A7">
            <w:pPr>
              <w:spacing w:after="120"/>
              <w:jc w:val="center"/>
              <w:rPr>
                <w:sz w:val="18"/>
              </w:rPr>
            </w:pPr>
            <w:r>
              <w:t>End of unit assessment</w:t>
            </w:r>
          </w:p>
        </w:tc>
      </w:tr>
    </w:tbl>
    <w:p w:rsidR="00990086" w:rsidRDefault="00990086" w:rsidP="00990086">
      <w:pPr>
        <w:spacing w:after="0"/>
        <w:rPr>
          <w:sz w:val="4"/>
          <w:szCs w:val="4"/>
        </w:rPr>
      </w:pPr>
    </w:p>
    <w:sectPr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C7FBF"/>
    <w:rsid w:val="002F1426"/>
    <w:rsid w:val="002F1966"/>
    <w:rsid w:val="003154BD"/>
    <w:rsid w:val="003A1F67"/>
    <w:rsid w:val="003C06AA"/>
    <w:rsid w:val="00430277"/>
    <w:rsid w:val="004D4FCE"/>
    <w:rsid w:val="005E38FC"/>
    <w:rsid w:val="00611B54"/>
    <w:rsid w:val="006A076D"/>
    <w:rsid w:val="007A147C"/>
    <w:rsid w:val="007F0C34"/>
    <w:rsid w:val="0080537B"/>
    <w:rsid w:val="008902B0"/>
    <w:rsid w:val="008C314A"/>
    <w:rsid w:val="00903769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A6061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0F5C6-B3DA-401F-92FC-959EE23A8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Gourley, David</cp:lastModifiedBy>
  <cp:revision>7</cp:revision>
  <dcterms:created xsi:type="dcterms:W3CDTF">2017-02-24T15:15:00Z</dcterms:created>
  <dcterms:modified xsi:type="dcterms:W3CDTF">2017-06-15T15:00:00Z</dcterms:modified>
</cp:coreProperties>
</file>