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D4F91">
        <w:rPr>
          <w:u w:val="single"/>
        </w:rPr>
        <w:t>Family and Consumer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D4F91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61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bookmarkStart w:id="0" w:name="_GoBack"/>
            <w:r w:rsidR="0082619C" w:rsidRPr="0082619C">
              <w:t>Nutrition</w:t>
            </w:r>
            <w:r w:rsidR="0082619C">
              <w:rPr>
                <w:b/>
              </w:rPr>
              <w:t xml:space="preserve"> </w:t>
            </w:r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C84A04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C84A04">
              <w:fldChar w:fldCharType="begin">
                <w:ffData>
                  <w:name w:val="Text15"/>
                  <w:enabled/>
                  <w:calcOnExit w:val="0"/>
                  <w:textInput>
                    <w:default w:val="3 Lessons/ 6 days practice"/>
                    <w:maxLength w:val="250"/>
                  </w:textInput>
                </w:ffData>
              </w:fldChar>
            </w:r>
            <w:bookmarkStart w:id="1" w:name="Text15"/>
            <w:r w:rsidR="00C84A04">
              <w:instrText xml:space="preserve"> FORMTEXT </w:instrText>
            </w:r>
            <w:r w:rsidR="00C84A04">
              <w:fldChar w:fldCharType="separate"/>
            </w:r>
            <w:r w:rsidR="00C84A04">
              <w:rPr>
                <w:noProof/>
              </w:rPr>
              <w:t>3 Lessons/ 6 days practice</w:t>
            </w:r>
            <w:r w:rsidR="00C84A04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4D4F91" w:rsidRDefault="002F1426" w:rsidP="004D4F91">
            <w:pPr>
              <w:ind w:left="99"/>
              <w:rPr>
                <w:rFonts w:ascii="Arial" w:hAnsi="Arial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D4F91">
              <w:rPr>
                <w:rFonts w:ascii="Arial" w:hAnsi="Arial"/>
              </w:rPr>
              <w:t xml:space="preserve"> How does </w:t>
            </w:r>
            <w:proofErr w:type="spellStart"/>
            <w:r w:rsidR="00CF03B3">
              <w:rPr>
                <w:rFonts w:ascii="Arial" w:hAnsi="Arial"/>
              </w:rPr>
              <w:t>MyPlate</w:t>
            </w:r>
            <w:proofErr w:type="spellEnd"/>
            <w:r w:rsidR="00CF03B3">
              <w:rPr>
                <w:rFonts w:ascii="Arial" w:hAnsi="Arial"/>
              </w:rPr>
              <w:t xml:space="preserve"> empower you to make healthier food choices? </w:t>
            </w:r>
            <w:r w:rsidR="004D4F91">
              <w:rPr>
                <w:rFonts w:ascii="Arial" w:hAnsi="Arial"/>
              </w:rPr>
              <w:t>Why is it important to eat healthy foods?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D4F91">
        <w:tc>
          <w:tcPr>
            <w:tcW w:w="2785" w:type="dxa"/>
            <w:vAlign w:val="center"/>
          </w:tcPr>
          <w:p w:rsidR="004D4F91" w:rsidRDefault="00844ABD" w:rsidP="004D4F91">
            <w:pPr>
              <w:spacing w:line="259" w:lineRule="auto"/>
              <w:jc w:val="center"/>
            </w:pPr>
            <w:r>
              <w:t>Overview</w:t>
            </w:r>
            <w:r w:rsidR="004D4F91" w:rsidRPr="004D4F91">
              <w:t xml:space="preserve"> </w:t>
            </w:r>
          </w:p>
          <w:p w:rsidR="00A73EB8" w:rsidRPr="00DE5063" w:rsidRDefault="004D4F91" w:rsidP="004D4F91">
            <w:pPr>
              <w:spacing w:line="259" w:lineRule="auto"/>
              <w:jc w:val="center"/>
            </w:pPr>
            <w:r w:rsidRPr="004D4F91">
              <w:t>Reasons for changes</w:t>
            </w:r>
          </w:p>
        </w:tc>
        <w:tc>
          <w:tcPr>
            <w:tcW w:w="1890" w:type="dxa"/>
            <w:vAlign w:val="center"/>
          </w:tcPr>
          <w:p w:rsidR="004D4F91" w:rsidRPr="004D4F91" w:rsidRDefault="00C84A04" w:rsidP="004D4F91">
            <w:pPr>
              <w:spacing w:line="259" w:lineRule="auto"/>
              <w:jc w:val="center"/>
            </w:pPr>
            <w:r>
              <w:t xml:space="preserve">FCS 11.3.3.C, </w:t>
            </w:r>
          </w:p>
          <w:p w:rsidR="00A73EB8" w:rsidRPr="00A73EB8" w:rsidRDefault="00C84A04" w:rsidP="004D4F91">
            <w:pPr>
              <w:jc w:val="center"/>
            </w:pPr>
            <w:r>
              <w:t>11.3.6D</w:t>
            </w:r>
            <w:r w:rsidR="004D4F91">
              <w:t xml:space="preserve">, </w:t>
            </w:r>
            <w:r>
              <w:t>11.3.6E</w:t>
            </w:r>
          </w:p>
        </w:tc>
        <w:tc>
          <w:tcPr>
            <w:tcW w:w="3420" w:type="dxa"/>
            <w:vAlign w:val="center"/>
          </w:tcPr>
          <w:p w:rsidR="00C84A04" w:rsidRDefault="00C84A0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Diet</w:t>
            </w:r>
          </w:p>
          <w:p w:rsidR="00C84A04" w:rsidRDefault="00C84A0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Calorie </w:t>
            </w:r>
          </w:p>
          <w:p w:rsidR="00BE53BF" w:rsidRDefault="00C84A0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4D4F91">
              <w:t>besity</w:t>
            </w:r>
            <w:r>
              <w:t xml:space="preserve"> </w:t>
            </w:r>
          </w:p>
          <w:p w:rsidR="004D4F91" w:rsidRDefault="004D4F9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disease</w:t>
            </w:r>
          </w:p>
          <w:p w:rsidR="004D4F91" w:rsidRDefault="004D4F9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cancer</w:t>
            </w:r>
          </w:p>
          <w:p w:rsidR="004D4F91" w:rsidRDefault="004D4F9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diabetes Type II</w:t>
            </w:r>
          </w:p>
          <w:p w:rsidR="00C84A04" w:rsidRDefault="00C84A0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disease/ issues related to improper nutrition</w:t>
            </w:r>
          </w:p>
          <w:p w:rsidR="00566834" w:rsidRDefault="00566834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Sugar</w:t>
            </w:r>
          </w:p>
          <w:p w:rsidR="004D4F91" w:rsidRPr="00A73EB8" w:rsidRDefault="00C84A04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nutrients</w:t>
            </w:r>
          </w:p>
        </w:tc>
        <w:tc>
          <w:tcPr>
            <w:tcW w:w="3420" w:type="dxa"/>
            <w:vAlign w:val="center"/>
          </w:tcPr>
          <w:p w:rsidR="00A73EB8" w:rsidRDefault="00566834" w:rsidP="00A5565A">
            <w:pPr>
              <w:jc w:val="center"/>
            </w:pPr>
            <w:r>
              <w:t>Notes</w:t>
            </w:r>
          </w:p>
          <w:p w:rsidR="00566834" w:rsidRDefault="00566834" w:rsidP="00A5565A">
            <w:pPr>
              <w:jc w:val="center"/>
            </w:pPr>
            <w:r>
              <w:t>Word splash</w:t>
            </w:r>
          </w:p>
          <w:p w:rsidR="00566834" w:rsidRDefault="00566834" w:rsidP="00A5565A">
            <w:pPr>
              <w:jc w:val="center"/>
            </w:pPr>
            <w:r>
              <w:t>Death By Sugar (article)</w:t>
            </w:r>
          </w:p>
          <w:p w:rsidR="00566834" w:rsidRPr="002F1426" w:rsidRDefault="0056683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C84A04" w:rsidRDefault="00C84A04" w:rsidP="00C84A04">
            <w:pPr>
              <w:spacing w:after="120"/>
              <w:jc w:val="center"/>
            </w:pPr>
            <w:r>
              <w:t>Food lab evaluation</w:t>
            </w:r>
          </w:p>
          <w:p w:rsidR="00844ABD" w:rsidRDefault="00844ABD" w:rsidP="00C84A04">
            <w:pPr>
              <w:spacing w:after="120"/>
              <w:jc w:val="center"/>
            </w:pPr>
            <w:r>
              <w:t>Paired Texts</w:t>
            </w:r>
          </w:p>
          <w:p w:rsidR="00C84A04" w:rsidRPr="00C84A04" w:rsidRDefault="00C84A04" w:rsidP="00C84A04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566834" w:rsidP="00566834">
            <w:pPr>
              <w:jc w:val="center"/>
            </w:pPr>
            <w:r>
              <w:t>Food groups</w:t>
            </w:r>
          </w:p>
          <w:p w:rsidR="00566834" w:rsidRDefault="000549B0" w:rsidP="00566834">
            <w:pPr>
              <w:jc w:val="center"/>
            </w:pPr>
            <w:r>
              <w:t>Servings</w:t>
            </w:r>
          </w:p>
          <w:p w:rsidR="00566834" w:rsidRPr="00DE5063" w:rsidRDefault="00566834" w:rsidP="00566834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4D4F91" w:rsidP="004D4F91">
            <w:pPr>
              <w:jc w:val="center"/>
            </w:pPr>
            <w:r>
              <w:t xml:space="preserve">FCS 11.33C, </w:t>
            </w:r>
            <w:r w:rsidRPr="004D4F91">
              <w:t>11.3.3D</w:t>
            </w:r>
          </w:p>
        </w:tc>
        <w:tc>
          <w:tcPr>
            <w:tcW w:w="3420" w:type="dxa"/>
            <w:vAlign w:val="center"/>
          </w:tcPr>
          <w:p w:rsidR="00990086" w:rsidRDefault="004D4F9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vegetables</w:t>
            </w:r>
          </w:p>
          <w:p w:rsidR="004D4F91" w:rsidRDefault="004D4F9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grains</w:t>
            </w:r>
          </w:p>
          <w:p w:rsidR="004D4F91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C84A04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Fruit</w:t>
            </w:r>
          </w:p>
          <w:p w:rsidR="00C84A04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Dairy</w:t>
            </w:r>
          </w:p>
          <w:p w:rsidR="004D4F91" w:rsidRDefault="004D4F9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exercise</w:t>
            </w:r>
          </w:p>
          <w:p w:rsidR="004D4F91" w:rsidRDefault="00C84A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ounces</w:t>
            </w:r>
          </w:p>
          <w:p w:rsidR="004D4F91" w:rsidRDefault="004D4F91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cups</w:t>
            </w:r>
          </w:p>
          <w:p w:rsidR="000549B0" w:rsidRPr="00A73EB8" w:rsidRDefault="000549B0" w:rsidP="00C84A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Servings</w:t>
            </w:r>
          </w:p>
        </w:tc>
        <w:tc>
          <w:tcPr>
            <w:tcW w:w="3420" w:type="dxa"/>
            <w:vAlign w:val="center"/>
          </w:tcPr>
          <w:p w:rsidR="0080537B" w:rsidRDefault="00566834" w:rsidP="00566834">
            <w:pPr>
              <w:jc w:val="center"/>
            </w:pPr>
            <w:proofErr w:type="spellStart"/>
            <w:r>
              <w:t>MyPlate</w:t>
            </w:r>
            <w:proofErr w:type="spellEnd"/>
            <w:r>
              <w:t xml:space="preserve"> Notes</w:t>
            </w:r>
          </w:p>
          <w:p w:rsidR="00566834" w:rsidRDefault="00566834" w:rsidP="00566834">
            <w:pPr>
              <w:jc w:val="center"/>
            </w:pPr>
            <w:r>
              <w:t xml:space="preserve">Choosing </w:t>
            </w:r>
            <w:proofErr w:type="spellStart"/>
            <w:r>
              <w:t>MyPlate</w:t>
            </w:r>
            <w:proofErr w:type="spellEnd"/>
            <w:r>
              <w:t xml:space="preserve"> Video</w:t>
            </w:r>
          </w:p>
          <w:p w:rsidR="00566834" w:rsidRDefault="00566834" w:rsidP="00566834">
            <w:pPr>
              <w:jc w:val="center"/>
            </w:pPr>
            <w:r>
              <w:t>Healthy Helping game</w:t>
            </w:r>
          </w:p>
          <w:p w:rsidR="00566834" w:rsidRPr="002F1426" w:rsidRDefault="00566834" w:rsidP="0056683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C84A04" w:rsidP="00566834">
            <w:pPr>
              <w:spacing w:after="120"/>
              <w:jc w:val="center"/>
            </w:pPr>
            <w:r>
              <w:t>Differentiate food groups into the proper food groups</w:t>
            </w:r>
            <w:r w:rsidR="000549B0">
              <w:t xml:space="preserve"> (Food Power)</w:t>
            </w:r>
          </w:p>
          <w:p w:rsidR="00C84A04" w:rsidRDefault="00C84A04" w:rsidP="00A5565A">
            <w:pPr>
              <w:spacing w:after="120"/>
              <w:jc w:val="center"/>
            </w:pPr>
            <w:r>
              <w:t>Evaluate meals, and what food group is missing</w:t>
            </w:r>
            <w:r w:rsidR="00566834">
              <w:t xml:space="preserve"> (Lesson 2 worksheet)</w:t>
            </w:r>
          </w:p>
          <w:p w:rsidR="000549B0" w:rsidRDefault="000549B0" w:rsidP="00A5565A">
            <w:pPr>
              <w:spacing w:after="120"/>
              <w:jc w:val="center"/>
            </w:pPr>
            <w:proofErr w:type="spellStart"/>
            <w:r>
              <w:t>MyPlate</w:t>
            </w:r>
            <w:proofErr w:type="spellEnd"/>
            <w:r>
              <w:t xml:space="preserve"> Placemat</w:t>
            </w:r>
          </w:p>
          <w:p w:rsidR="00566834" w:rsidRPr="00DB305D" w:rsidRDefault="00566834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MyPlate</w:t>
            </w:r>
            <w:proofErr w:type="spellEnd"/>
            <w:r>
              <w:t xml:space="preserve">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549B0" w:rsidP="000549B0">
            <w:pPr>
              <w:jc w:val="center"/>
            </w:pPr>
            <w:r>
              <w:t>Nutrition Facts Labe</w:t>
            </w:r>
            <w:r w:rsidR="000F1FE9">
              <w:t>l</w:t>
            </w:r>
            <w:r w:rsidR="00566834">
              <w:t>s</w:t>
            </w:r>
          </w:p>
        </w:tc>
        <w:tc>
          <w:tcPr>
            <w:tcW w:w="1890" w:type="dxa"/>
            <w:vAlign w:val="center"/>
          </w:tcPr>
          <w:p w:rsidR="002717B6" w:rsidRPr="00A73EB8" w:rsidRDefault="00566834" w:rsidP="00A5565A">
            <w:pPr>
              <w:jc w:val="center"/>
            </w:pPr>
            <w:r>
              <w:t>FCS 11.3.3D, 11.3.6.D, 11.3.6.E</w:t>
            </w:r>
          </w:p>
        </w:tc>
        <w:tc>
          <w:tcPr>
            <w:tcW w:w="3420" w:type="dxa"/>
            <w:vAlign w:val="center"/>
          </w:tcPr>
          <w:p w:rsidR="000549B0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Nutrition Facts Label</w:t>
            </w:r>
          </w:p>
          <w:p w:rsidR="000549B0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Label</w:t>
            </w:r>
          </w:p>
          <w:p w:rsidR="000549B0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Serving Size</w:t>
            </w:r>
          </w:p>
          <w:p w:rsidR="00990086" w:rsidRPr="00A73EB8" w:rsidRDefault="000549B0" w:rsidP="000549B0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t xml:space="preserve"> </w:t>
            </w:r>
            <w:r>
              <w:t>Percent Daily Value</w:t>
            </w:r>
          </w:p>
        </w:tc>
        <w:tc>
          <w:tcPr>
            <w:tcW w:w="3420" w:type="dxa"/>
            <w:vAlign w:val="center"/>
          </w:tcPr>
          <w:p w:rsidR="002717B6" w:rsidRDefault="000549B0" w:rsidP="00A5565A">
            <w:pPr>
              <w:jc w:val="center"/>
            </w:pPr>
            <w:r>
              <w:t>Notes</w:t>
            </w:r>
          </w:p>
          <w:p w:rsidR="000F1FE9" w:rsidRDefault="000F1FE9" w:rsidP="00A5565A">
            <w:pPr>
              <w:jc w:val="center"/>
            </w:pPr>
            <w:r>
              <w:t>Reading Food Labels</w:t>
            </w:r>
          </w:p>
          <w:p w:rsidR="000F1FE9" w:rsidRDefault="000F1FE9" w:rsidP="00A5565A">
            <w:pPr>
              <w:jc w:val="center"/>
            </w:pPr>
            <w:r>
              <w:t>Locating information on label</w:t>
            </w:r>
          </w:p>
          <w:p w:rsidR="000549B0" w:rsidRDefault="000549B0" w:rsidP="00A5565A">
            <w:pPr>
              <w:jc w:val="center"/>
            </w:pPr>
            <w:r>
              <w:t>Nutrition Facts Label Comparison</w:t>
            </w:r>
          </w:p>
          <w:p w:rsidR="000549B0" w:rsidRPr="002F1426" w:rsidRDefault="000549B0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549B0" w:rsidRDefault="000549B0" w:rsidP="00A5565A">
            <w:pPr>
              <w:spacing w:after="120"/>
              <w:jc w:val="center"/>
            </w:pPr>
            <w:r>
              <w:t>Label Logic</w:t>
            </w:r>
          </w:p>
          <w:p w:rsidR="002717B6" w:rsidRPr="00DB305D" w:rsidRDefault="000549B0" w:rsidP="000549B0">
            <w:pPr>
              <w:spacing w:after="120"/>
              <w:jc w:val="center"/>
              <w:rPr>
                <w:sz w:val="18"/>
              </w:rPr>
            </w:pPr>
            <w:r>
              <w:t>Food lab Evaluation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49B0"/>
    <w:rsid w:val="000850C2"/>
    <w:rsid w:val="000F1FE9"/>
    <w:rsid w:val="001951E8"/>
    <w:rsid w:val="001E1FF2"/>
    <w:rsid w:val="00243906"/>
    <w:rsid w:val="002717B6"/>
    <w:rsid w:val="002F1426"/>
    <w:rsid w:val="002F1966"/>
    <w:rsid w:val="004D4F91"/>
    <w:rsid w:val="00566834"/>
    <w:rsid w:val="005E38FC"/>
    <w:rsid w:val="00611B54"/>
    <w:rsid w:val="00646FEB"/>
    <w:rsid w:val="007A147C"/>
    <w:rsid w:val="007F0C34"/>
    <w:rsid w:val="0080537B"/>
    <w:rsid w:val="0082619C"/>
    <w:rsid w:val="00844ABD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84A04"/>
    <w:rsid w:val="00C873AA"/>
    <w:rsid w:val="00C94F98"/>
    <w:rsid w:val="00CF03B3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C1FA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16A86-F3FD-4D46-8B21-A6AEC615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Hillary D.</cp:lastModifiedBy>
  <cp:revision>7</cp:revision>
  <cp:lastPrinted>2017-08-09T13:37:00Z</cp:lastPrinted>
  <dcterms:created xsi:type="dcterms:W3CDTF">2017-02-07T14:46:00Z</dcterms:created>
  <dcterms:modified xsi:type="dcterms:W3CDTF">2017-08-09T13:48:00Z</dcterms:modified>
</cp:coreProperties>
</file>