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16108">
        <w:rPr>
          <w:u w:val="single"/>
        </w:rPr>
        <w:t>Family and Consumer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16108">
        <w:rPr>
          <w:u w:val="single"/>
        </w:rPr>
        <w:t>6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A54E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A54EF">
              <w:t>Introduction into the Kitchen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A54EF">
              <w:t>14 lesson/ 17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516108" w:rsidRPr="00516108">
              <w:t xml:space="preserve"> How </w:t>
            </w:r>
            <w:r w:rsidR="007A54EF">
              <w:t>will knowing food and kitchen safety, kitchen tools, cooking terms, and proper measuring prepare you for working in the food lab?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A54EF" w:rsidTr="007A54EF">
        <w:tc>
          <w:tcPr>
            <w:tcW w:w="2785" w:type="dxa"/>
            <w:vAlign w:val="center"/>
          </w:tcPr>
          <w:p w:rsidR="007A54EF" w:rsidRPr="00DE5063" w:rsidRDefault="0007601A" w:rsidP="007A54EF">
            <w:pPr>
              <w:jc w:val="center"/>
            </w:pPr>
            <w:r>
              <w:t>Kitchen Tools</w:t>
            </w:r>
          </w:p>
        </w:tc>
        <w:tc>
          <w:tcPr>
            <w:tcW w:w="1890" w:type="dxa"/>
            <w:vAlign w:val="center"/>
          </w:tcPr>
          <w:p w:rsidR="007A54EF" w:rsidRPr="00A73EB8" w:rsidRDefault="0007601A" w:rsidP="007A54EF">
            <w:pPr>
              <w:jc w:val="center"/>
            </w:pPr>
            <w:r>
              <w:t>FCS 11.3.3.F, 11.3.6.F, 11.3.6.G</w:t>
            </w:r>
          </w:p>
        </w:tc>
        <w:tc>
          <w:tcPr>
            <w:tcW w:w="3420" w:type="dxa"/>
            <w:vAlign w:val="center"/>
          </w:tcPr>
          <w:p w:rsidR="007A54EF" w:rsidRDefault="007A54EF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rubber scraper</w:t>
            </w:r>
          </w:p>
          <w:p w:rsidR="007A54EF" w:rsidRDefault="007A54EF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wooden spoon</w:t>
            </w:r>
          </w:p>
          <w:p w:rsidR="007A54EF" w:rsidRDefault="0007601A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baking sheet/ cookie sheet</w:t>
            </w:r>
          </w:p>
          <w:p w:rsidR="0007601A" w:rsidRDefault="0007601A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colander</w:t>
            </w:r>
          </w:p>
          <w:p w:rsidR="0007601A" w:rsidRDefault="0007601A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skillet</w:t>
            </w:r>
          </w:p>
          <w:p w:rsidR="007A54EF" w:rsidRDefault="007A54EF" w:rsidP="0007601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cutting board</w:t>
            </w:r>
          </w:p>
          <w:p w:rsidR="007A54EF" w:rsidRDefault="0007601A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electric hand </w:t>
            </w:r>
            <w:r w:rsidR="007A54EF">
              <w:t>mixer</w:t>
            </w:r>
          </w:p>
          <w:p w:rsidR="007A54EF" w:rsidRDefault="0007601A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Straight edge </w:t>
            </w:r>
            <w:r w:rsidR="007A54EF">
              <w:t>spatula</w:t>
            </w:r>
          </w:p>
          <w:p w:rsidR="007A54EF" w:rsidRDefault="007A54EF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grater</w:t>
            </w:r>
          </w:p>
          <w:p w:rsidR="007A54EF" w:rsidRDefault="007A54EF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turner</w:t>
            </w:r>
            <w:r w:rsidR="0007601A">
              <w:t>/ spatula</w:t>
            </w:r>
          </w:p>
          <w:p w:rsidR="007A54EF" w:rsidRDefault="007A54EF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mixing bowls</w:t>
            </w:r>
          </w:p>
          <w:p w:rsidR="007A54EF" w:rsidRPr="00A73EB8" w:rsidRDefault="007A54EF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oven mitt</w:t>
            </w:r>
            <w:r w:rsidR="0007601A">
              <w:t>/ pot holder</w:t>
            </w:r>
          </w:p>
        </w:tc>
        <w:tc>
          <w:tcPr>
            <w:tcW w:w="3420" w:type="dxa"/>
            <w:vAlign w:val="center"/>
          </w:tcPr>
          <w:p w:rsidR="0007601A" w:rsidRDefault="0007601A" w:rsidP="0007601A">
            <w:pPr>
              <w:jc w:val="center"/>
            </w:pPr>
            <w:r>
              <w:t>Notes</w:t>
            </w:r>
          </w:p>
          <w:p w:rsidR="0007601A" w:rsidRDefault="0007601A" w:rsidP="0007601A">
            <w:pPr>
              <w:jc w:val="center"/>
            </w:pPr>
            <w:r>
              <w:t>Bingo</w:t>
            </w:r>
          </w:p>
          <w:p w:rsidR="0007601A" w:rsidRPr="002F1426" w:rsidRDefault="0007601A" w:rsidP="007A54EF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7A54EF" w:rsidRDefault="0007601A" w:rsidP="007A54EF">
            <w:pPr>
              <w:spacing w:after="120"/>
              <w:jc w:val="center"/>
            </w:pPr>
            <w:r>
              <w:t xml:space="preserve">Kitchen </w:t>
            </w:r>
            <w:r w:rsidR="00316D64">
              <w:t>Stations</w:t>
            </w:r>
          </w:p>
          <w:p w:rsidR="003B7EE5" w:rsidRDefault="003B7EE5" w:rsidP="007A54EF">
            <w:pPr>
              <w:spacing w:after="120"/>
              <w:jc w:val="center"/>
            </w:pPr>
            <w:r>
              <w:t>Unit Test</w:t>
            </w:r>
          </w:p>
          <w:p w:rsidR="0007601A" w:rsidRDefault="0007601A" w:rsidP="007A54EF">
            <w:pPr>
              <w:spacing w:after="120"/>
              <w:jc w:val="center"/>
            </w:pPr>
            <w:r>
              <w:t>Food Labs</w:t>
            </w:r>
          </w:p>
          <w:p w:rsidR="0007601A" w:rsidRPr="00DB305D" w:rsidRDefault="0007601A" w:rsidP="007A54EF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B7EE5" w:rsidP="00A5565A">
            <w:pPr>
              <w:jc w:val="center"/>
            </w:pPr>
            <w:r>
              <w:t>Cooking Terms</w:t>
            </w:r>
          </w:p>
        </w:tc>
        <w:tc>
          <w:tcPr>
            <w:tcW w:w="1890" w:type="dxa"/>
            <w:vAlign w:val="center"/>
          </w:tcPr>
          <w:p w:rsidR="0080537B" w:rsidRPr="00A73EB8" w:rsidRDefault="003B7EE5" w:rsidP="00A5565A">
            <w:pPr>
              <w:jc w:val="center"/>
            </w:pPr>
            <w:r>
              <w:t>FCS 11.3.3.F, 11.3.6.F, 11.3.6.G</w:t>
            </w:r>
          </w:p>
        </w:tc>
        <w:tc>
          <w:tcPr>
            <w:tcW w:w="3420" w:type="dxa"/>
            <w:vAlign w:val="center"/>
          </w:tcPr>
          <w:p w:rsidR="00516108" w:rsidRDefault="003B7EE5" w:rsidP="003B7E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Beat</w:t>
            </w:r>
          </w:p>
          <w:p w:rsidR="003B7EE5" w:rsidRDefault="003B7EE5" w:rsidP="003B7E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Cream</w:t>
            </w:r>
          </w:p>
          <w:p w:rsidR="003B7EE5" w:rsidRDefault="003B7EE5" w:rsidP="003B7E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Coat</w:t>
            </w:r>
          </w:p>
          <w:p w:rsidR="00400CFD" w:rsidRDefault="00400CFD" w:rsidP="003B7E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Grate</w:t>
            </w:r>
          </w:p>
          <w:p w:rsidR="003B7EE5" w:rsidRDefault="003B7EE5" w:rsidP="003B7E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Mix/Combine</w:t>
            </w:r>
          </w:p>
          <w:p w:rsidR="003B7EE5" w:rsidRDefault="003B7EE5" w:rsidP="003B7E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Knead</w:t>
            </w:r>
          </w:p>
          <w:p w:rsidR="003B7EE5" w:rsidRDefault="003B7EE5" w:rsidP="003B7E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Spread</w:t>
            </w:r>
          </w:p>
          <w:p w:rsidR="003B7EE5" w:rsidRDefault="003B7EE5" w:rsidP="003B7E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Sprinkle</w:t>
            </w:r>
          </w:p>
          <w:p w:rsidR="003B7EE5" w:rsidRDefault="003B7EE5" w:rsidP="003B7E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Stir</w:t>
            </w:r>
          </w:p>
          <w:p w:rsidR="003B7EE5" w:rsidRDefault="003B7EE5" w:rsidP="003B7E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Bake</w:t>
            </w:r>
          </w:p>
          <w:p w:rsidR="003B7EE5" w:rsidRDefault="003B7EE5" w:rsidP="003B7E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Sauté </w:t>
            </w:r>
          </w:p>
          <w:p w:rsidR="00400CFD" w:rsidRPr="00A73EB8" w:rsidRDefault="00400CFD" w:rsidP="00400CF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Boil</w:t>
            </w:r>
          </w:p>
        </w:tc>
        <w:tc>
          <w:tcPr>
            <w:tcW w:w="3420" w:type="dxa"/>
            <w:vAlign w:val="center"/>
          </w:tcPr>
          <w:p w:rsidR="003B7EE5" w:rsidRDefault="003B7EE5" w:rsidP="003B7EE5">
            <w:pPr>
              <w:jc w:val="center"/>
            </w:pPr>
            <w:r>
              <w:t>Notes</w:t>
            </w:r>
          </w:p>
          <w:p w:rsidR="003B7EE5" w:rsidRDefault="003B7EE5" w:rsidP="003B7EE5">
            <w:pPr>
              <w:jc w:val="center"/>
            </w:pPr>
            <w:r>
              <w:t>Bingo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3B7EE5" w:rsidRDefault="003B7EE5" w:rsidP="003B7EE5">
            <w:pPr>
              <w:spacing w:after="120"/>
              <w:jc w:val="center"/>
            </w:pPr>
            <w:r>
              <w:t xml:space="preserve">Kitchen </w:t>
            </w:r>
            <w:r w:rsidR="00316D64">
              <w:t>Stations</w:t>
            </w:r>
          </w:p>
          <w:p w:rsidR="003B7EE5" w:rsidRDefault="003B7EE5" w:rsidP="003B7EE5">
            <w:pPr>
              <w:spacing w:after="120"/>
              <w:jc w:val="center"/>
            </w:pPr>
            <w:r>
              <w:t>Unit Test</w:t>
            </w:r>
          </w:p>
          <w:p w:rsidR="003B7EE5" w:rsidRDefault="003B7EE5" w:rsidP="003B7EE5">
            <w:pPr>
              <w:spacing w:after="120"/>
              <w:jc w:val="center"/>
            </w:pPr>
            <w:r>
              <w:t>Food Labs</w:t>
            </w:r>
          </w:p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B7EE5" w:rsidP="003B7EE5">
            <w:pPr>
              <w:jc w:val="center"/>
            </w:pPr>
            <w:r>
              <w:lastRenderedPageBreak/>
              <w:t xml:space="preserve">Measuring: </w:t>
            </w:r>
            <w:r>
              <w:br/>
            </w:r>
            <w:r w:rsidR="00516108">
              <w:t xml:space="preserve">dry, liquid and </w:t>
            </w:r>
            <w:r>
              <w:t>small</w:t>
            </w:r>
            <w:r w:rsidR="00516108">
              <w:t xml:space="preserve"> i</w:t>
            </w:r>
            <w:r w:rsidR="00516108" w:rsidRPr="00516108">
              <w:t>ngredients</w:t>
            </w:r>
          </w:p>
        </w:tc>
        <w:tc>
          <w:tcPr>
            <w:tcW w:w="1890" w:type="dxa"/>
            <w:vAlign w:val="center"/>
          </w:tcPr>
          <w:p w:rsidR="0080537B" w:rsidRDefault="003B7EE5" w:rsidP="00A5565A">
            <w:pPr>
              <w:jc w:val="center"/>
            </w:pPr>
            <w:r>
              <w:t>FCS 11.3.3.F, 11.3.6.F, 11.3.6.G</w:t>
            </w:r>
          </w:p>
          <w:p w:rsidR="00D90B8E" w:rsidRPr="00A73EB8" w:rsidRDefault="00D90B8E" w:rsidP="00A5565A">
            <w:pPr>
              <w:jc w:val="center"/>
            </w:pPr>
            <w:r>
              <w:t>CC.2.1.6.E.1</w:t>
            </w:r>
            <w:r>
              <w:br/>
              <w:t>CC.2.1.7.E.1</w:t>
            </w:r>
          </w:p>
        </w:tc>
        <w:tc>
          <w:tcPr>
            <w:tcW w:w="3420" w:type="dxa"/>
            <w:vAlign w:val="center"/>
          </w:tcPr>
          <w:p w:rsidR="003B7EE5" w:rsidRDefault="003B7EE5" w:rsidP="003B7E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Teaspoon</w:t>
            </w:r>
          </w:p>
          <w:p w:rsidR="003B7EE5" w:rsidRDefault="003B7EE5" w:rsidP="003B7E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Tablespoon</w:t>
            </w:r>
          </w:p>
          <w:p w:rsidR="003B7EE5" w:rsidRDefault="003B7EE5" w:rsidP="003B7E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ounce</w:t>
            </w:r>
          </w:p>
          <w:p w:rsidR="003B7EE5" w:rsidRDefault="003B7EE5" w:rsidP="003B7E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liquid measuring cup</w:t>
            </w:r>
          </w:p>
          <w:p w:rsidR="003B7EE5" w:rsidRDefault="003B7EE5" w:rsidP="003B7E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dry measuring cup</w:t>
            </w:r>
          </w:p>
          <w:p w:rsidR="00516108" w:rsidRDefault="003B7EE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Straight edge spatula</w:t>
            </w:r>
          </w:p>
          <w:p w:rsidR="003B7EE5" w:rsidRDefault="00E953A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Fractions</w:t>
            </w:r>
          </w:p>
          <w:p w:rsidR="00E953A2" w:rsidRPr="00A73EB8" w:rsidRDefault="00E953A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equivalents</w:t>
            </w:r>
          </w:p>
        </w:tc>
        <w:tc>
          <w:tcPr>
            <w:tcW w:w="3420" w:type="dxa"/>
            <w:vAlign w:val="center"/>
          </w:tcPr>
          <w:p w:rsidR="0080537B" w:rsidRDefault="003B7EE5" w:rsidP="00A5565A">
            <w:pPr>
              <w:jc w:val="center"/>
            </w:pPr>
            <w:r>
              <w:t>Notes</w:t>
            </w:r>
            <w:r w:rsidR="00E953A2">
              <w:t>- measuring demo</w:t>
            </w:r>
          </w:p>
          <w:p w:rsidR="00E953A2" w:rsidRDefault="00E953A2" w:rsidP="00A5565A">
            <w:pPr>
              <w:jc w:val="center"/>
            </w:pPr>
            <w:r>
              <w:t>Faction review</w:t>
            </w:r>
          </w:p>
          <w:p w:rsidR="003B7EE5" w:rsidRPr="002F1426" w:rsidRDefault="003B7EE5" w:rsidP="00A5565A">
            <w:pPr>
              <w:jc w:val="center"/>
              <w:rPr>
                <w:b/>
              </w:rPr>
            </w:pPr>
            <w:r>
              <w:t>Measuring Practice</w:t>
            </w:r>
          </w:p>
        </w:tc>
        <w:tc>
          <w:tcPr>
            <w:tcW w:w="2880" w:type="dxa"/>
            <w:vAlign w:val="center"/>
          </w:tcPr>
          <w:p w:rsidR="00E953A2" w:rsidRDefault="00E953A2" w:rsidP="00E953A2">
            <w:pPr>
              <w:spacing w:after="120"/>
              <w:jc w:val="center"/>
            </w:pPr>
            <w:r>
              <w:t xml:space="preserve">Kitchen </w:t>
            </w:r>
            <w:r w:rsidR="00316D64">
              <w:t>Stations</w:t>
            </w:r>
          </w:p>
          <w:p w:rsidR="00E953A2" w:rsidRDefault="00E953A2" w:rsidP="00E953A2">
            <w:pPr>
              <w:spacing w:after="120"/>
              <w:jc w:val="center"/>
            </w:pPr>
            <w:r>
              <w:t>Measuring demonstration</w:t>
            </w:r>
          </w:p>
          <w:p w:rsidR="00E953A2" w:rsidRDefault="00E953A2" w:rsidP="00E953A2">
            <w:pPr>
              <w:spacing w:after="120"/>
              <w:jc w:val="center"/>
            </w:pPr>
            <w:r>
              <w:t>Unit Test</w:t>
            </w:r>
          </w:p>
          <w:p w:rsidR="00E953A2" w:rsidRDefault="00E953A2" w:rsidP="00E953A2">
            <w:pPr>
              <w:spacing w:after="120"/>
              <w:jc w:val="center"/>
            </w:pPr>
            <w:r>
              <w:t>Food Labs</w:t>
            </w:r>
          </w:p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A54EF" w:rsidP="00A5565A">
            <w:pPr>
              <w:jc w:val="center"/>
            </w:pPr>
            <w:r>
              <w:t>Food and Kitchen Safety</w:t>
            </w:r>
          </w:p>
        </w:tc>
        <w:tc>
          <w:tcPr>
            <w:tcW w:w="1890" w:type="dxa"/>
            <w:vAlign w:val="center"/>
          </w:tcPr>
          <w:p w:rsidR="002717B6" w:rsidRPr="00A73EB8" w:rsidRDefault="007A54EF" w:rsidP="00A5565A">
            <w:pPr>
              <w:jc w:val="center"/>
            </w:pPr>
            <w:r>
              <w:t>FCS 11.3.3.B, 11.3.3.F, 11.3.6.B, 11.3.6.F</w:t>
            </w:r>
          </w:p>
        </w:tc>
        <w:tc>
          <w:tcPr>
            <w:tcW w:w="3420" w:type="dxa"/>
            <w:vAlign w:val="center"/>
          </w:tcPr>
          <w:p w:rsidR="007A54EF" w:rsidRDefault="007A54EF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cross-contamination</w:t>
            </w:r>
          </w:p>
          <w:p w:rsidR="007A54EF" w:rsidRDefault="007A54EF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bacteria</w:t>
            </w:r>
          </w:p>
          <w:p w:rsidR="007A54EF" w:rsidRDefault="007A54EF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food borne illness</w:t>
            </w:r>
          </w:p>
          <w:p w:rsidR="007A54EF" w:rsidRDefault="007A54EF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E.Coli</w:t>
            </w:r>
            <w:proofErr w:type="spellEnd"/>
          </w:p>
          <w:p w:rsidR="007A54EF" w:rsidRDefault="007A54EF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Salmonella</w:t>
            </w:r>
          </w:p>
          <w:p w:rsidR="007A54EF" w:rsidRDefault="007A54EF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sanitation</w:t>
            </w:r>
          </w:p>
          <w:p w:rsidR="007A54EF" w:rsidRDefault="007A54EF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Burns</w:t>
            </w:r>
          </w:p>
          <w:p w:rsidR="007A54EF" w:rsidRDefault="007A54EF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Cuts</w:t>
            </w:r>
          </w:p>
          <w:p w:rsidR="00516108" w:rsidRPr="00A73EB8" w:rsidRDefault="007A54EF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Spills</w:t>
            </w:r>
          </w:p>
        </w:tc>
        <w:tc>
          <w:tcPr>
            <w:tcW w:w="3420" w:type="dxa"/>
            <w:vAlign w:val="center"/>
          </w:tcPr>
          <w:p w:rsidR="002717B6" w:rsidRDefault="00850EBC" w:rsidP="00A5565A">
            <w:pPr>
              <w:jc w:val="center"/>
            </w:pPr>
            <w:r>
              <w:t>Notes</w:t>
            </w:r>
          </w:p>
          <w:p w:rsidR="00850EBC" w:rsidRDefault="00850EBC" w:rsidP="00A5565A">
            <w:pPr>
              <w:jc w:val="center"/>
            </w:pPr>
            <w:r>
              <w:t>Foodborne Illness</w:t>
            </w:r>
            <w:r w:rsidR="0007601A">
              <w:t>: FBI</w:t>
            </w:r>
            <w:r>
              <w:t xml:space="preserve"> (video)</w:t>
            </w:r>
          </w:p>
          <w:p w:rsidR="0007601A" w:rsidRDefault="0007601A" w:rsidP="00A5565A">
            <w:pPr>
              <w:jc w:val="center"/>
            </w:pPr>
            <w:r>
              <w:t>BAC Catcher</w:t>
            </w:r>
          </w:p>
          <w:p w:rsidR="0007601A" w:rsidRDefault="0007601A" w:rsidP="00A5565A">
            <w:pPr>
              <w:jc w:val="center"/>
            </w:pPr>
            <w:r>
              <w:t>Hand washing practice</w:t>
            </w:r>
          </w:p>
          <w:p w:rsidR="00316D64" w:rsidRPr="002F1426" w:rsidRDefault="00316D64" w:rsidP="00A5565A">
            <w:pPr>
              <w:jc w:val="center"/>
              <w:rPr>
                <w:b/>
              </w:rPr>
            </w:pPr>
            <w:r>
              <w:t>Food Lab safety Rules</w:t>
            </w:r>
          </w:p>
        </w:tc>
        <w:tc>
          <w:tcPr>
            <w:tcW w:w="2880" w:type="dxa"/>
            <w:vAlign w:val="center"/>
          </w:tcPr>
          <w:p w:rsidR="0007601A" w:rsidRDefault="0007601A" w:rsidP="00A5565A">
            <w:pPr>
              <w:spacing w:after="120"/>
              <w:jc w:val="center"/>
            </w:pPr>
            <w:r>
              <w:t>What’s wrong with this kitchen? Search</w:t>
            </w:r>
          </w:p>
          <w:p w:rsidR="002717B6" w:rsidRDefault="0007601A" w:rsidP="00A5565A">
            <w:pPr>
              <w:spacing w:after="120"/>
              <w:jc w:val="center"/>
            </w:pPr>
            <w:r>
              <w:t>V</w:t>
            </w:r>
            <w:r w:rsidR="00850EBC">
              <w:t>ideo response</w:t>
            </w:r>
          </w:p>
          <w:p w:rsidR="0007601A" w:rsidRDefault="0007601A" w:rsidP="00A5565A">
            <w:pPr>
              <w:spacing w:after="120"/>
              <w:jc w:val="center"/>
            </w:pPr>
            <w:r>
              <w:t>Unit Test</w:t>
            </w:r>
          </w:p>
          <w:p w:rsidR="0007601A" w:rsidRPr="00DB305D" w:rsidRDefault="0007601A" w:rsidP="00A5565A">
            <w:pPr>
              <w:spacing w:after="120"/>
              <w:jc w:val="center"/>
              <w:rPr>
                <w:sz w:val="18"/>
              </w:rPr>
            </w:pPr>
            <w:r>
              <w:t>Food Labs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316D64" w:rsidP="00A5565A">
            <w:pPr>
              <w:jc w:val="center"/>
            </w:pPr>
            <w:r>
              <w:t>Recipe Reading</w:t>
            </w:r>
          </w:p>
        </w:tc>
        <w:tc>
          <w:tcPr>
            <w:tcW w:w="1890" w:type="dxa"/>
            <w:vAlign w:val="center"/>
          </w:tcPr>
          <w:p w:rsidR="00316D64" w:rsidRDefault="00316D64" w:rsidP="00316D64">
            <w:pPr>
              <w:jc w:val="center"/>
            </w:pPr>
            <w:r>
              <w:t>FCS 11.3.3.F, 11.3.6.F, 11.3.6.G</w:t>
            </w:r>
          </w:p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Default="00316D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Recipe</w:t>
            </w:r>
          </w:p>
          <w:p w:rsidR="00316D64" w:rsidRDefault="00316D64" w:rsidP="00316D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Ingredients</w:t>
            </w:r>
          </w:p>
          <w:p w:rsidR="00316D64" w:rsidRPr="00A73EB8" w:rsidRDefault="00316D64" w:rsidP="00316D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Directions</w:t>
            </w:r>
          </w:p>
        </w:tc>
        <w:tc>
          <w:tcPr>
            <w:tcW w:w="3420" w:type="dxa"/>
            <w:vAlign w:val="center"/>
          </w:tcPr>
          <w:p w:rsidR="002717B6" w:rsidRDefault="00316D64" w:rsidP="00A5565A">
            <w:pPr>
              <w:jc w:val="center"/>
            </w:pPr>
            <w:r>
              <w:t>Notes</w:t>
            </w:r>
          </w:p>
          <w:p w:rsidR="00316D64" w:rsidRDefault="00316D64" w:rsidP="00316D64">
            <w:pPr>
              <w:jc w:val="center"/>
            </w:pPr>
            <w:r>
              <w:t>Recipe Mix up</w:t>
            </w:r>
          </w:p>
          <w:p w:rsidR="00316D64" w:rsidRPr="00316D64" w:rsidRDefault="00316D64" w:rsidP="00316D64">
            <w:pPr>
              <w:jc w:val="center"/>
            </w:pPr>
            <w:r>
              <w:t>Recipe Search</w:t>
            </w:r>
          </w:p>
        </w:tc>
        <w:tc>
          <w:tcPr>
            <w:tcW w:w="2880" w:type="dxa"/>
            <w:vAlign w:val="center"/>
          </w:tcPr>
          <w:p w:rsidR="002717B6" w:rsidRDefault="00316D64" w:rsidP="00A5565A">
            <w:pPr>
              <w:spacing w:after="120"/>
              <w:jc w:val="center"/>
            </w:pPr>
            <w:r>
              <w:t>Unit Test</w:t>
            </w:r>
          </w:p>
          <w:p w:rsidR="00316D64" w:rsidRPr="00DB305D" w:rsidRDefault="00316D64" w:rsidP="00A5565A">
            <w:pPr>
              <w:spacing w:after="120"/>
              <w:jc w:val="center"/>
              <w:rPr>
                <w:sz w:val="18"/>
              </w:rPr>
            </w:pPr>
            <w:r>
              <w:t>Food labs</w:t>
            </w:r>
            <w:bookmarkStart w:id="0" w:name="_GoBack"/>
            <w:bookmarkEnd w:id="0"/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7601A"/>
    <w:rsid w:val="000850C2"/>
    <w:rsid w:val="001951E8"/>
    <w:rsid w:val="001E1FF2"/>
    <w:rsid w:val="00243906"/>
    <w:rsid w:val="002717B6"/>
    <w:rsid w:val="002F1426"/>
    <w:rsid w:val="002F1966"/>
    <w:rsid w:val="00316D64"/>
    <w:rsid w:val="003B7EE5"/>
    <w:rsid w:val="00400CFD"/>
    <w:rsid w:val="00516108"/>
    <w:rsid w:val="005E38FC"/>
    <w:rsid w:val="00611B54"/>
    <w:rsid w:val="007A147C"/>
    <w:rsid w:val="007A54EF"/>
    <w:rsid w:val="007F0C34"/>
    <w:rsid w:val="0080537B"/>
    <w:rsid w:val="00850EBC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0B8E"/>
    <w:rsid w:val="00D97955"/>
    <w:rsid w:val="00DB305D"/>
    <w:rsid w:val="00DE5063"/>
    <w:rsid w:val="00E953A2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D640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BF4DB-047D-4453-BD08-C8800E238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34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Amici, Hillary D.</cp:lastModifiedBy>
  <cp:revision>8</cp:revision>
  <dcterms:created xsi:type="dcterms:W3CDTF">2017-02-07T15:10:00Z</dcterms:created>
  <dcterms:modified xsi:type="dcterms:W3CDTF">2017-08-09T14:25:00Z</dcterms:modified>
</cp:coreProperties>
</file>