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C54393">
        <w:rPr>
          <w:u w:val="single"/>
        </w:rPr>
        <w:t>English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C54393">
        <w:rPr>
          <w:u w:val="single"/>
        </w:rPr>
        <w:t>7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C54393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C54393">
              <w:t>Reading Informational Text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987DDD">
              <w:t>Ongoing throughout the year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C54393">
              <w:t>How does a student read, understand, and respond to informational text?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C54393" w:rsidP="00A5565A">
            <w:pPr>
              <w:jc w:val="center"/>
            </w:pPr>
            <w:r>
              <w:t>Key Ideas &amp; Details</w:t>
            </w:r>
          </w:p>
        </w:tc>
        <w:tc>
          <w:tcPr>
            <w:tcW w:w="1890" w:type="dxa"/>
            <w:vAlign w:val="center"/>
          </w:tcPr>
          <w:p w:rsidR="00A73EB8" w:rsidRPr="00A73EB8" w:rsidRDefault="00C54393" w:rsidP="00A5565A">
            <w:pPr>
              <w:jc w:val="center"/>
            </w:pPr>
            <w:r>
              <w:t>CC.1.2.7</w:t>
            </w:r>
            <w:r w:rsidR="00CC752A">
              <w:t>.</w:t>
            </w:r>
            <w:r>
              <w:t xml:space="preserve"> A-C</w:t>
            </w:r>
          </w:p>
        </w:tc>
        <w:tc>
          <w:tcPr>
            <w:tcW w:w="3420" w:type="dxa"/>
            <w:vAlign w:val="center"/>
          </w:tcPr>
          <w:p w:rsidR="00990086" w:rsidRDefault="00C5439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central idea</w:t>
            </w:r>
          </w:p>
          <w:p w:rsidR="00C54393" w:rsidRDefault="00C5439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inferences</w:t>
            </w:r>
          </w:p>
          <w:p w:rsidR="00C54393" w:rsidRDefault="00C5439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conclusions</w:t>
            </w:r>
          </w:p>
          <w:p w:rsidR="00C54393" w:rsidRDefault="00C5439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generalizations</w:t>
            </w:r>
          </w:p>
          <w:p w:rsidR="00C54393" w:rsidRDefault="00C5439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textual evidence</w:t>
            </w:r>
          </w:p>
          <w:p w:rsidR="00C54393" w:rsidRDefault="00C5439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interactions</w:t>
            </w:r>
          </w:p>
          <w:p w:rsidR="00C54393" w:rsidRDefault="00C5439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analysis</w:t>
            </w:r>
          </w:p>
          <w:p w:rsidR="00C54393" w:rsidRDefault="00C5439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objective summary</w:t>
            </w:r>
          </w:p>
          <w:p w:rsidR="00C54393" w:rsidRPr="00A73EB8" w:rsidRDefault="00C5439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explicit</w:t>
            </w:r>
          </w:p>
        </w:tc>
        <w:tc>
          <w:tcPr>
            <w:tcW w:w="3420" w:type="dxa"/>
            <w:vAlign w:val="center"/>
          </w:tcPr>
          <w:p w:rsidR="00A73EB8" w:rsidRPr="002F1426" w:rsidRDefault="0025555F" w:rsidP="00A5565A">
            <w:pPr>
              <w:jc w:val="center"/>
              <w:rPr>
                <w:b/>
              </w:rPr>
            </w:pPr>
            <w:r>
              <w:rPr>
                <w:i/>
              </w:rPr>
              <w:t>Scope</w:t>
            </w:r>
            <w:r>
              <w:t xml:space="preserve"> magazine, </w:t>
            </w:r>
            <w:r>
              <w:rPr>
                <w:i/>
              </w:rPr>
              <w:t>Upfront</w:t>
            </w:r>
            <w:r>
              <w:t xml:space="preserve"> magazine, </w:t>
            </w:r>
            <w:proofErr w:type="spellStart"/>
            <w:r>
              <w:rPr>
                <w:i/>
              </w:rPr>
              <w:t>NewsELA</w:t>
            </w:r>
            <w:proofErr w:type="spellEnd"/>
            <w:r>
              <w:t xml:space="preserve">, </w:t>
            </w:r>
            <w:r>
              <w:rPr>
                <w:i/>
              </w:rPr>
              <w:t>Prentice Hall Literature</w:t>
            </w:r>
            <w:r>
              <w:t>, various supplemental novels, Canvas</w:t>
            </w:r>
          </w:p>
        </w:tc>
        <w:tc>
          <w:tcPr>
            <w:tcW w:w="2880" w:type="dxa"/>
            <w:vAlign w:val="center"/>
          </w:tcPr>
          <w:p w:rsidR="00A73EB8" w:rsidRPr="00DB305D" w:rsidRDefault="00B46223" w:rsidP="00A5565A">
            <w:pPr>
              <w:spacing w:after="120"/>
              <w:jc w:val="center"/>
              <w:rPr>
                <w:sz w:val="18"/>
              </w:rPr>
            </w:pPr>
            <w:r>
              <w:t>Text-based projects and quizzes, text-dependent analysis, Canvas discussion boards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C54393" w:rsidP="00A5565A">
            <w:pPr>
              <w:jc w:val="center"/>
            </w:pPr>
            <w:r>
              <w:t>Craft &amp; Structure</w:t>
            </w:r>
          </w:p>
        </w:tc>
        <w:tc>
          <w:tcPr>
            <w:tcW w:w="1890" w:type="dxa"/>
            <w:vAlign w:val="center"/>
          </w:tcPr>
          <w:p w:rsidR="0080537B" w:rsidRPr="00A73EB8" w:rsidRDefault="00C54393" w:rsidP="00A5565A">
            <w:pPr>
              <w:jc w:val="center"/>
            </w:pPr>
            <w:r>
              <w:t>CC.1.2.7</w:t>
            </w:r>
            <w:r w:rsidR="00CC752A">
              <w:t>.</w:t>
            </w:r>
            <w:r>
              <w:t xml:space="preserve"> D-F</w:t>
            </w:r>
          </w:p>
        </w:tc>
        <w:tc>
          <w:tcPr>
            <w:tcW w:w="3420" w:type="dxa"/>
            <w:vAlign w:val="center"/>
          </w:tcPr>
          <w:p w:rsidR="00990086" w:rsidRDefault="00C5439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author’s point of view</w:t>
            </w:r>
          </w:p>
          <w:p w:rsidR="00C54393" w:rsidRDefault="00C5439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author’s purpose</w:t>
            </w:r>
          </w:p>
          <w:p w:rsidR="00C54393" w:rsidRDefault="00C5439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position</w:t>
            </w:r>
          </w:p>
          <w:p w:rsidR="00C54393" w:rsidRDefault="00C5439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text structure</w:t>
            </w:r>
          </w:p>
          <w:p w:rsidR="00C54393" w:rsidRDefault="00C5439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text features</w:t>
            </w:r>
          </w:p>
          <w:p w:rsidR="00C54393" w:rsidRDefault="00C5439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connotation</w:t>
            </w:r>
          </w:p>
          <w:p w:rsidR="00C54393" w:rsidRDefault="00C5439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denotation</w:t>
            </w:r>
          </w:p>
          <w:p w:rsidR="00C54393" w:rsidRDefault="00C5439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figurative language</w:t>
            </w:r>
          </w:p>
          <w:p w:rsidR="00C54393" w:rsidRDefault="00C54393" w:rsidP="00B4622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technical vocabulary</w:t>
            </w:r>
          </w:p>
          <w:p w:rsidR="00C54393" w:rsidRPr="00A73EB8" w:rsidRDefault="00C5439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 tone</w:t>
            </w:r>
          </w:p>
        </w:tc>
        <w:tc>
          <w:tcPr>
            <w:tcW w:w="3420" w:type="dxa"/>
            <w:vAlign w:val="center"/>
          </w:tcPr>
          <w:p w:rsidR="0080537B" w:rsidRPr="002F1426" w:rsidRDefault="0025555F" w:rsidP="00A5565A">
            <w:pPr>
              <w:jc w:val="center"/>
              <w:rPr>
                <w:b/>
              </w:rPr>
            </w:pPr>
            <w:r>
              <w:rPr>
                <w:i/>
              </w:rPr>
              <w:t>Scope</w:t>
            </w:r>
            <w:r>
              <w:t xml:space="preserve"> magazine, </w:t>
            </w:r>
            <w:r>
              <w:rPr>
                <w:i/>
              </w:rPr>
              <w:t>Upfront</w:t>
            </w:r>
            <w:r>
              <w:t xml:space="preserve"> magazine, </w:t>
            </w:r>
            <w:proofErr w:type="spellStart"/>
            <w:r>
              <w:rPr>
                <w:i/>
              </w:rPr>
              <w:t>NewsELA</w:t>
            </w:r>
            <w:proofErr w:type="spellEnd"/>
            <w:r>
              <w:t xml:space="preserve">, </w:t>
            </w:r>
            <w:r>
              <w:rPr>
                <w:i/>
              </w:rPr>
              <w:t>Prentice Hall Literature</w:t>
            </w:r>
            <w:r>
              <w:t>, various supplemental novels, Canvas</w:t>
            </w:r>
          </w:p>
        </w:tc>
        <w:tc>
          <w:tcPr>
            <w:tcW w:w="2880" w:type="dxa"/>
            <w:vAlign w:val="center"/>
          </w:tcPr>
          <w:p w:rsidR="0080537B" w:rsidRPr="00DB305D" w:rsidRDefault="00B46223" w:rsidP="00A5565A">
            <w:pPr>
              <w:spacing w:after="120"/>
              <w:jc w:val="center"/>
              <w:rPr>
                <w:sz w:val="18"/>
              </w:rPr>
            </w:pPr>
            <w:r>
              <w:t>Text-based projects and quizzes, text-dependent analysis, Canvas discussion boards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C54393" w:rsidRDefault="00C54393" w:rsidP="00A5565A">
            <w:pPr>
              <w:jc w:val="center"/>
            </w:pPr>
            <w:r>
              <w:t xml:space="preserve">Integration of </w:t>
            </w:r>
          </w:p>
          <w:p w:rsidR="0080537B" w:rsidRPr="00DE5063" w:rsidRDefault="00C54393" w:rsidP="00A5565A">
            <w:pPr>
              <w:jc w:val="center"/>
            </w:pPr>
            <w:r>
              <w:t>Knowledge &amp; Ideas</w:t>
            </w:r>
          </w:p>
        </w:tc>
        <w:tc>
          <w:tcPr>
            <w:tcW w:w="1890" w:type="dxa"/>
            <w:vAlign w:val="center"/>
          </w:tcPr>
          <w:p w:rsidR="0080537B" w:rsidRPr="00A73EB8" w:rsidRDefault="00C54393" w:rsidP="00A5565A">
            <w:pPr>
              <w:jc w:val="center"/>
            </w:pPr>
            <w:r>
              <w:t>CC.1.2.7</w:t>
            </w:r>
            <w:r w:rsidR="00CC752A">
              <w:t>.</w:t>
            </w:r>
            <w:r>
              <w:t xml:space="preserve"> G-I</w:t>
            </w:r>
          </w:p>
        </w:tc>
        <w:tc>
          <w:tcPr>
            <w:tcW w:w="3420" w:type="dxa"/>
            <w:vAlign w:val="center"/>
          </w:tcPr>
          <w:p w:rsidR="00990086" w:rsidRDefault="00C5439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media/multimedia</w:t>
            </w:r>
          </w:p>
          <w:p w:rsidR="00C54393" w:rsidRDefault="00C5439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argument</w:t>
            </w:r>
          </w:p>
          <w:p w:rsidR="00C54393" w:rsidRDefault="00C5439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claims</w:t>
            </w:r>
          </w:p>
          <w:p w:rsidR="00C54393" w:rsidRDefault="00C5439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reasoning</w:t>
            </w:r>
          </w:p>
          <w:p w:rsidR="00C54393" w:rsidRDefault="00C5439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relevance</w:t>
            </w:r>
          </w:p>
          <w:p w:rsidR="00C54393" w:rsidRPr="00A73EB8" w:rsidRDefault="00C5439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interpret</w:t>
            </w:r>
          </w:p>
        </w:tc>
        <w:tc>
          <w:tcPr>
            <w:tcW w:w="3420" w:type="dxa"/>
            <w:vAlign w:val="center"/>
          </w:tcPr>
          <w:p w:rsidR="0080537B" w:rsidRPr="002F1426" w:rsidRDefault="0025555F" w:rsidP="00A5565A">
            <w:pPr>
              <w:jc w:val="center"/>
              <w:rPr>
                <w:b/>
              </w:rPr>
            </w:pPr>
            <w:r>
              <w:rPr>
                <w:i/>
              </w:rPr>
              <w:t>Scope</w:t>
            </w:r>
            <w:r>
              <w:t xml:space="preserve"> magazine, </w:t>
            </w:r>
            <w:r>
              <w:rPr>
                <w:i/>
              </w:rPr>
              <w:t>Upfront</w:t>
            </w:r>
            <w:r>
              <w:t xml:space="preserve"> magazine, </w:t>
            </w:r>
            <w:proofErr w:type="spellStart"/>
            <w:r>
              <w:rPr>
                <w:i/>
              </w:rPr>
              <w:t>NewsELA</w:t>
            </w:r>
            <w:proofErr w:type="spellEnd"/>
            <w:r>
              <w:t xml:space="preserve">, </w:t>
            </w:r>
            <w:r>
              <w:rPr>
                <w:i/>
              </w:rPr>
              <w:t>Prentice Hall Literature</w:t>
            </w:r>
            <w:r>
              <w:t>, various supplemental novels, Canvas</w:t>
            </w:r>
          </w:p>
        </w:tc>
        <w:tc>
          <w:tcPr>
            <w:tcW w:w="2880" w:type="dxa"/>
            <w:vAlign w:val="center"/>
          </w:tcPr>
          <w:p w:rsidR="0080537B" w:rsidRPr="00DB305D" w:rsidRDefault="00B46223" w:rsidP="00A5565A">
            <w:pPr>
              <w:spacing w:after="120"/>
              <w:jc w:val="center"/>
              <w:rPr>
                <w:sz w:val="18"/>
              </w:rPr>
            </w:pPr>
            <w:r>
              <w:t>Text-based projects and quizzes, text-dependent analysis, Canvas discussion boards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C54393" w:rsidP="00A5565A">
            <w:pPr>
              <w:jc w:val="center"/>
            </w:pPr>
            <w:r>
              <w:t>Vocabulary Acquisition &amp; Use</w:t>
            </w:r>
          </w:p>
        </w:tc>
        <w:tc>
          <w:tcPr>
            <w:tcW w:w="1890" w:type="dxa"/>
            <w:vAlign w:val="center"/>
          </w:tcPr>
          <w:p w:rsidR="002717B6" w:rsidRPr="00A73EB8" w:rsidRDefault="00C54393" w:rsidP="00A5565A">
            <w:pPr>
              <w:jc w:val="center"/>
            </w:pPr>
            <w:r>
              <w:t>CC.1.2.7</w:t>
            </w:r>
            <w:r w:rsidR="00CC752A">
              <w:t>.</w:t>
            </w:r>
            <w:r>
              <w:t xml:space="preserve"> J-K</w:t>
            </w:r>
          </w:p>
        </w:tc>
        <w:tc>
          <w:tcPr>
            <w:tcW w:w="3420" w:type="dxa"/>
            <w:vAlign w:val="center"/>
          </w:tcPr>
          <w:p w:rsidR="00990086" w:rsidRDefault="00C5439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primary/secondary sources</w:t>
            </w:r>
          </w:p>
          <w:p w:rsidR="00C54393" w:rsidRDefault="00C5439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paraphrase</w:t>
            </w:r>
          </w:p>
          <w:p w:rsidR="00C54393" w:rsidRDefault="00C5439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summarize</w:t>
            </w:r>
          </w:p>
          <w:p w:rsidR="00C54393" w:rsidRDefault="00C5439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connotation/denotation</w:t>
            </w:r>
          </w:p>
          <w:p w:rsidR="00C54393" w:rsidRDefault="00C5439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bias</w:t>
            </w:r>
          </w:p>
          <w:p w:rsidR="00C54393" w:rsidRDefault="00C5439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context clues</w:t>
            </w:r>
          </w:p>
          <w:p w:rsidR="00C54393" w:rsidRDefault="00C5439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affixes</w:t>
            </w:r>
          </w:p>
          <w:p w:rsidR="00C54393" w:rsidRDefault="00C5439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roots</w:t>
            </w:r>
          </w:p>
          <w:p w:rsidR="00C54393" w:rsidRDefault="00C5439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technical words</w:t>
            </w:r>
          </w:p>
          <w:p w:rsidR="00C54393" w:rsidRDefault="00C5439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literary &amp; mythical allusion</w:t>
            </w:r>
          </w:p>
          <w:p w:rsidR="00C54393" w:rsidRDefault="00C5439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synonym/antonym</w:t>
            </w:r>
          </w:p>
          <w:p w:rsidR="00C54393" w:rsidRPr="00A73EB8" w:rsidRDefault="00C5439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analogy</w:t>
            </w:r>
          </w:p>
        </w:tc>
        <w:tc>
          <w:tcPr>
            <w:tcW w:w="3420" w:type="dxa"/>
            <w:vAlign w:val="center"/>
          </w:tcPr>
          <w:p w:rsidR="002717B6" w:rsidRPr="002F1426" w:rsidRDefault="0025555F" w:rsidP="00A5565A">
            <w:pPr>
              <w:jc w:val="center"/>
              <w:rPr>
                <w:b/>
              </w:rPr>
            </w:pPr>
            <w:r>
              <w:rPr>
                <w:i/>
              </w:rPr>
              <w:lastRenderedPageBreak/>
              <w:t>Scope</w:t>
            </w:r>
            <w:r>
              <w:t xml:space="preserve"> magazine, </w:t>
            </w:r>
            <w:r>
              <w:rPr>
                <w:i/>
              </w:rPr>
              <w:t>Upfront</w:t>
            </w:r>
            <w:r>
              <w:t xml:space="preserve"> magazine, </w:t>
            </w:r>
            <w:proofErr w:type="spellStart"/>
            <w:r>
              <w:rPr>
                <w:i/>
              </w:rPr>
              <w:t>NewsELA</w:t>
            </w:r>
            <w:proofErr w:type="spellEnd"/>
            <w:r>
              <w:t xml:space="preserve">, </w:t>
            </w:r>
            <w:r>
              <w:rPr>
                <w:i/>
              </w:rPr>
              <w:t>Prentice Hall Literature</w:t>
            </w:r>
            <w:r>
              <w:t xml:space="preserve">, </w:t>
            </w:r>
            <w:r>
              <w:lastRenderedPageBreak/>
              <w:t>various supplemental novels, Canvas</w:t>
            </w:r>
          </w:p>
        </w:tc>
        <w:tc>
          <w:tcPr>
            <w:tcW w:w="2880" w:type="dxa"/>
            <w:vAlign w:val="center"/>
          </w:tcPr>
          <w:p w:rsidR="002717B6" w:rsidRPr="00DB305D" w:rsidRDefault="00B46223" w:rsidP="00A5565A">
            <w:pPr>
              <w:spacing w:after="120"/>
              <w:jc w:val="center"/>
              <w:rPr>
                <w:sz w:val="18"/>
              </w:rPr>
            </w:pPr>
            <w:r>
              <w:lastRenderedPageBreak/>
              <w:t xml:space="preserve">Text-based projects and quizzes, text-dependent </w:t>
            </w:r>
            <w:r>
              <w:lastRenderedPageBreak/>
              <w:t>analysis, Canvas discussion boards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C54393" w:rsidP="00A5565A">
            <w:pPr>
              <w:jc w:val="center"/>
            </w:pPr>
            <w:r>
              <w:t>Range of Reading</w:t>
            </w:r>
          </w:p>
        </w:tc>
        <w:tc>
          <w:tcPr>
            <w:tcW w:w="1890" w:type="dxa"/>
            <w:vAlign w:val="center"/>
          </w:tcPr>
          <w:p w:rsidR="002717B6" w:rsidRPr="00A73EB8" w:rsidRDefault="00C54393" w:rsidP="00A5565A">
            <w:pPr>
              <w:jc w:val="center"/>
            </w:pPr>
            <w:r>
              <w:t>CC.1.2.7</w:t>
            </w:r>
            <w:r w:rsidR="00CC752A">
              <w:t>.</w:t>
            </w:r>
            <w:bookmarkStart w:id="0" w:name="_GoBack"/>
            <w:bookmarkEnd w:id="0"/>
            <w:r>
              <w:t xml:space="preserve"> L</w:t>
            </w:r>
          </w:p>
        </w:tc>
        <w:tc>
          <w:tcPr>
            <w:tcW w:w="3420" w:type="dxa"/>
            <w:vAlign w:val="center"/>
          </w:tcPr>
          <w:p w:rsidR="00990086" w:rsidRPr="00A73EB8" w:rsidRDefault="00990086" w:rsidP="00716880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5555F" w:rsidP="00A5565A">
            <w:pPr>
              <w:jc w:val="center"/>
              <w:rPr>
                <w:b/>
              </w:rPr>
            </w:pPr>
            <w:r>
              <w:rPr>
                <w:i/>
              </w:rPr>
              <w:t>Scope</w:t>
            </w:r>
            <w:r>
              <w:t xml:space="preserve"> magazine, </w:t>
            </w:r>
            <w:r>
              <w:rPr>
                <w:i/>
              </w:rPr>
              <w:t>Upfront</w:t>
            </w:r>
            <w:r>
              <w:t xml:space="preserve"> magazine, </w:t>
            </w:r>
            <w:proofErr w:type="spellStart"/>
            <w:r>
              <w:rPr>
                <w:i/>
              </w:rPr>
              <w:t>NewsELA</w:t>
            </w:r>
            <w:proofErr w:type="spellEnd"/>
            <w:r>
              <w:t xml:space="preserve">, </w:t>
            </w:r>
            <w:r>
              <w:rPr>
                <w:i/>
              </w:rPr>
              <w:t>Prentice Hall Literature</w:t>
            </w:r>
            <w:r>
              <w:t>, various supplemental novels, Canvas</w:t>
            </w:r>
          </w:p>
        </w:tc>
        <w:tc>
          <w:tcPr>
            <w:tcW w:w="2880" w:type="dxa"/>
            <w:vAlign w:val="center"/>
          </w:tcPr>
          <w:p w:rsidR="002717B6" w:rsidRPr="00DB305D" w:rsidRDefault="00B46223" w:rsidP="00A5565A">
            <w:pPr>
              <w:spacing w:after="120"/>
              <w:jc w:val="center"/>
              <w:rPr>
                <w:sz w:val="18"/>
              </w:rPr>
            </w:pPr>
            <w:r>
              <w:t>Text-based projects and quizzes, text-dependent analysis, Canvas discussion boards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9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5555F"/>
    <w:rsid w:val="002717B6"/>
    <w:rsid w:val="002F1426"/>
    <w:rsid w:val="002F1966"/>
    <w:rsid w:val="005E38FC"/>
    <w:rsid w:val="00611B54"/>
    <w:rsid w:val="00716880"/>
    <w:rsid w:val="007A147C"/>
    <w:rsid w:val="007F0C34"/>
    <w:rsid w:val="0080537B"/>
    <w:rsid w:val="008902B0"/>
    <w:rsid w:val="00987DDD"/>
    <w:rsid w:val="00990086"/>
    <w:rsid w:val="009A0FC1"/>
    <w:rsid w:val="00A73EB8"/>
    <w:rsid w:val="00AC2828"/>
    <w:rsid w:val="00B149C5"/>
    <w:rsid w:val="00B46223"/>
    <w:rsid w:val="00B477DC"/>
    <w:rsid w:val="00B963EA"/>
    <w:rsid w:val="00C54393"/>
    <w:rsid w:val="00C94F98"/>
    <w:rsid w:val="00CC752A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072D0D-C046-45B0-B843-D7026A40B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</TotalTime>
  <Pages>2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Giuliano, Diane</cp:lastModifiedBy>
  <cp:revision>6</cp:revision>
  <dcterms:created xsi:type="dcterms:W3CDTF">2017-06-15T13:12:00Z</dcterms:created>
  <dcterms:modified xsi:type="dcterms:W3CDTF">2017-09-22T17:59:00Z</dcterms:modified>
</cp:coreProperties>
</file>