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5374" w:tblpY="-171"/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6759"/>
      </w:tblGrid>
      <w:tr w:rsidR="0035292F" w:rsidRPr="00F93BFA">
        <w:trPr>
          <w:trHeight w:val="360"/>
        </w:trPr>
        <w:tc>
          <w:tcPr>
            <w:tcW w:w="6759" w:type="dxa"/>
          </w:tcPr>
          <w:p w:rsidR="0035292F" w:rsidRPr="00F93BFA" w:rsidRDefault="00BB774E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2-D Art Units of study</w:t>
            </w:r>
          </w:p>
        </w:tc>
      </w:tr>
    </w:tbl>
    <w:tbl>
      <w:tblPr>
        <w:tblpPr w:leftFromText="180" w:rightFromText="180" w:vertAnchor="text" w:horzAnchor="margin" w:tblpXSpec="right" w:tblpY="-169"/>
        <w:tblOverlap w:val="never"/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512"/>
      </w:tblGrid>
      <w:tr w:rsidR="0035292F" w:rsidRPr="00F93BFA">
        <w:trPr>
          <w:trHeight w:val="360"/>
        </w:trPr>
        <w:tc>
          <w:tcPr>
            <w:tcW w:w="1512" w:type="dxa"/>
          </w:tcPr>
          <w:p w:rsidR="0035292F" w:rsidRPr="00F93BFA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7-8</w:t>
            </w:r>
          </w:p>
        </w:tc>
      </w:tr>
    </w:tbl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-226060</wp:posOffset>
                </wp:positionV>
                <wp:extent cx="2400300" cy="571500"/>
                <wp:effectExtent l="32385" t="31115" r="34290" b="3556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292F" w:rsidRPr="00F93BFA" w:rsidRDefault="00EA47C4">
                            <w:pPr>
                              <w:rPr>
                                <w:rFonts w:ascii="Arial" w:hAns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7-8</w:t>
                            </w:r>
                            <w:r w:rsidRPr="00EA47C4">
                              <w:rPr>
                                <w:rFonts w:ascii="Arial" w:hAnsi="Arial"/>
                                <w:b/>
                                <w:sz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 xml:space="preserve"> G</w:t>
                            </w:r>
                            <w:r w:rsidR="00683119"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rade</w:t>
                            </w:r>
                            <w:r w:rsidR="0035292F" w:rsidRPr="00F93BFA"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:</w:t>
                            </w:r>
                          </w:p>
                          <w:p w:rsidR="0035292F" w:rsidRPr="0069341E" w:rsidRDefault="00C47CCE">
                            <w:pPr>
                              <w:rPr>
                                <w:rFonts w:ascii="Arial" w:hAnsi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Curriculum Map</w:t>
                            </w:r>
                            <w:r w:rsidR="00683119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35292F" w:rsidRPr="00F93BFA" w:rsidRDefault="0035292F">
                            <w:pPr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13.95pt;margin-top:-17.8pt;width:189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" strokeweight="4.5pt">
                <v:stroke linestyle="thinThick"/>
                <v:textbox>
                  <w:txbxContent>
                    <w:p w:rsidR="0035292F" w:rsidRPr="00F93BFA" w:rsidRDefault="00EA47C4">
                      <w:pPr>
                        <w:rPr>
                          <w:rFonts w:ascii="Arial" w:hAnsi="Arial"/>
                          <w:b/>
                          <w:sz w:val="32"/>
                        </w:rPr>
                      </w:pPr>
                      <w:r>
                        <w:rPr>
                          <w:rFonts w:ascii="Arial" w:hAnsi="Arial"/>
                          <w:b/>
                          <w:sz w:val="32"/>
                        </w:rPr>
                        <w:t>7-8</w:t>
                      </w:r>
                      <w:r w:rsidRPr="00EA47C4">
                        <w:rPr>
                          <w:rFonts w:ascii="Arial" w:hAnsi="Arial"/>
                          <w:b/>
                          <w:sz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/>
                          <w:b/>
                          <w:sz w:val="32"/>
                        </w:rPr>
                        <w:t xml:space="preserve"> G</w:t>
                      </w:r>
                      <w:r w:rsidR="00683119">
                        <w:rPr>
                          <w:rFonts w:ascii="Arial" w:hAnsi="Arial"/>
                          <w:b/>
                          <w:sz w:val="32"/>
                        </w:rPr>
                        <w:t>rade</w:t>
                      </w:r>
                      <w:r w:rsidR="0035292F" w:rsidRPr="00F93BFA">
                        <w:rPr>
                          <w:rFonts w:ascii="Arial" w:hAnsi="Arial"/>
                          <w:b/>
                          <w:sz w:val="32"/>
                        </w:rPr>
                        <w:t>:</w:t>
                      </w:r>
                    </w:p>
                    <w:p w:rsidR="0035292F" w:rsidRPr="0069341E" w:rsidRDefault="00C47CCE">
                      <w:pPr>
                        <w:rPr>
                          <w:rFonts w:ascii="Arial" w:hAnsi="Arial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Curriculum Map</w:t>
                      </w:r>
                      <w:r w:rsidR="00683119">
                        <w:rPr>
                          <w:rFonts w:ascii="Arial" w:hAnsi="Arial"/>
                          <w:b/>
                          <w:sz w:val="28"/>
                        </w:rPr>
                        <w:t xml:space="preserve"> </w:t>
                      </w:r>
                    </w:p>
                    <w:p w:rsidR="0035292F" w:rsidRPr="00F93BFA" w:rsidRDefault="0035292F">
                      <w:pPr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7480935</wp:posOffset>
                </wp:positionH>
                <wp:positionV relativeFrom="paragraph">
                  <wp:posOffset>-111760</wp:posOffset>
                </wp:positionV>
                <wp:extent cx="800100" cy="342900"/>
                <wp:effectExtent l="3810" t="2540" r="0" b="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9F0E10">
                              <w:rPr>
                                <w:rFonts w:ascii="Arial" w:hAnsi="Arial"/>
                                <w:b/>
                                <w:sz w:val="28"/>
                                <w:highlight w:val="green"/>
                              </w:rPr>
                              <w:t>Grade</w:t>
                            </w: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589.05pt;margin-top:-8.8pt;width:63pt;height:27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9F0E10">
                        <w:rPr>
                          <w:rFonts w:ascii="Arial" w:hAnsi="Arial"/>
                          <w:b/>
                          <w:sz w:val="28"/>
                          <w:highlight w:val="green"/>
                        </w:rPr>
                        <w:t>Grade</w:t>
                      </w: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2223135</wp:posOffset>
                </wp:positionH>
                <wp:positionV relativeFrom="paragraph">
                  <wp:posOffset>-125730</wp:posOffset>
                </wp:positionV>
                <wp:extent cx="800100" cy="356870"/>
                <wp:effectExtent l="381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5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9F0E10">
                              <w:rPr>
                                <w:rFonts w:ascii="Arial" w:hAnsi="Arial"/>
                                <w:b/>
                                <w:sz w:val="28"/>
                                <w:highlight w:val="green"/>
                              </w:rPr>
                              <w:t>Topic</w:t>
                            </w: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175.05pt;margin-top:-9.9pt;width:63pt;height:28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9F0E10">
                        <w:rPr>
                          <w:rFonts w:ascii="Arial" w:hAnsi="Arial"/>
                          <w:b/>
                          <w:sz w:val="28"/>
                          <w:highlight w:val="green"/>
                        </w:rPr>
                        <w:t>Topic</w:t>
                      </w: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6566535</wp:posOffset>
                </wp:positionH>
                <wp:positionV relativeFrom="paragraph">
                  <wp:posOffset>55880</wp:posOffset>
                </wp:positionV>
                <wp:extent cx="2743200" cy="1714500"/>
                <wp:effectExtent l="13335" t="12065" r="5715" b="6985"/>
                <wp:wrapNone/>
                <wp:docPr id="5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7145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4DABB1" id="Oval 3" o:spid="_x0000_s1026" style="position:absolute;margin-left:517.05pt;margin-top:4.4pt;width:3in;height:1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" filled="f"/>
            </w:pict>
          </mc:Fallback>
        </mc:AlternateContent>
      </w:r>
    </w:p>
    <w:tbl>
      <w:tblPr>
        <w:tblpPr w:leftFromText="180" w:rightFromText="180" w:vertAnchor="text" w:horzAnchor="margin" w:tblpY="608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493"/>
      </w:tblGrid>
      <w:tr w:rsidR="0035292F" w:rsidRPr="00F93BFA">
        <w:trPr>
          <w:trHeight w:val="1527"/>
        </w:trPr>
        <w:tc>
          <w:tcPr>
            <w:tcW w:w="4493" w:type="dxa"/>
            <w:shd w:val="clear" w:color="auto" w:fill="auto"/>
          </w:tcPr>
          <w:p w:rsidR="0035292F" w:rsidRPr="00F93BFA" w:rsidRDefault="00BB774E" w:rsidP="00B219EA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>Student</w:t>
            </w:r>
            <w:r w:rsidR="00E62B81">
              <w:rPr>
                <w:rFonts w:ascii="Arial" w:hAnsi="Arial"/>
              </w:rPr>
              <w:t xml:space="preserve">s </w:t>
            </w:r>
            <w:r w:rsidR="00B219EA">
              <w:rPr>
                <w:rFonts w:ascii="Arial" w:hAnsi="Arial"/>
              </w:rPr>
              <w:t xml:space="preserve">will </w:t>
            </w:r>
            <w:r w:rsidR="00E62B81">
              <w:rPr>
                <w:rFonts w:ascii="Arial" w:hAnsi="Arial"/>
              </w:rPr>
              <w:t>create 2-d works of art with</w:t>
            </w:r>
            <w:r>
              <w:rPr>
                <w:rFonts w:ascii="Arial" w:hAnsi="Arial"/>
              </w:rPr>
              <w:t xml:space="preserve"> sele</w:t>
            </w:r>
            <w:r w:rsidR="00B219EA">
              <w:rPr>
                <w:rFonts w:ascii="Arial" w:hAnsi="Arial"/>
              </w:rPr>
              <w:t>cted materials after being provided instruction, examples and themes.</w:t>
            </w:r>
          </w:p>
        </w:tc>
      </w:tr>
    </w:tbl>
    <w:tbl>
      <w:tblPr>
        <w:tblpPr w:leftFromText="180" w:rightFromText="180" w:vertAnchor="text" w:horzAnchor="margin" w:tblpXSpec="center" w:tblpY="608"/>
        <w:tblW w:w="0" w:type="auto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</w:tblBorders>
        <w:tblLook w:val="0000" w:firstRow="0" w:lastRow="0" w:firstColumn="0" w:lastColumn="0" w:noHBand="0" w:noVBand="0"/>
      </w:tblPr>
      <w:tblGrid>
        <w:gridCol w:w="4770"/>
      </w:tblGrid>
      <w:tr w:rsidR="0035292F" w:rsidRPr="00F93BFA">
        <w:trPr>
          <w:trHeight w:val="1527"/>
        </w:trPr>
        <w:tc>
          <w:tcPr>
            <w:tcW w:w="4770" w:type="dxa"/>
          </w:tcPr>
          <w:p w:rsidR="00BB774E" w:rsidRDefault="00BB774E" w:rsidP="00BB774E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How do artists/designers work in a 2-d format? </w:t>
            </w:r>
          </w:p>
          <w:p w:rsidR="00BB774E" w:rsidRDefault="00BB774E" w:rsidP="00BB774E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>How do life experiences relate to the creative experience?</w:t>
            </w:r>
          </w:p>
          <w:p w:rsidR="00BB774E" w:rsidRPr="00F93BFA" w:rsidRDefault="00BB774E" w:rsidP="00BB774E">
            <w:pPr>
              <w:ind w:left="99"/>
              <w:rPr>
                <w:rFonts w:ascii="Arial" w:hAnsi="Arial"/>
              </w:rPr>
            </w:pPr>
          </w:p>
        </w:tc>
      </w:tr>
    </w:tbl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7138035</wp:posOffset>
                </wp:positionH>
                <wp:positionV relativeFrom="paragraph">
                  <wp:posOffset>-66040</wp:posOffset>
                </wp:positionV>
                <wp:extent cx="1600200" cy="571500"/>
                <wp:effectExtent l="3810" t="0" r="0" b="12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 w:rsidP="0035292F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 w:rsidRPr="00F93BFA">
                              <w:rPr>
                                <w:rFonts w:ascii="Arial" w:hAnsi="Arial"/>
                                <w:b/>
                              </w:rPr>
                              <w:t>Optional</w:t>
                            </w:r>
                            <w:r w:rsidRPr="00F93BFA">
                              <w:rPr>
                                <w:rFonts w:ascii="Arial" w:hAnsi="Arial"/>
                                <w:b/>
                              </w:rPr>
                              <w:br/>
                              <w:t>Instructional Tools: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562.05pt;margin-top:-5.2pt;width:126pt;height:4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ORggQ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" stroked="f">
                <v:textbox>
                  <w:txbxContent>
                    <w:p w:rsidR="0035292F" w:rsidRPr="00F93BFA" w:rsidRDefault="0035292F" w:rsidP="0035292F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  <w:r w:rsidRPr="00F93BFA">
                        <w:rPr>
                          <w:rFonts w:ascii="Arial" w:hAnsi="Arial"/>
                          <w:b/>
                        </w:rPr>
                        <w:t>Optional</w:t>
                      </w:r>
                      <w:r w:rsidRPr="00F93BFA">
                        <w:rPr>
                          <w:rFonts w:ascii="Arial" w:hAnsi="Arial"/>
                          <w:b/>
                        </w:rPr>
                        <w:br/>
                        <w:t>Instructional Tools: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3023235</wp:posOffset>
                </wp:positionH>
                <wp:positionV relativeFrom="paragraph">
                  <wp:posOffset>48260</wp:posOffset>
                </wp:positionV>
                <wp:extent cx="2743200" cy="342900"/>
                <wp:effectExtent l="3810" t="0" r="0" b="127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Unit Essential Question(s):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margin-left:238.05pt;margin-top:3.8pt;width:3in;height:2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Unit Essential Question(s):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48260</wp:posOffset>
                </wp:positionV>
                <wp:extent cx="1943100" cy="342900"/>
                <wp:effectExtent l="3810" t="0" r="0" b="127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Key Learning(s):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-13.95pt;margin-top:3.8pt;width:153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Key Learning(s):</w:t>
                      </w:r>
                    </w:p>
                  </w:txbxContent>
                </v:textbox>
              </v:shape>
            </w:pict>
          </mc:Fallback>
        </mc:AlternateContent>
      </w:r>
    </w:p>
    <w:p w:rsidR="0035292F" w:rsidRPr="00F93BFA" w:rsidRDefault="0035292F">
      <w:pPr>
        <w:rPr>
          <w:rFonts w:ascii="Arial" w:hAnsi="Arial"/>
        </w:rPr>
      </w:pPr>
    </w:p>
    <w:tbl>
      <w:tblPr>
        <w:tblpPr w:leftFromText="180" w:rightFromText="180" w:vertAnchor="text" w:horzAnchor="page" w:tblpX="11710" w:tblpY="241"/>
        <w:tblW w:w="0" w:type="auto"/>
        <w:tblLook w:val="0000" w:firstRow="0" w:lastRow="0" w:firstColumn="0" w:lastColumn="0" w:noHBand="0" w:noVBand="0"/>
      </w:tblPr>
      <w:tblGrid>
        <w:gridCol w:w="3240"/>
      </w:tblGrid>
      <w:tr w:rsidR="0035292F" w:rsidRPr="00F93BFA">
        <w:trPr>
          <w:trHeight w:val="1260"/>
        </w:trPr>
        <w:tc>
          <w:tcPr>
            <w:tcW w:w="3240" w:type="dxa"/>
          </w:tcPr>
          <w:p w:rsidR="0035292F" w:rsidRDefault="00A25071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Art materials</w:t>
            </w:r>
          </w:p>
          <w:p w:rsidR="00A25071" w:rsidRDefault="005270D5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Computers</w:t>
            </w:r>
          </w:p>
          <w:p w:rsidR="005270D5" w:rsidRDefault="005270D5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Viewfinders</w:t>
            </w:r>
          </w:p>
          <w:p w:rsidR="005270D5" w:rsidRDefault="005270D5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Laminated images</w:t>
            </w:r>
          </w:p>
          <w:p w:rsidR="00A25071" w:rsidRPr="00F93BFA" w:rsidRDefault="00A25071" w:rsidP="0035292F">
            <w:pPr>
              <w:rPr>
                <w:rFonts w:ascii="Arial" w:hAnsi="Arial"/>
                <w:sz w:val="20"/>
              </w:rPr>
            </w:pPr>
          </w:p>
        </w:tc>
      </w:tr>
    </w:tbl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680085</wp:posOffset>
                </wp:positionH>
                <wp:positionV relativeFrom="paragraph">
                  <wp:posOffset>40640</wp:posOffset>
                </wp:positionV>
                <wp:extent cx="2057400" cy="0"/>
                <wp:effectExtent l="13335" t="8255" r="5715" b="10795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1CD32" id="Line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55pt,3.2pt" to="215.5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J+6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"/>
            </w:pict>
          </mc:Fallback>
        </mc:AlternateContent>
      </w:r>
    </w:p>
    <w:p w:rsidR="0035292F" w:rsidRPr="00F93BFA" w:rsidRDefault="0035292F">
      <w:pPr>
        <w:rPr>
          <w:rFonts w:ascii="Arial" w:hAnsi="Arial"/>
        </w:rPr>
      </w:pPr>
    </w:p>
    <w:p w:rsidR="0035292F" w:rsidRPr="00F93BFA" w:rsidRDefault="0035292F">
      <w:pPr>
        <w:rPr>
          <w:rFonts w:ascii="Arial" w:hAnsi="Arial"/>
        </w:rPr>
      </w:pPr>
    </w:p>
    <w:p w:rsidR="0035292F" w:rsidRPr="00F93BFA" w:rsidRDefault="0035292F">
      <w:pPr>
        <w:rPr>
          <w:rFonts w:ascii="Arial" w:hAnsi="Arial"/>
        </w:rPr>
      </w:pPr>
    </w:p>
    <w:p w:rsidR="0035292F" w:rsidRPr="00F93BFA" w:rsidRDefault="0035292F">
      <w:pPr>
        <w:rPr>
          <w:rFonts w:ascii="Arial" w:hAnsi="Arial"/>
        </w:rPr>
      </w:pPr>
      <w:r w:rsidRPr="00F93BFA">
        <w:rPr>
          <w:rFonts w:ascii="Arial" w:hAnsi="Arial"/>
        </w:rPr>
        <w:br w:type="textWrapping" w:clear="all"/>
      </w:r>
    </w:p>
    <w:tbl>
      <w:tblPr>
        <w:tblpPr w:leftFromText="180" w:rightFromText="180" w:vertAnchor="text" w:horzAnchor="margin" w:tblpY="130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228"/>
        <w:gridCol w:w="357"/>
        <w:gridCol w:w="3124"/>
        <w:gridCol w:w="357"/>
        <w:gridCol w:w="3294"/>
        <w:gridCol w:w="357"/>
        <w:gridCol w:w="3683"/>
      </w:tblGrid>
      <w:tr w:rsidR="00D56952" w:rsidRPr="00F45646">
        <w:trPr>
          <w:trHeight w:val="427"/>
        </w:trPr>
        <w:tc>
          <w:tcPr>
            <w:tcW w:w="325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35292F" w:rsidRPr="00F45646" w:rsidRDefault="0035292F" w:rsidP="0035292F">
            <w:pPr>
              <w:ind w:left="99"/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2F" w:rsidRPr="00F45646" w:rsidRDefault="0035292F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5292F" w:rsidRPr="00F45646" w:rsidRDefault="0035292F" w:rsidP="0035292F">
            <w:pPr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2F" w:rsidRPr="00F45646" w:rsidRDefault="0035292F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35292F" w:rsidRPr="00F45646" w:rsidRDefault="0035292F" w:rsidP="0035292F">
            <w:pPr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5292F" w:rsidRDefault="0035292F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35292F" w:rsidRPr="00F45646" w:rsidRDefault="0035292F" w:rsidP="0035292F">
            <w:pPr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</w:tr>
      <w:tr w:rsidR="00D56952" w:rsidRPr="00F45646">
        <w:trPr>
          <w:trHeight w:val="427"/>
        </w:trPr>
        <w:tc>
          <w:tcPr>
            <w:tcW w:w="325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5292F" w:rsidRPr="0026536C" w:rsidRDefault="0034424A" w:rsidP="0034424A">
            <w:pPr>
              <w:ind w:left="99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Students will create a drawing, using both basic shapes and grid drawing to get accurate proportions.</w:t>
            </w:r>
          </w:p>
        </w:tc>
        <w:tc>
          <w:tcPr>
            <w:tcW w:w="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35292F" w:rsidRPr="00F45646" w:rsidRDefault="0035292F" w:rsidP="0035292F">
            <w:pPr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5292F" w:rsidRPr="00E62B81" w:rsidRDefault="00B219EA" w:rsidP="0034424A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Students will </w:t>
            </w:r>
            <w:r w:rsidR="0034424A">
              <w:rPr>
                <w:rFonts w:ascii="Arial" w:hAnsi="Arial"/>
                <w:sz w:val="28"/>
                <w:szCs w:val="28"/>
              </w:rPr>
              <w:t>create both an acrylic and watercolor painting to learn proficiency and the differences between the two mediums.</w:t>
            </w:r>
          </w:p>
        </w:tc>
        <w:tc>
          <w:tcPr>
            <w:tcW w:w="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35292F" w:rsidRPr="00F45646" w:rsidRDefault="0035292F" w:rsidP="0035292F">
            <w:pPr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5292F" w:rsidRPr="00E75C35" w:rsidRDefault="00B219EA" w:rsidP="0034424A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Students will create a </w:t>
            </w:r>
            <w:r w:rsidR="00EA47C4">
              <w:rPr>
                <w:rFonts w:ascii="Arial" w:hAnsi="Arial"/>
                <w:sz w:val="28"/>
                <w:szCs w:val="28"/>
              </w:rPr>
              <w:t>basic linocut print using linocut blocks and tools.</w:t>
            </w:r>
          </w:p>
        </w:tc>
        <w:tc>
          <w:tcPr>
            <w:tcW w:w="360" w:type="dxa"/>
            <w:tcBorders>
              <w:top w:val="nil"/>
              <w:left w:val="single" w:sz="8" w:space="0" w:color="auto"/>
              <w:bottom w:val="nil"/>
            </w:tcBorders>
          </w:tcPr>
          <w:p w:rsidR="0035292F" w:rsidRPr="00F45646" w:rsidRDefault="0035292F" w:rsidP="0035292F">
            <w:pPr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730" w:type="dxa"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:rsidR="0035292F" w:rsidRPr="00F45646" w:rsidRDefault="00E75C35" w:rsidP="00EA47C4">
            <w:pPr>
              <w:rPr>
                <w:rFonts w:ascii="Arial" w:hAnsi="Arial"/>
                <w:b/>
                <w:sz w:val="28"/>
                <w:szCs w:val="28"/>
              </w:rPr>
            </w:pPr>
            <w:r>
              <w:rPr>
                <w:rFonts w:ascii="Arial" w:hAnsi="Arial"/>
              </w:rPr>
              <w:t xml:space="preserve">Students will </w:t>
            </w:r>
            <w:r w:rsidR="00EA47C4">
              <w:rPr>
                <w:rFonts w:ascii="Arial" w:hAnsi="Arial"/>
              </w:rPr>
              <w:t>use magazines and other materials to create a mixed media collage.</w:t>
            </w:r>
            <w:r>
              <w:rPr>
                <w:rFonts w:ascii="Arial" w:hAnsi="Arial"/>
              </w:rPr>
              <w:t xml:space="preserve"> </w:t>
            </w:r>
          </w:p>
        </w:tc>
      </w:tr>
      <w:tr w:rsidR="00D56952" w:rsidRPr="00F93BFA">
        <w:trPr>
          <w:trHeight w:val="310"/>
        </w:trPr>
        <w:tc>
          <w:tcPr>
            <w:tcW w:w="32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35292F" w:rsidRPr="0086788E" w:rsidRDefault="0035292F" w:rsidP="0035292F">
            <w:pPr>
              <w:ind w:left="99"/>
              <w:rPr>
                <w:rFonts w:ascii="Arial" w:hAnsi="Arial"/>
                <w:b/>
                <w:sz w:val="20"/>
              </w:rPr>
            </w:pPr>
          </w:p>
          <w:p w:rsidR="0035292F" w:rsidRPr="0086788E" w:rsidRDefault="0035292F" w:rsidP="0035292F">
            <w:pPr>
              <w:ind w:left="99"/>
              <w:rPr>
                <w:rFonts w:ascii="Arial" w:hAnsi="Arial"/>
                <w:b/>
                <w:sz w:val="20"/>
              </w:rPr>
            </w:pPr>
            <w:r w:rsidRPr="0086788E">
              <w:rPr>
                <w:rFonts w:ascii="Arial" w:hAnsi="Arial"/>
                <w:b/>
                <w:sz w:val="20"/>
              </w:rPr>
              <w:t>Lesson Essential Questions: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1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5292F" w:rsidRPr="0086788E" w:rsidRDefault="0035292F" w:rsidP="0035292F">
            <w:pPr>
              <w:rPr>
                <w:rFonts w:ascii="Arial" w:hAnsi="Arial"/>
                <w:b/>
                <w:sz w:val="20"/>
              </w:rPr>
            </w:pPr>
          </w:p>
          <w:p w:rsidR="0035292F" w:rsidRDefault="0035292F" w:rsidP="0035292F">
            <w:pPr>
              <w:rPr>
                <w:rFonts w:ascii="Arial" w:hAnsi="Arial"/>
                <w:sz w:val="20"/>
              </w:rPr>
            </w:pPr>
            <w:r w:rsidRPr="0086788E">
              <w:rPr>
                <w:rFonts w:ascii="Arial" w:hAnsi="Arial"/>
                <w:b/>
                <w:sz w:val="20"/>
              </w:rPr>
              <w:t>Lesson Essential Questions: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35292F" w:rsidRDefault="0035292F" w:rsidP="0035292F">
            <w:pPr>
              <w:rPr>
                <w:rFonts w:ascii="Arial" w:hAnsi="Arial"/>
                <w:b/>
                <w:sz w:val="20"/>
              </w:rPr>
            </w:pPr>
          </w:p>
          <w:p w:rsidR="0035292F" w:rsidRPr="0086788E" w:rsidRDefault="0035292F" w:rsidP="0035292F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Lesson Essential Question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5292F" w:rsidRPr="0086788E" w:rsidRDefault="0035292F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3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5292F" w:rsidRPr="0086788E" w:rsidRDefault="0035292F" w:rsidP="0035292F">
            <w:pPr>
              <w:rPr>
                <w:rFonts w:ascii="Arial" w:hAnsi="Arial"/>
                <w:b/>
                <w:sz w:val="20"/>
              </w:rPr>
            </w:pPr>
          </w:p>
          <w:p w:rsidR="0035292F" w:rsidRPr="00F93BFA" w:rsidRDefault="0035292F" w:rsidP="0035292F">
            <w:pPr>
              <w:rPr>
                <w:rFonts w:ascii="Arial" w:hAnsi="Arial"/>
                <w:sz w:val="20"/>
              </w:rPr>
            </w:pPr>
            <w:r w:rsidRPr="0086788E">
              <w:rPr>
                <w:rFonts w:ascii="Arial" w:hAnsi="Arial"/>
                <w:b/>
                <w:sz w:val="20"/>
              </w:rPr>
              <w:t>Lesson Essential Questions:</w:t>
            </w:r>
          </w:p>
        </w:tc>
      </w:tr>
      <w:tr w:rsidR="00D56952" w:rsidRPr="00F93BFA">
        <w:trPr>
          <w:trHeight w:val="1507"/>
        </w:trPr>
        <w:tc>
          <w:tcPr>
            <w:tcW w:w="3258" w:type="dxa"/>
            <w:tcBorders>
              <w:top w:val="single" w:sz="8" w:space="0" w:color="auto"/>
            </w:tcBorders>
          </w:tcPr>
          <w:p w:rsidR="0035292F" w:rsidRDefault="00B219EA" w:rsidP="0026536C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How can I </w:t>
            </w:r>
            <w:r w:rsidR="0034424A">
              <w:rPr>
                <w:rFonts w:ascii="Arial" w:hAnsi="Arial"/>
              </w:rPr>
              <w:t>use achieve accurate proportions when drawing?</w:t>
            </w:r>
          </w:p>
          <w:p w:rsidR="00B219EA" w:rsidRDefault="0034424A" w:rsidP="0026536C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>What is a value scale?</w:t>
            </w:r>
          </w:p>
          <w:p w:rsidR="00B219EA" w:rsidRPr="0034424A" w:rsidRDefault="0034424A" w:rsidP="0034424A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>How can I use value and texture to shade a drawing?</w:t>
            </w: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</w:tcPr>
          <w:p w:rsidR="0035292F" w:rsidRDefault="00B219EA" w:rsidP="00E560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What is abstract artwork?</w:t>
            </w:r>
          </w:p>
          <w:p w:rsidR="00B219EA" w:rsidRDefault="00B219EA" w:rsidP="00E560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How to I abstract an image?</w:t>
            </w:r>
          </w:p>
          <w:p w:rsidR="00B219EA" w:rsidRDefault="00B219EA" w:rsidP="00E560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What is a color scheme?</w:t>
            </w:r>
          </w:p>
          <w:p w:rsidR="0034424A" w:rsidRDefault="0034424A" w:rsidP="00E560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What are some basic watercolor techniques?</w:t>
            </w:r>
          </w:p>
          <w:p w:rsidR="0034424A" w:rsidRPr="00F93BFA" w:rsidRDefault="0034424A" w:rsidP="00E5609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t>What are some basic acrylic techniques?</w:t>
            </w: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330" w:type="dxa"/>
            <w:tcBorders>
              <w:top w:val="single" w:sz="8" w:space="0" w:color="auto"/>
              <w:bottom w:val="single" w:sz="6" w:space="0" w:color="auto"/>
            </w:tcBorders>
          </w:tcPr>
          <w:p w:rsidR="00B219EA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What is the difference between positive and negative space?</w:t>
            </w:r>
          </w:p>
          <w:p w:rsidR="00EA47C4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What is printmaking?</w:t>
            </w:r>
          </w:p>
          <w:p w:rsidR="00EA47C4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How do I brand myself with a personal logo?</w:t>
            </w:r>
          </w:p>
          <w:p w:rsidR="00EA47C4" w:rsidRDefault="00EA47C4" w:rsidP="0035292F">
            <w:pPr>
              <w:rPr>
                <w:rFonts w:ascii="Arial" w:hAnsi="Arial"/>
              </w:rPr>
            </w:pPr>
          </w:p>
          <w:p w:rsidR="00B219EA" w:rsidRDefault="00B219EA" w:rsidP="0035292F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35292F" w:rsidRDefault="0035292F" w:rsidP="0035292F">
            <w:pPr>
              <w:rPr>
                <w:rFonts w:ascii="Arial" w:hAnsi="Arial"/>
                <w:sz w:val="20"/>
              </w:rPr>
            </w:pPr>
          </w:p>
        </w:tc>
        <w:tc>
          <w:tcPr>
            <w:tcW w:w="3730" w:type="dxa"/>
            <w:tcBorders>
              <w:top w:val="single" w:sz="8" w:space="0" w:color="auto"/>
            </w:tcBorders>
            <w:shd w:val="clear" w:color="auto" w:fill="auto"/>
          </w:tcPr>
          <w:p w:rsidR="0035292F" w:rsidRDefault="00EA47C4" w:rsidP="005270D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How do artists express views and opinions with artworks?</w:t>
            </w:r>
          </w:p>
          <w:p w:rsidR="00EA47C4" w:rsidRDefault="00EA47C4" w:rsidP="005270D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How can I combine different materials and techniques to create a mixed media artwork?</w:t>
            </w:r>
          </w:p>
          <w:p w:rsidR="005270D5" w:rsidRPr="00EA47C4" w:rsidRDefault="00EA47C4" w:rsidP="005270D5">
            <w:pPr>
              <w:rPr>
                <w:rFonts w:ascii="Arial" w:hAnsi="Arial"/>
                <w:szCs w:val="24"/>
              </w:rPr>
            </w:pPr>
            <w:r w:rsidRPr="00EA47C4">
              <w:rPr>
                <w:rFonts w:ascii="Arial" w:hAnsi="Arial"/>
                <w:szCs w:val="24"/>
              </w:rPr>
              <w:t>What kinds of materials can I include in a collage?</w:t>
            </w:r>
          </w:p>
        </w:tc>
      </w:tr>
      <w:tr w:rsidR="00D56952" w:rsidRPr="00F93BFA">
        <w:trPr>
          <w:trHeight w:val="315"/>
        </w:trPr>
        <w:tc>
          <w:tcPr>
            <w:tcW w:w="3258" w:type="dxa"/>
          </w:tcPr>
          <w:p w:rsidR="0035292F" w:rsidRPr="00F45646" w:rsidRDefault="0035292F" w:rsidP="0035292F">
            <w:pPr>
              <w:ind w:left="99"/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150" w:type="dxa"/>
            <w:shd w:val="clear" w:color="auto" w:fill="auto"/>
          </w:tcPr>
          <w:p w:rsidR="0035292F" w:rsidRDefault="0035292F" w:rsidP="0035292F">
            <w:pPr>
              <w:ind w:left="99"/>
              <w:rPr>
                <w:rFonts w:ascii="Arial" w:hAnsi="Arial"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330" w:type="dxa"/>
            <w:tcBorders>
              <w:top w:val="single" w:sz="6" w:space="0" w:color="auto"/>
            </w:tcBorders>
          </w:tcPr>
          <w:p w:rsidR="0035292F" w:rsidRDefault="0035292F" w:rsidP="0035292F">
            <w:pPr>
              <w:ind w:left="99"/>
              <w:rPr>
                <w:rFonts w:ascii="Arial" w:hAnsi="Arial"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35292F" w:rsidRPr="00F45646" w:rsidRDefault="0035292F" w:rsidP="0035292F">
            <w:pPr>
              <w:ind w:left="99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35292F" w:rsidRDefault="0035292F" w:rsidP="0035292F">
            <w:pPr>
              <w:ind w:left="99"/>
              <w:rPr>
                <w:rFonts w:ascii="Arial" w:hAnsi="Arial"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</w:tr>
      <w:tr w:rsidR="00D56952" w:rsidRPr="00F93BFA">
        <w:trPr>
          <w:trHeight w:val="1782"/>
        </w:trPr>
        <w:tc>
          <w:tcPr>
            <w:tcW w:w="3258" w:type="dxa"/>
          </w:tcPr>
          <w:p w:rsidR="00B219EA" w:rsidRDefault="0034424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Proportions</w:t>
            </w:r>
          </w:p>
          <w:p w:rsidR="0034424A" w:rsidRDefault="0034424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Grid drawing</w:t>
            </w:r>
          </w:p>
          <w:p w:rsidR="0034424A" w:rsidRDefault="0034424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Value</w:t>
            </w:r>
          </w:p>
          <w:p w:rsidR="0034424A" w:rsidRDefault="0034424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Texture</w:t>
            </w:r>
          </w:p>
          <w:p w:rsidR="0034424A" w:rsidRDefault="0034424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Space</w:t>
            </w:r>
          </w:p>
          <w:p w:rsidR="00E62B81" w:rsidRPr="00F93BFA" w:rsidRDefault="00E62B81" w:rsidP="0035292F">
            <w:pPr>
              <w:rPr>
                <w:rFonts w:ascii="Arial" w:hAnsi="Aria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150" w:type="dxa"/>
            <w:shd w:val="clear" w:color="auto" w:fill="auto"/>
          </w:tcPr>
          <w:p w:rsidR="00E62B81" w:rsidRDefault="00B219E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Abstract</w:t>
            </w:r>
          </w:p>
          <w:p w:rsidR="00B219EA" w:rsidRDefault="00B219E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Color Scheme</w:t>
            </w:r>
          </w:p>
          <w:p w:rsidR="00B219EA" w:rsidRDefault="00B219E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Shades &amp; Tints</w:t>
            </w:r>
          </w:p>
          <w:p w:rsidR="00B219EA" w:rsidRDefault="00B219E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Hue Change</w:t>
            </w:r>
          </w:p>
          <w:p w:rsidR="00B219EA" w:rsidRDefault="00B219E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Complementary Colors</w:t>
            </w:r>
          </w:p>
          <w:p w:rsidR="00B219EA" w:rsidRDefault="00B219E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Acrylic Paint</w:t>
            </w:r>
          </w:p>
          <w:p w:rsidR="00EA47C4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Watercolor Paint</w:t>
            </w:r>
          </w:p>
          <w:p w:rsidR="00EA47C4" w:rsidRPr="00482033" w:rsidRDefault="00EA47C4" w:rsidP="0035292F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330" w:type="dxa"/>
            <w:tcBorders>
              <w:top w:val="single" w:sz="6" w:space="0" w:color="auto"/>
              <w:bottom w:val="single" w:sz="6" w:space="0" w:color="auto"/>
            </w:tcBorders>
          </w:tcPr>
          <w:p w:rsidR="001F02F3" w:rsidRDefault="001F02F3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Printmaking</w:t>
            </w:r>
            <w:bookmarkStart w:id="0" w:name="_GoBack"/>
            <w:bookmarkEnd w:id="0"/>
          </w:p>
          <w:p w:rsidR="00D56952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Logo</w:t>
            </w:r>
          </w:p>
          <w:p w:rsidR="00EA47C4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Branding</w:t>
            </w:r>
          </w:p>
          <w:p w:rsidR="00EA47C4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Positive &amp; Negative Space</w:t>
            </w:r>
          </w:p>
          <w:p w:rsidR="00EA47C4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Printmaking Tools</w:t>
            </w:r>
          </w:p>
          <w:p w:rsidR="00EA47C4" w:rsidRPr="00D56952" w:rsidRDefault="00EA47C4" w:rsidP="0035292F">
            <w:pPr>
              <w:rPr>
                <w:rFonts w:ascii="Arial" w:hAnsi="Aria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35292F" w:rsidRDefault="0035292F" w:rsidP="0035292F">
            <w:pPr>
              <w:ind w:left="459"/>
              <w:rPr>
                <w:rFonts w:ascii="Arial" w:hAnsi="Arial"/>
                <w:sz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5270D5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Collage</w:t>
            </w:r>
          </w:p>
          <w:p w:rsidR="00EA47C4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Mixed media</w:t>
            </w:r>
          </w:p>
          <w:p w:rsidR="00EA47C4" w:rsidRDefault="00EA47C4" w:rsidP="0035292F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Xacto</w:t>
            </w:r>
            <w:proofErr w:type="spellEnd"/>
            <w:r>
              <w:rPr>
                <w:rFonts w:ascii="Arial" w:hAnsi="Arial"/>
              </w:rPr>
              <w:t xml:space="preserve"> blade</w:t>
            </w:r>
          </w:p>
          <w:p w:rsidR="00EA47C4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Cutting mat</w:t>
            </w:r>
          </w:p>
          <w:p w:rsidR="00EA47C4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Source material</w:t>
            </w:r>
          </w:p>
          <w:p w:rsidR="00EA47C4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Expression</w:t>
            </w:r>
          </w:p>
          <w:p w:rsidR="00EA47C4" w:rsidRDefault="00EA47C4" w:rsidP="0035292F">
            <w:pPr>
              <w:rPr>
                <w:rFonts w:ascii="Arial" w:hAnsi="Arial"/>
              </w:rPr>
            </w:pPr>
          </w:p>
          <w:p w:rsidR="00D56952" w:rsidRPr="00D56952" w:rsidRDefault="00D56952" w:rsidP="0035292F">
            <w:pPr>
              <w:rPr>
                <w:rFonts w:ascii="Arial" w:hAnsi="Arial"/>
              </w:rPr>
            </w:pPr>
          </w:p>
        </w:tc>
      </w:tr>
      <w:tr w:rsidR="00D56952" w:rsidRPr="00F93BFA">
        <w:trPr>
          <w:trHeight w:val="540"/>
        </w:trPr>
        <w:tc>
          <w:tcPr>
            <w:tcW w:w="3258" w:type="dxa"/>
            <w:tcBorders>
              <w:left w:val="nil"/>
              <w:bottom w:val="single" w:sz="8" w:space="0" w:color="auto"/>
              <w:right w:val="nil"/>
            </w:tcBorders>
          </w:tcPr>
          <w:p w:rsidR="0035292F" w:rsidRPr="00F45646" w:rsidRDefault="0035292F" w:rsidP="0035292F">
            <w:pPr>
              <w:ind w:left="99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15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5292F" w:rsidRDefault="0035292F" w:rsidP="0035292F">
            <w:pPr>
              <w:ind w:left="99"/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</w:tcPr>
          <w:p w:rsidR="0035292F" w:rsidRDefault="0035292F" w:rsidP="0035292F">
            <w:pPr>
              <w:ind w:left="99"/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35292F" w:rsidRDefault="0035292F" w:rsidP="0035292F">
            <w:pPr>
              <w:ind w:left="99"/>
              <w:rPr>
                <w:rFonts w:ascii="Arial" w:hAnsi="Arial"/>
                <w:sz w:val="20"/>
              </w:rPr>
            </w:pPr>
          </w:p>
        </w:tc>
        <w:tc>
          <w:tcPr>
            <w:tcW w:w="373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5292F" w:rsidRDefault="0035292F" w:rsidP="0035292F">
            <w:pPr>
              <w:ind w:left="99"/>
              <w:rPr>
                <w:rFonts w:ascii="Arial" w:hAnsi="Arial"/>
                <w:sz w:val="20"/>
              </w:rPr>
            </w:pPr>
          </w:p>
        </w:tc>
      </w:tr>
      <w:tr w:rsidR="0035292F" w:rsidRPr="00F93BFA">
        <w:trPr>
          <w:trHeight w:val="1525"/>
        </w:trPr>
        <w:tc>
          <w:tcPr>
            <w:tcW w:w="14548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:rsidR="0035292F" w:rsidRDefault="00B4643F" w:rsidP="0035292F">
            <w:pPr>
              <w:ind w:left="9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VA:Cr1.1.6a</w:t>
            </w:r>
          </w:p>
          <w:p w:rsidR="00B4643F" w:rsidRDefault="00B4643F" w:rsidP="0035292F">
            <w:pPr>
              <w:ind w:left="9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VA:Cr1.2.6a</w:t>
            </w:r>
          </w:p>
          <w:p w:rsidR="00B4643F" w:rsidRDefault="00B4643F" w:rsidP="0035292F">
            <w:pPr>
              <w:ind w:left="9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VA:Cr2.1.6a</w:t>
            </w:r>
          </w:p>
          <w:p w:rsidR="00B4643F" w:rsidRDefault="00B4643F" w:rsidP="0035292F">
            <w:pPr>
              <w:ind w:left="9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VA:Cr2.2.6a</w:t>
            </w:r>
          </w:p>
          <w:p w:rsidR="00B4643F" w:rsidRDefault="00B4643F" w:rsidP="00777CDA">
            <w:pPr>
              <w:ind w:left="9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VA:Cr3.1.6a</w:t>
            </w:r>
          </w:p>
          <w:p w:rsidR="00777CDA" w:rsidRDefault="00777CDA" w:rsidP="00777CDA">
            <w:pPr>
              <w:ind w:left="99"/>
              <w:rPr>
                <w:rFonts w:ascii="Arial" w:hAnsi="Arial"/>
                <w:sz w:val="20"/>
              </w:rPr>
            </w:pPr>
          </w:p>
        </w:tc>
      </w:tr>
    </w:tbl>
    <w:p w:rsidR="0035292F" w:rsidRPr="00F93BFA" w:rsidRDefault="0035292F" w:rsidP="0035292F"/>
    <w:sectPr w:rsidR="0035292F" w:rsidRPr="00F93BFA" w:rsidSect="0035292F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713A8"/>
    <w:multiLevelType w:val="hybridMultilevel"/>
    <w:tmpl w:val="239EBCF4"/>
    <w:lvl w:ilvl="0" w:tplc="04090001">
      <w:start w:val="1"/>
      <w:numFmt w:val="bullet"/>
      <w:lvlText w:val=""/>
      <w:lvlJc w:val="left"/>
      <w:pPr>
        <w:tabs>
          <w:tab w:val="num" w:pos="819"/>
        </w:tabs>
        <w:ind w:left="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9"/>
        </w:tabs>
        <w:ind w:left="1539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9"/>
        </w:tabs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9"/>
        </w:tabs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9"/>
        </w:tabs>
        <w:ind w:left="3699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9"/>
        </w:tabs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9"/>
        </w:tabs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9"/>
        </w:tabs>
        <w:ind w:left="5859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9"/>
        </w:tabs>
        <w:ind w:left="6579" w:hanging="360"/>
      </w:pPr>
      <w:rPr>
        <w:rFonts w:ascii="Wingdings" w:hAnsi="Wingdings" w:hint="default"/>
      </w:rPr>
    </w:lvl>
  </w:abstractNum>
  <w:abstractNum w:abstractNumId="1" w15:restartNumberingAfterBreak="0">
    <w:nsid w:val="6EF87E29"/>
    <w:multiLevelType w:val="hybridMultilevel"/>
    <w:tmpl w:val="6CDE0234"/>
    <w:lvl w:ilvl="0" w:tplc="04090001">
      <w:start w:val="1"/>
      <w:numFmt w:val="bullet"/>
      <w:lvlText w:val=""/>
      <w:lvlJc w:val="left"/>
      <w:pPr>
        <w:tabs>
          <w:tab w:val="num" w:pos="819"/>
        </w:tabs>
        <w:ind w:left="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9"/>
        </w:tabs>
        <w:ind w:left="1539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9"/>
        </w:tabs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9"/>
        </w:tabs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9"/>
        </w:tabs>
        <w:ind w:left="3699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9"/>
        </w:tabs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9"/>
        </w:tabs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9"/>
        </w:tabs>
        <w:ind w:left="5859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9"/>
        </w:tabs>
        <w:ind w:left="657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BFA"/>
    <w:rsid w:val="000B0CBD"/>
    <w:rsid w:val="000D2DB2"/>
    <w:rsid w:val="000F2CC4"/>
    <w:rsid w:val="001D1830"/>
    <w:rsid w:val="001F02F3"/>
    <w:rsid w:val="0026536C"/>
    <w:rsid w:val="002D086C"/>
    <w:rsid w:val="0034424A"/>
    <w:rsid w:val="0035292F"/>
    <w:rsid w:val="004553C4"/>
    <w:rsid w:val="005270D5"/>
    <w:rsid w:val="00585B58"/>
    <w:rsid w:val="00630953"/>
    <w:rsid w:val="00673118"/>
    <w:rsid w:val="00683119"/>
    <w:rsid w:val="007563E4"/>
    <w:rsid w:val="00777CDA"/>
    <w:rsid w:val="007C0913"/>
    <w:rsid w:val="009A6675"/>
    <w:rsid w:val="009F0E10"/>
    <w:rsid w:val="00A25071"/>
    <w:rsid w:val="00AC5BC2"/>
    <w:rsid w:val="00B219EA"/>
    <w:rsid w:val="00B4643F"/>
    <w:rsid w:val="00BB774E"/>
    <w:rsid w:val="00C47CCE"/>
    <w:rsid w:val="00C73593"/>
    <w:rsid w:val="00D4628C"/>
    <w:rsid w:val="00D56952"/>
    <w:rsid w:val="00D6456E"/>
    <w:rsid w:val="00D77291"/>
    <w:rsid w:val="00E5609D"/>
    <w:rsid w:val="00E62B81"/>
    <w:rsid w:val="00E75C35"/>
    <w:rsid w:val="00E7710D"/>
    <w:rsid w:val="00EA47C4"/>
    <w:rsid w:val="00F73CF9"/>
    <w:rsid w:val="00F93BFA"/>
    <w:rsid w:val="00FE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01F78F4"/>
  <w15:docId w15:val="{E7D076A5-D9FA-465D-826E-2732464C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86C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B5E47"/>
    <w:rPr>
      <w:rFonts w:ascii="Tahoma" w:hAnsi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D2D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2DB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2D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2D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2D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Content Map of Unit</vt:lpstr>
    </vt:vector>
  </TitlesOfParts>
  <Company>Learning-Focused Solutions, Inc.</Company>
  <LinksUpToDate>false</LinksUpToDate>
  <CharactersWithSpaces>1911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Map of Unit</dc:title>
  <dc:creator>Shannon Thompson</dc:creator>
  <cp:lastModifiedBy>Gawron, Luke</cp:lastModifiedBy>
  <cp:revision>2</cp:revision>
  <cp:lastPrinted>2005-01-21T13:54:00Z</cp:lastPrinted>
  <dcterms:created xsi:type="dcterms:W3CDTF">2021-08-13T14:28:00Z</dcterms:created>
  <dcterms:modified xsi:type="dcterms:W3CDTF">2021-08-13T14:28:00Z</dcterms:modified>
</cp:coreProperties>
</file>