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ackground w:color="FFFFFF"/>
  <w:body>
    <w:p w:rsidR="00000000" w:rsidDel="00000000" w:rsidP="00000000" w:rsidRDefault="00000000" w:rsidRPr="00000000" w14:paraId="00000001">
      <w:pPr>
        <w:shd w:fill="ffffff" w:val="clear"/>
        <w:spacing w:after="200" w:lineRule="auto"/>
        <w:rPr>
          <w:rFonts w:ascii="Calibri" w:cs="Calibri" w:eastAsia="Calibri" w:hAnsi="Calibri"/>
        </w:rPr>
      </w:pPr>
      <w:r w:rsidDel="00000000" w:rsidR="00000000" w:rsidRPr="00000000">
        <w:rPr>
          <w:rFonts w:ascii="Calibri" w:cs="Calibri" w:eastAsia="Calibri" w:hAnsi="Calibri"/>
          <w:rtl w:val="0"/>
        </w:rPr>
        <w:t xml:space="preserve">My name is Mike Rechs and I am the proud principal at Douglas High School. I am truly honored to serve the students, staff, and parents of the DHS community. We are ready to have a great year at DHS! As a member of the Tiger community, we ask our students and staff to come together and experience success through </w:t>
      </w:r>
      <w:r w:rsidDel="00000000" w:rsidR="00000000" w:rsidRPr="00000000">
        <w:rPr>
          <w:rFonts w:ascii="Calibri" w:cs="Calibri" w:eastAsia="Calibri" w:hAnsi="Calibri"/>
          <w:b w:val="1"/>
          <w:rtl w:val="0"/>
        </w:rPr>
        <w:t xml:space="preserve">The Douglas Way</w:t>
      </w:r>
      <w:r w:rsidDel="00000000" w:rsidR="00000000" w:rsidRPr="00000000">
        <w:rPr>
          <w:rFonts w:ascii="Calibri" w:cs="Calibri" w:eastAsia="Calibri" w:hAnsi="Calibri"/>
          <w:rtl w:val="0"/>
        </w:rPr>
        <w:t xml:space="preserve">: be respectful, be willing, be honest, and be kind. It is our hope that practicing these values will help lead to a sense of community at Douglas High. </w:t>
      </w:r>
    </w:p>
    <w:p w:rsidR="00000000" w:rsidDel="00000000" w:rsidP="00000000" w:rsidRDefault="00000000" w:rsidRPr="00000000" w14:paraId="00000002">
      <w:pPr>
        <w:shd w:fill="ffffff" w:val="clear"/>
        <w:spacing w:after="200" w:lineRule="auto"/>
        <w:rPr>
          <w:rFonts w:ascii="Calibri" w:cs="Calibri" w:eastAsia="Calibri" w:hAnsi="Calibri"/>
        </w:rPr>
      </w:pPr>
      <w:r w:rsidDel="00000000" w:rsidR="00000000" w:rsidRPr="00000000">
        <w:rPr>
          <w:rFonts w:ascii="Calibri" w:cs="Calibri" w:eastAsia="Calibri" w:hAnsi="Calibri"/>
          <w:rtl w:val="0"/>
        </w:rPr>
        <w:t xml:space="preserve">Douglas High School has a long legacy of outstanding success that goes back several decades. This is due to the students and outstanding educators in Douglas County both past and present, and a community filled with parents that value education and support our schools. As I begin my 26th     year in Douglas County School District, and my 14th year as a school administrator, I marvel at all that has changed over that time. However, one thing that hasn’t changed is that the relationships made with students, parents, staff and community members over that time have been, by far, the most rewarding part of the work! </w:t>
      </w:r>
    </w:p>
    <w:p w:rsidR="00000000" w:rsidDel="00000000" w:rsidP="00000000" w:rsidRDefault="00000000" w:rsidRPr="00000000" w14:paraId="00000003">
      <w:pPr>
        <w:shd w:fill="ffffff" w:val="clear"/>
        <w:spacing w:after="200" w:lineRule="auto"/>
        <w:rPr>
          <w:rFonts w:ascii="Calibri" w:cs="Calibri" w:eastAsia="Calibri" w:hAnsi="Calibri"/>
        </w:rPr>
      </w:pPr>
      <w:r w:rsidDel="00000000" w:rsidR="00000000" w:rsidRPr="00000000">
        <w:rPr>
          <w:rFonts w:ascii="Calibri" w:cs="Calibri" w:eastAsia="Calibri" w:hAnsi="Calibri"/>
          <w:rtl w:val="0"/>
        </w:rPr>
        <w:t xml:space="preserve">We have many opportunities for our parents to volunteer and for students to participate, including athletics and clubs. We aim to create an environment that is positive, safe and supportive for ALL students. We want your student connected to our school! I also want to say thank you to our entire staff for their dedication in serving our students. I look forward to working with everyone to ensure a great experience for our DHS Tigers! </w:t>
      </w:r>
    </w:p>
    <w:p w:rsidR="00000000" w:rsidDel="00000000" w:rsidP="00000000" w:rsidRDefault="00000000" w:rsidRPr="00000000" w14:paraId="00000004">
      <w:pPr>
        <w:shd w:fill="ffffff" w:val="clear"/>
        <w:spacing w:after="20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With Tiger Pride~</w:t>
      </w:r>
    </w:p>
    <w:p w:rsidR="00000000" w:rsidDel="00000000" w:rsidP="00000000" w:rsidRDefault="00000000" w:rsidRPr="00000000" w14:paraId="00000005">
      <w:pPr>
        <w:rPr/>
      </w:pPr>
      <w:r w:rsidDel="00000000" w:rsidR="00000000" w:rsidRPr="00000000">
        <w:rPr>
          <w:rtl w:val="0"/>
        </w:rPr>
      </w:r>
    </w:p>
    <w:sectPr>
      <w:pgSz w:h="15840" w:w="12240" w:orient="portrait"/>
      <w:pgMar w:bottom="720" w:top="720" w:left="288" w:right="28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