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7FA36" w14:textId="77777777" w:rsidR="004B4214" w:rsidRDefault="004B4214" w:rsidP="00730FCC">
      <w:pPr>
        <w:rPr>
          <w:rFonts w:ascii="Georgia" w:hAnsi="Georgia"/>
          <w:b/>
          <w:sz w:val="24"/>
          <w:szCs w:val="24"/>
        </w:rPr>
      </w:pPr>
      <w:bookmarkStart w:id="0" w:name="_GoBack"/>
      <w:bookmarkEnd w:id="0"/>
    </w:p>
    <w:p w14:paraId="26C6D345" w14:textId="3F59D517" w:rsidR="00730FCC" w:rsidRPr="00730FCC" w:rsidRDefault="006B2581" w:rsidP="00730FCC">
      <w:pPr>
        <w:rPr>
          <w:rFonts w:ascii="Georgia" w:hAnsi="Georgia"/>
          <w:b/>
          <w:sz w:val="24"/>
          <w:szCs w:val="24"/>
        </w:rPr>
      </w:pPr>
      <w:r>
        <w:rPr>
          <w:rFonts w:ascii="Georgia" w:hAnsi="Georgia"/>
          <w:b/>
          <w:sz w:val="24"/>
          <w:szCs w:val="24"/>
        </w:rPr>
        <w:t xml:space="preserve">Please attach </w:t>
      </w:r>
      <w:r w:rsidR="00194863">
        <w:rPr>
          <w:rFonts w:ascii="Georgia" w:hAnsi="Georgia"/>
          <w:b/>
          <w:sz w:val="24"/>
          <w:szCs w:val="24"/>
        </w:rPr>
        <w:t>Strategic Intervention F</w:t>
      </w:r>
      <w:r>
        <w:rPr>
          <w:rFonts w:ascii="Georgia" w:hAnsi="Georgia"/>
          <w:b/>
          <w:sz w:val="24"/>
          <w:szCs w:val="24"/>
        </w:rPr>
        <w:t>orm and assessment re</w:t>
      </w:r>
      <w:r w:rsidR="00F33940">
        <w:rPr>
          <w:rFonts w:ascii="Georgia" w:hAnsi="Georgia"/>
          <w:b/>
          <w:sz w:val="24"/>
          <w:szCs w:val="24"/>
        </w:rPr>
        <w:t>sults.</w:t>
      </w:r>
    </w:p>
    <w:p w14:paraId="34A3B5E4" w14:textId="77777777" w:rsidR="00730FCC" w:rsidRPr="00730FCC" w:rsidRDefault="00730FCC" w:rsidP="00730FCC">
      <w:pPr>
        <w:rPr>
          <w:rFonts w:ascii="Georgia" w:hAnsi="Georgia"/>
        </w:rPr>
      </w:pPr>
      <w:r w:rsidRPr="00730FCC">
        <w:rPr>
          <w:rFonts w:ascii="Georgia" w:hAnsi="Georgia"/>
        </w:rPr>
        <w:t>Student Name:</w:t>
      </w:r>
      <w:r w:rsidR="006B2581">
        <w:rPr>
          <w:rFonts w:ascii="Georgia" w:hAnsi="Georgia"/>
        </w:rPr>
        <w:t>____________________________________  Date:_______________</w:t>
      </w:r>
    </w:p>
    <w:p w14:paraId="0785ABAC" w14:textId="77777777" w:rsidR="00730FCC" w:rsidRPr="00730FCC" w:rsidRDefault="00730FCC" w:rsidP="00730FCC">
      <w:pPr>
        <w:rPr>
          <w:rFonts w:ascii="Georgia" w:hAnsi="Georgia"/>
        </w:rPr>
      </w:pPr>
      <w:r w:rsidRPr="00730FCC">
        <w:rPr>
          <w:rFonts w:ascii="Georgia" w:hAnsi="Georgia"/>
        </w:rPr>
        <w:t>Define the problem:</w:t>
      </w:r>
      <w:r w:rsidRPr="00730FCC">
        <w:rPr>
          <w:rFonts w:ascii="Georgia" w:hAnsi="Georgia"/>
        </w:rPr>
        <w:tab/>
      </w:r>
    </w:p>
    <w:p w14:paraId="2E178FAC" w14:textId="77777777" w:rsidR="00730FCC" w:rsidRPr="00730FCC" w:rsidRDefault="00730FCC" w:rsidP="00730FCC">
      <w:pPr>
        <w:rPr>
          <w:rFonts w:ascii="Georgia" w:hAnsi="Georgia"/>
        </w:rPr>
      </w:pPr>
    </w:p>
    <w:p w14:paraId="58EF7713" w14:textId="77777777" w:rsidR="00730FCC" w:rsidRPr="00730FCC" w:rsidRDefault="00730FCC" w:rsidP="00730FCC">
      <w:pPr>
        <w:rPr>
          <w:rFonts w:ascii="Georgia" w:hAnsi="Georgia"/>
        </w:rPr>
      </w:pPr>
    </w:p>
    <w:p w14:paraId="75B7F994" w14:textId="77777777" w:rsidR="00730FCC" w:rsidRPr="00730FCC" w:rsidRDefault="00730FCC" w:rsidP="00730FCC">
      <w:pPr>
        <w:rPr>
          <w:rFonts w:ascii="Georgia" w:hAnsi="Georgia"/>
        </w:rPr>
      </w:pPr>
    </w:p>
    <w:p w14:paraId="2DEE8F43" w14:textId="77777777" w:rsidR="00730FCC" w:rsidRPr="00730FCC" w:rsidRDefault="00730FCC" w:rsidP="00730FCC">
      <w:pPr>
        <w:rPr>
          <w:rFonts w:ascii="Georgia" w:hAnsi="Georgia"/>
        </w:rPr>
      </w:pPr>
    </w:p>
    <w:p w14:paraId="33FAD7C8" w14:textId="77777777" w:rsidR="00730FCC" w:rsidRPr="00730FCC" w:rsidRDefault="00730FCC" w:rsidP="00730FCC">
      <w:pPr>
        <w:rPr>
          <w:rFonts w:ascii="Georgia" w:hAnsi="Georgia"/>
        </w:rPr>
      </w:pPr>
    </w:p>
    <w:p w14:paraId="3934D059" w14:textId="7127F065" w:rsidR="00730FCC" w:rsidRDefault="00194863" w:rsidP="00730FCC">
      <w:pPr>
        <w:rPr>
          <w:rFonts w:ascii="Georgia" w:hAnsi="Georgia"/>
        </w:rPr>
      </w:pPr>
      <w:r>
        <w:rPr>
          <w:rFonts w:ascii="Georgia" w:hAnsi="Georgia"/>
        </w:rPr>
        <w:t xml:space="preserve">Intensive Intervention </w:t>
      </w:r>
      <w:r w:rsidR="006A4BF7">
        <w:rPr>
          <w:rFonts w:ascii="Georgia" w:hAnsi="Georgia"/>
        </w:rPr>
        <w:t>Plan:</w:t>
      </w:r>
    </w:p>
    <w:tbl>
      <w:tblPr>
        <w:tblStyle w:val="TableGrid"/>
        <w:tblW w:w="0" w:type="auto"/>
        <w:tblLook w:val="04A0" w:firstRow="1" w:lastRow="0" w:firstColumn="1" w:lastColumn="0" w:noHBand="0" w:noVBand="1"/>
      </w:tblPr>
      <w:tblGrid>
        <w:gridCol w:w="2659"/>
        <w:gridCol w:w="2660"/>
        <w:gridCol w:w="2659"/>
        <w:gridCol w:w="2660"/>
      </w:tblGrid>
      <w:tr w:rsidR="006A4BF7" w14:paraId="59B64CEB" w14:textId="77777777">
        <w:tc>
          <w:tcPr>
            <w:tcW w:w="2659" w:type="dxa"/>
          </w:tcPr>
          <w:p w14:paraId="3A29C51E" w14:textId="77777777" w:rsidR="006A4BF7" w:rsidRPr="007876EB" w:rsidRDefault="006A4BF7" w:rsidP="007876EB">
            <w:pPr>
              <w:jc w:val="center"/>
              <w:rPr>
                <w:rFonts w:ascii="Georgia" w:hAnsi="Georgia"/>
                <w:b/>
              </w:rPr>
            </w:pPr>
            <w:r w:rsidRPr="007876EB">
              <w:rPr>
                <w:rFonts w:ascii="Georgia" w:hAnsi="Georgia"/>
                <w:b/>
              </w:rPr>
              <w:t>Goal/Expected Growth Measure</w:t>
            </w:r>
          </w:p>
        </w:tc>
        <w:tc>
          <w:tcPr>
            <w:tcW w:w="2660" w:type="dxa"/>
          </w:tcPr>
          <w:p w14:paraId="6F7BE11E" w14:textId="77777777" w:rsidR="006A4BF7" w:rsidRPr="007876EB" w:rsidRDefault="006A4BF7" w:rsidP="007876EB">
            <w:pPr>
              <w:jc w:val="center"/>
              <w:rPr>
                <w:rFonts w:ascii="Georgia" w:hAnsi="Georgia"/>
                <w:b/>
              </w:rPr>
            </w:pPr>
            <w:r w:rsidRPr="007876EB">
              <w:rPr>
                <w:rFonts w:ascii="Georgia" w:hAnsi="Georgia"/>
                <w:b/>
              </w:rPr>
              <w:t>Intervention(s) Plan</w:t>
            </w:r>
          </w:p>
        </w:tc>
        <w:tc>
          <w:tcPr>
            <w:tcW w:w="2659" w:type="dxa"/>
          </w:tcPr>
          <w:p w14:paraId="7E783833" w14:textId="77777777" w:rsidR="006A4BF7" w:rsidRPr="007876EB" w:rsidRDefault="006A4BF7" w:rsidP="007876EB">
            <w:pPr>
              <w:jc w:val="center"/>
              <w:rPr>
                <w:rFonts w:ascii="Georgia" w:hAnsi="Georgia"/>
                <w:b/>
              </w:rPr>
            </w:pPr>
            <w:r w:rsidRPr="007876EB">
              <w:rPr>
                <w:rFonts w:ascii="Georgia" w:hAnsi="Georgia"/>
                <w:b/>
              </w:rPr>
              <w:t>Logistics (time, frequency, materials)</w:t>
            </w:r>
          </w:p>
        </w:tc>
        <w:tc>
          <w:tcPr>
            <w:tcW w:w="2660" w:type="dxa"/>
          </w:tcPr>
          <w:p w14:paraId="651109EA" w14:textId="77777777" w:rsidR="006A4BF7" w:rsidRPr="007876EB" w:rsidRDefault="006A4BF7" w:rsidP="007876EB">
            <w:pPr>
              <w:jc w:val="center"/>
              <w:rPr>
                <w:rFonts w:ascii="Georgia" w:hAnsi="Georgia"/>
                <w:b/>
              </w:rPr>
            </w:pPr>
            <w:r w:rsidRPr="007876EB">
              <w:rPr>
                <w:rFonts w:ascii="Georgia" w:hAnsi="Georgia"/>
                <w:b/>
              </w:rPr>
              <w:t>Person(s) Responsible</w:t>
            </w:r>
          </w:p>
        </w:tc>
      </w:tr>
      <w:tr w:rsidR="006A4BF7" w14:paraId="06BB500A" w14:textId="77777777">
        <w:trPr>
          <w:trHeight w:val="4976"/>
        </w:trPr>
        <w:tc>
          <w:tcPr>
            <w:tcW w:w="2659" w:type="dxa"/>
          </w:tcPr>
          <w:p w14:paraId="41B1B753" w14:textId="77777777" w:rsidR="006A4BF7" w:rsidRDefault="006A4BF7" w:rsidP="00730FCC">
            <w:pPr>
              <w:rPr>
                <w:rFonts w:ascii="Georgia" w:hAnsi="Georgia"/>
              </w:rPr>
            </w:pPr>
          </w:p>
        </w:tc>
        <w:tc>
          <w:tcPr>
            <w:tcW w:w="2660" w:type="dxa"/>
          </w:tcPr>
          <w:p w14:paraId="59D2D0D4" w14:textId="77777777" w:rsidR="006A4BF7" w:rsidRDefault="006A4BF7" w:rsidP="00730FCC">
            <w:pPr>
              <w:rPr>
                <w:rFonts w:ascii="Georgia" w:hAnsi="Georgia"/>
              </w:rPr>
            </w:pPr>
          </w:p>
        </w:tc>
        <w:tc>
          <w:tcPr>
            <w:tcW w:w="2659" w:type="dxa"/>
          </w:tcPr>
          <w:p w14:paraId="07A24184" w14:textId="77777777" w:rsidR="00E12A85" w:rsidRDefault="00E12A85" w:rsidP="00730FCC">
            <w:pPr>
              <w:rPr>
                <w:rFonts w:ascii="Georgia" w:hAnsi="Georgia"/>
              </w:rPr>
            </w:pPr>
          </w:p>
          <w:p w14:paraId="76B81906" w14:textId="77777777" w:rsidR="00E12A85" w:rsidRPr="00E12A85" w:rsidRDefault="00E12A85" w:rsidP="00E12A85">
            <w:pPr>
              <w:rPr>
                <w:rFonts w:ascii="Georgia" w:hAnsi="Georgia"/>
              </w:rPr>
            </w:pPr>
          </w:p>
          <w:p w14:paraId="0FA5049A" w14:textId="77777777" w:rsidR="00E12A85" w:rsidRPr="00E12A85" w:rsidRDefault="00E12A85" w:rsidP="00E12A85">
            <w:pPr>
              <w:rPr>
                <w:rFonts w:ascii="Georgia" w:hAnsi="Georgia"/>
              </w:rPr>
            </w:pPr>
          </w:p>
          <w:p w14:paraId="48AE4084" w14:textId="77777777" w:rsidR="00E12A85" w:rsidRDefault="00E12A85" w:rsidP="00E12A85">
            <w:pPr>
              <w:rPr>
                <w:rFonts w:ascii="Georgia" w:hAnsi="Georgia"/>
              </w:rPr>
            </w:pPr>
          </w:p>
          <w:p w14:paraId="5FEDE71C" w14:textId="77777777" w:rsidR="00E12A85" w:rsidRPr="00E12A85" w:rsidRDefault="00E12A85" w:rsidP="00E12A85">
            <w:pPr>
              <w:rPr>
                <w:rFonts w:ascii="Georgia" w:hAnsi="Georgia"/>
              </w:rPr>
            </w:pPr>
          </w:p>
          <w:p w14:paraId="44C8113C" w14:textId="77777777" w:rsidR="00E12A85" w:rsidRDefault="00E12A85" w:rsidP="00E12A85">
            <w:pPr>
              <w:rPr>
                <w:rFonts w:ascii="Georgia" w:hAnsi="Georgia"/>
              </w:rPr>
            </w:pPr>
          </w:p>
          <w:p w14:paraId="4A4A127F" w14:textId="77777777" w:rsidR="00E12A85" w:rsidRDefault="00E12A85" w:rsidP="00E12A85">
            <w:pPr>
              <w:rPr>
                <w:rFonts w:ascii="Georgia" w:hAnsi="Georgia"/>
              </w:rPr>
            </w:pPr>
          </w:p>
          <w:p w14:paraId="16B47AF7" w14:textId="77777777" w:rsidR="00E12A85" w:rsidRDefault="00E12A85" w:rsidP="00E12A85">
            <w:pPr>
              <w:rPr>
                <w:rFonts w:ascii="Georgia" w:hAnsi="Georgia"/>
              </w:rPr>
            </w:pPr>
          </w:p>
          <w:p w14:paraId="24DE0DA1" w14:textId="77777777" w:rsidR="006A4BF7" w:rsidRPr="00E12A85" w:rsidRDefault="006A4BF7" w:rsidP="00E12A85">
            <w:pPr>
              <w:jc w:val="center"/>
              <w:rPr>
                <w:rFonts w:ascii="Georgia" w:hAnsi="Georgia"/>
              </w:rPr>
            </w:pPr>
          </w:p>
        </w:tc>
        <w:tc>
          <w:tcPr>
            <w:tcW w:w="2660" w:type="dxa"/>
          </w:tcPr>
          <w:p w14:paraId="75BDA04B" w14:textId="77777777" w:rsidR="006A4BF7" w:rsidRDefault="006A4BF7" w:rsidP="00730FCC">
            <w:pPr>
              <w:rPr>
                <w:rFonts w:ascii="Georgia" w:hAnsi="Georgia"/>
              </w:rPr>
            </w:pPr>
          </w:p>
        </w:tc>
      </w:tr>
    </w:tbl>
    <w:p w14:paraId="5AFA4D99" w14:textId="77777777" w:rsidR="000F422D" w:rsidRDefault="000F422D" w:rsidP="00730FCC">
      <w:pPr>
        <w:rPr>
          <w:rFonts w:ascii="Georgia" w:hAnsi="Georgia"/>
        </w:rPr>
      </w:pPr>
    </w:p>
    <w:p w14:paraId="4F7FC8BD" w14:textId="77777777" w:rsidR="000F422D" w:rsidRDefault="000F422D" w:rsidP="00730FCC">
      <w:pPr>
        <w:rPr>
          <w:rFonts w:ascii="Georgia" w:hAnsi="Georgia"/>
        </w:rPr>
      </w:pPr>
    </w:p>
    <w:p w14:paraId="7444D28C" w14:textId="77777777" w:rsidR="00730FCC" w:rsidRDefault="000F422D" w:rsidP="00730FCC">
      <w:pPr>
        <w:rPr>
          <w:rFonts w:ascii="Georgia" w:hAnsi="Georgia"/>
        </w:rPr>
      </w:pPr>
      <w:r>
        <w:rPr>
          <w:rFonts w:ascii="Georgia" w:hAnsi="Georgia"/>
        </w:rPr>
        <w:t xml:space="preserve">Tentative </w:t>
      </w:r>
      <w:r w:rsidRPr="00730FCC">
        <w:rPr>
          <w:rFonts w:ascii="Georgia" w:hAnsi="Georgia"/>
        </w:rPr>
        <w:t>Date &amp; Time for Review</w:t>
      </w:r>
      <w:r>
        <w:rPr>
          <w:rFonts w:ascii="Georgia" w:hAnsi="Georgia"/>
        </w:rPr>
        <w:t xml:space="preserve"> Meeting (after 20-22 instructional days): _________________</w:t>
      </w:r>
    </w:p>
    <w:p w14:paraId="0F4E478A" w14:textId="77777777" w:rsidR="00730FCC" w:rsidRPr="00194863" w:rsidRDefault="00730FCC" w:rsidP="00730FCC">
      <w:pPr>
        <w:rPr>
          <w:rFonts w:ascii="Georgia" w:hAnsi="Georgia"/>
          <w:lang w:val="fr-FR"/>
        </w:rPr>
      </w:pPr>
      <w:r w:rsidRPr="00194863">
        <w:rPr>
          <w:rFonts w:ascii="Georgia" w:hAnsi="Georgia"/>
          <w:lang w:val="fr-FR"/>
        </w:rPr>
        <w:t>Parent Signature:</w:t>
      </w:r>
      <w:r w:rsidR="00526DA1" w:rsidRPr="00194863">
        <w:rPr>
          <w:rFonts w:ascii="Georgia" w:hAnsi="Georgia"/>
          <w:lang w:val="fr-FR"/>
        </w:rPr>
        <w:t xml:space="preserve">________________________________________ </w:t>
      </w:r>
      <w:r w:rsidRPr="00194863">
        <w:rPr>
          <w:rFonts w:ascii="Georgia" w:hAnsi="Georgia"/>
          <w:lang w:val="fr-FR"/>
        </w:rPr>
        <w:t>Date:</w:t>
      </w:r>
      <w:r w:rsidR="00526DA1" w:rsidRPr="00194863">
        <w:rPr>
          <w:rFonts w:ascii="Georgia" w:hAnsi="Georgia"/>
          <w:lang w:val="fr-FR"/>
        </w:rPr>
        <w:t>___________________</w:t>
      </w:r>
    </w:p>
    <w:p w14:paraId="491B2437" w14:textId="77777777" w:rsidR="00EF6A62" w:rsidRPr="00194863" w:rsidRDefault="00EF6A62" w:rsidP="00EF6A62">
      <w:pPr>
        <w:spacing w:before="100" w:beforeAutospacing="1"/>
        <w:rPr>
          <w:rFonts w:ascii="Georgia" w:hAnsi="Georgia"/>
          <w:lang w:val="fr-FR"/>
        </w:rPr>
      </w:pPr>
      <w:r w:rsidRPr="00194863">
        <w:rPr>
          <w:rFonts w:ascii="Georgia" w:hAnsi="Georgia"/>
          <w:lang w:val="fr-FR"/>
        </w:rPr>
        <w:t>Signature:___________________________</w:t>
      </w:r>
      <w:r w:rsidRPr="00194863">
        <w:rPr>
          <w:rFonts w:ascii="Georgia" w:hAnsi="Georgia"/>
          <w:lang w:val="fr-FR"/>
        </w:rPr>
        <w:tab/>
        <w:t>Position:_________________</w:t>
      </w:r>
      <w:r w:rsidRPr="00194863">
        <w:rPr>
          <w:rFonts w:ascii="Georgia" w:hAnsi="Georgia"/>
          <w:lang w:val="fr-FR"/>
        </w:rPr>
        <w:tab/>
        <w:t>Date:___________</w:t>
      </w:r>
    </w:p>
    <w:p w14:paraId="61AF6B9A" w14:textId="166EE4E7" w:rsidR="00EF6A62" w:rsidRDefault="00EF6A62" w:rsidP="00194863">
      <w:pPr>
        <w:rPr>
          <w:rFonts w:ascii="Georgia" w:hAnsi="Georgia"/>
        </w:rPr>
      </w:pPr>
      <w:r w:rsidRPr="00730FCC">
        <w:rPr>
          <w:rFonts w:ascii="Georgia" w:hAnsi="Georgia"/>
        </w:rPr>
        <w:t>Signature</w:t>
      </w:r>
      <w:r>
        <w:rPr>
          <w:rFonts w:ascii="Georgia" w:hAnsi="Georgia"/>
        </w:rPr>
        <w:t>:___________________________</w:t>
      </w:r>
      <w:r w:rsidRPr="00730FCC">
        <w:rPr>
          <w:rFonts w:ascii="Georgia" w:hAnsi="Georgia"/>
        </w:rPr>
        <w:tab/>
        <w:t>Position</w:t>
      </w:r>
      <w:r>
        <w:rPr>
          <w:rFonts w:ascii="Georgia" w:hAnsi="Georgia"/>
        </w:rPr>
        <w:t>:_________________</w:t>
      </w:r>
      <w:r w:rsidRPr="00730FCC">
        <w:rPr>
          <w:rFonts w:ascii="Georgia" w:hAnsi="Georgia"/>
        </w:rPr>
        <w:tab/>
        <w:t>Date</w:t>
      </w:r>
      <w:r>
        <w:rPr>
          <w:rFonts w:ascii="Georgia" w:hAnsi="Georgia"/>
        </w:rPr>
        <w:t>:___________</w:t>
      </w:r>
    </w:p>
    <w:p w14:paraId="21BFE3F0" w14:textId="77777777" w:rsidR="00F912D8" w:rsidRDefault="007C551C" w:rsidP="00730FCC">
      <w:pPr>
        <w:rPr>
          <w:rFonts w:ascii="Georgia" w:hAnsi="Georgia"/>
        </w:rPr>
      </w:pPr>
      <w:r>
        <w:rPr>
          <w:rFonts w:ascii="Georgia" w:hAnsi="Georgia"/>
        </w:rPr>
        <w:lastRenderedPageBreak/>
        <w:t>Date &amp; Time of</w:t>
      </w:r>
      <w:r w:rsidR="00F912D8">
        <w:rPr>
          <w:rFonts w:ascii="Georgia" w:hAnsi="Georgia"/>
        </w:rPr>
        <w:t xml:space="preserve"> Review </w:t>
      </w:r>
      <w:r>
        <w:rPr>
          <w:rFonts w:ascii="Georgia" w:hAnsi="Georgia"/>
        </w:rPr>
        <w:t>Meeting:___________________________________________</w:t>
      </w:r>
    </w:p>
    <w:p w14:paraId="599844BA" w14:textId="484B885C" w:rsidR="00612532" w:rsidRDefault="007C551C" w:rsidP="00612532">
      <w:pPr>
        <w:spacing w:line="240" w:lineRule="auto"/>
        <w:rPr>
          <w:rFonts w:ascii="Georgia" w:hAnsi="Georgia"/>
        </w:rPr>
      </w:pPr>
      <w:r>
        <w:rPr>
          <w:rFonts w:ascii="Georgia" w:hAnsi="Georgia"/>
        </w:rPr>
        <w:t>Results of</w:t>
      </w:r>
      <w:r w:rsidR="00194863">
        <w:rPr>
          <w:rFonts w:ascii="Georgia" w:hAnsi="Georgia"/>
        </w:rPr>
        <w:t xml:space="preserve"> Intensive </w:t>
      </w:r>
      <w:r>
        <w:rPr>
          <w:rFonts w:ascii="Georgia" w:hAnsi="Georgia"/>
        </w:rPr>
        <w:t>Intervention(s):</w:t>
      </w:r>
    </w:p>
    <w:p w14:paraId="41918BE8" w14:textId="77777777" w:rsidR="001C6CBF" w:rsidRPr="00612532" w:rsidRDefault="007C551C" w:rsidP="00612532">
      <w:pPr>
        <w:pStyle w:val="ListParagraph"/>
        <w:numPr>
          <w:ilvl w:val="0"/>
          <w:numId w:val="1"/>
        </w:numPr>
        <w:spacing w:line="240" w:lineRule="auto"/>
        <w:rPr>
          <w:rFonts w:ascii="Georgia" w:hAnsi="Georgia"/>
        </w:rPr>
      </w:pPr>
      <w:r w:rsidRPr="00612532">
        <w:rPr>
          <w:rFonts w:ascii="Georgia" w:hAnsi="Georgia"/>
        </w:rPr>
        <w:t>Data</w:t>
      </w:r>
      <w:r w:rsidR="001C6CBF" w:rsidRPr="00612532">
        <w:rPr>
          <w:rFonts w:ascii="Georgia" w:hAnsi="Georgia"/>
        </w:rPr>
        <w:t xml:space="preserve"> (attach graphs)</w:t>
      </w:r>
      <w:r w:rsidRPr="00612532">
        <w:rPr>
          <w:rFonts w:ascii="Georgia" w:hAnsi="Georgia"/>
        </w:rPr>
        <w:t>:</w:t>
      </w:r>
    </w:p>
    <w:p w14:paraId="2F1352D1" w14:textId="771A3311" w:rsidR="00E351D2" w:rsidRPr="00194863" w:rsidRDefault="007C551C" w:rsidP="00194863">
      <w:pPr>
        <w:pStyle w:val="ListParagraph"/>
        <w:numPr>
          <w:ilvl w:val="0"/>
          <w:numId w:val="1"/>
        </w:numPr>
        <w:spacing w:line="240" w:lineRule="auto"/>
        <w:rPr>
          <w:rFonts w:ascii="Georgia" w:hAnsi="Georgia"/>
        </w:rPr>
      </w:pPr>
      <w:r w:rsidRPr="001C6CBF">
        <w:rPr>
          <w:rFonts w:ascii="Georgia" w:hAnsi="Georgia"/>
        </w:rPr>
        <w:t>Narrative:</w:t>
      </w:r>
    </w:p>
    <w:p w14:paraId="135CE92E" w14:textId="77777777" w:rsidR="00730FCC" w:rsidRPr="00730FCC" w:rsidRDefault="00DD4B16" w:rsidP="00730FCC">
      <w:pPr>
        <w:rPr>
          <w:rFonts w:ascii="Georgia" w:hAnsi="Georgia"/>
        </w:rPr>
      </w:pPr>
      <w:r>
        <w:rPr>
          <w:rFonts w:ascii="Georgia" w:hAnsi="Georgia"/>
        </w:rPr>
        <w:t>Committee Recommendations</w:t>
      </w:r>
      <w:r w:rsidR="00730FCC" w:rsidRPr="00730FCC">
        <w:rPr>
          <w:rFonts w:ascii="Georgia" w:hAnsi="Georgia"/>
        </w:rPr>
        <w:t>:</w:t>
      </w:r>
      <w:r w:rsidR="00730FCC" w:rsidRPr="00730FCC">
        <w:rPr>
          <w:rFonts w:ascii="Georgia" w:hAnsi="Georgia"/>
        </w:rPr>
        <w:tab/>
      </w:r>
    </w:p>
    <w:p w14:paraId="6E6A4799" w14:textId="77777777" w:rsidR="00730FCC" w:rsidRPr="00730FCC" w:rsidRDefault="008F51F3" w:rsidP="00730FCC">
      <w:pPr>
        <w:rPr>
          <w:rFonts w:ascii="Georgia" w:hAnsi="Georgia"/>
        </w:rPr>
      </w:pPr>
      <w:r>
        <w:rPr>
          <w:rFonts w:ascii="Georgia" w:hAnsi="Georgia"/>
        </w:rPr>
        <w:t>____</w:t>
      </w:r>
      <w:r w:rsidR="00730FCC" w:rsidRPr="00730FCC">
        <w:rPr>
          <w:rFonts w:ascii="Georgia" w:hAnsi="Georgia"/>
        </w:rPr>
        <w:tab/>
        <w:t>Area targeted for instruction/intervention is no longer an area of concern</w:t>
      </w:r>
    </w:p>
    <w:p w14:paraId="7E49BA21" w14:textId="77777777" w:rsidR="00730FCC" w:rsidRPr="00730FCC" w:rsidRDefault="008F51F3" w:rsidP="00730FCC">
      <w:pPr>
        <w:rPr>
          <w:rFonts w:ascii="Georgia" w:hAnsi="Georgia"/>
        </w:rPr>
      </w:pPr>
      <w:r>
        <w:rPr>
          <w:rFonts w:ascii="Georgia" w:hAnsi="Georgia"/>
        </w:rPr>
        <w:t>____</w:t>
      </w:r>
      <w:r w:rsidR="00730FCC" w:rsidRPr="00730FCC">
        <w:rPr>
          <w:rFonts w:ascii="Georgia" w:hAnsi="Georgia"/>
        </w:rPr>
        <w:tab/>
        <w:t>Continue instruction/intervention plan</w:t>
      </w:r>
    </w:p>
    <w:p w14:paraId="6D768670" w14:textId="2F5AF916" w:rsidR="00730FCC" w:rsidRPr="00730FCC" w:rsidRDefault="008F51F3" w:rsidP="00730FCC">
      <w:pPr>
        <w:rPr>
          <w:rFonts w:ascii="Georgia" w:hAnsi="Georgia"/>
        </w:rPr>
      </w:pPr>
      <w:r>
        <w:rPr>
          <w:rFonts w:ascii="Georgia" w:hAnsi="Georgia"/>
        </w:rPr>
        <w:t>____</w:t>
      </w:r>
      <w:r w:rsidR="00730FCC" w:rsidRPr="00730FCC">
        <w:rPr>
          <w:rFonts w:ascii="Georgia" w:hAnsi="Georgia"/>
        </w:rPr>
        <w:tab/>
        <w:t>Redesign or modify instructional/intervention plan</w:t>
      </w:r>
      <w:r w:rsidR="00BD62CE">
        <w:rPr>
          <w:rFonts w:ascii="Georgia" w:hAnsi="Georgia"/>
        </w:rPr>
        <w:t xml:space="preserve"> (Attach new </w:t>
      </w:r>
      <w:r w:rsidR="00194863">
        <w:rPr>
          <w:rFonts w:ascii="Georgia" w:hAnsi="Georgia"/>
        </w:rPr>
        <w:t>Intensive Intervention F</w:t>
      </w:r>
      <w:r w:rsidR="00BD62CE">
        <w:rPr>
          <w:rFonts w:ascii="Georgia" w:hAnsi="Georgia"/>
        </w:rPr>
        <w:t xml:space="preserve">orm outlining new </w:t>
      </w:r>
      <w:r w:rsidR="00194863">
        <w:rPr>
          <w:rFonts w:ascii="Georgia" w:hAnsi="Georgia"/>
        </w:rPr>
        <w:t>p</w:t>
      </w:r>
      <w:r w:rsidR="00BD62CE">
        <w:rPr>
          <w:rFonts w:ascii="Georgia" w:hAnsi="Georgia"/>
        </w:rPr>
        <w:t>lan)</w:t>
      </w:r>
    </w:p>
    <w:p w14:paraId="771059AA" w14:textId="77777777" w:rsidR="00730FCC" w:rsidRPr="00730FCC" w:rsidRDefault="008F51F3" w:rsidP="00730FCC">
      <w:pPr>
        <w:rPr>
          <w:rFonts w:ascii="Georgia" w:hAnsi="Georgia"/>
        </w:rPr>
      </w:pPr>
      <w:r>
        <w:rPr>
          <w:rFonts w:ascii="Georgia" w:hAnsi="Georgia"/>
        </w:rPr>
        <w:t>____</w:t>
      </w:r>
      <w:r w:rsidR="00004493">
        <w:rPr>
          <w:rFonts w:ascii="Georgia" w:hAnsi="Georgia"/>
        </w:rPr>
        <w:t xml:space="preserve">  </w:t>
      </w:r>
      <w:r>
        <w:rPr>
          <w:rFonts w:ascii="Georgia" w:hAnsi="Georgia"/>
        </w:rPr>
        <w:t xml:space="preserve"> Refer for additional testing for possible EC placement</w:t>
      </w:r>
      <w:r w:rsidR="00730FCC" w:rsidRPr="00730FCC">
        <w:rPr>
          <w:rFonts w:ascii="Georgia" w:hAnsi="Georgia"/>
        </w:rPr>
        <w:tab/>
      </w:r>
    </w:p>
    <w:p w14:paraId="494CCD03" w14:textId="77777777" w:rsidR="00BD62CE" w:rsidRPr="00194863" w:rsidRDefault="00BD62CE" w:rsidP="00BD62CE">
      <w:pPr>
        <w:spacing w:before="100" w:beforeAutospacing="1"/>
        <w:rPr>
          <w:rFonts w:ascii="Georgia" w:hAnsi="Georgia"/>
          <w:lang w:val="fr-FR"/>
        </w:rPr>
      </w:pPr>
      <w:r w:rsidRPr="00194863">
        <w:rPr>
          <w:rFonts w:ascii="Georgia" w:hAnsi="Georgia"/>
          <w:lang w:val="fr-FR"/>
        </w:rPr>
        <w:t>Parent</w:t>
      </w:r>
      <w:r w:rsidR="000D5985" w:rsidRPr="00194863">
        <w:rPr>
          <w:rFonts w:ascii="Georgia" w:hAnsi="Georgia"/>
          <w:lang w:val="fr-FR"/>
        </w:rPr>
        <w:t xml:space="preserve"> Signature:________________________________</w:t>
      </w:r>
      <w:r w:rsidR="000D5985" w:rsidRPr="00194863">
        <w:rPr>
          <w:rFonts w:ascii="Georgia" w:hAnsi="Georgia"/>
          <w:lang w:val="fr-FR"/>
        </w:rPr>
        <w:tab/>
        <w:t>Date:________________________</w:t>
      </w:r>
    </w:p>
    <w:p w14:paraId="2261C87B" w14:textId="77777777" w:rsidR="00730FCC" w:rsidRPr="00194863" w:rsidRDefault="00730FCC" w:rsidP="00BD62CE">
      <w:pPr>
        <w:spacing w:before="100" w:beforeAutospacing="1"/>
        <w:rPr>
          <w:rFonts w:ascii="Georgia" w:hAnsi="Georgia"/>
          <w:lang w:val="fr-FR"/>
        </w:rPr>
      </w:pPr>
      <w:r w:rsidRPr="00194863">
        <w:rPr>
          <w:rFonts w:ascii="Georgia" w:hAnsi="Georgia"/>
          <w:lang w:val="fr-FR"/>
        </w:rPr>
        <w:t>Signature</w:t>
      </w:r>
      <w:r w:rsidR="00BD62CE" w:rsidRPr="00194863">
        <w:rPr>
          <w:rFonts w:ascii="Georgia" w:hAnsi="Georgia"/>
          <w:lang w:val="fr-FR"/>
        </w:rPr>
        <w:t>:___________________________</w:t>
      </w:r>
      <w:r w:rsidRPr="00194863">
        <w:rPr>
          <w:rFonts w:ascii="Georgia" w:hAnsi="Georgia"/>
          <w:lang w:val="fr-FR"/>
        </w:rPr>
        <w:tab/>
        <w:t>Position</w:t>
      </w:r>
      <w:r w:rsidR="00BD62CE" w:rsidRPr="00194863">
        <w:rPr>
          <w:rFonts w:ascii="Georgia" w:hAnsi="Georgia"/>
          <w:lang w:val="fr-FR"/>
        </w:rPr>
        <w:t>:_________________</w:t>
      </w:r>
      <w:r w:rsidRPr="00194863">
        <w:rPr>
          <w:rFonts w:ascii="Georgia" w:hAnsi="Georgia"/>
          <w:lang w:val="fr-FR"/>
        </w:rPr>
        <w:tab/>
        <w:t>Date</w:t>
      </w:r>
      <w:r w:rsidR="00BD62CE" w:rsidRPr="00194863">
        <w:rPr>
          <w:rFonts w:ascii="Georgia" w:hAnsi="Georgia"/>
          <w:lang w:val="fr-FR"/>
        </w:rPr>
        <w:t>:___________</w:t>
      </w:r>
    </w:p>
    <w:p w14:paraId="1C54C8BD" w14:textId="77777777" w:rsidR="00BD62CE" w:rsidRPr="00730FCC" w:rsidRDefault="00BD62CE" w:rsidP="00BD62CE">
      <w:pPr>
        <w:rPr>
          <w:rFonts w:ascii="Georgia" w:hAnsi="Georgia"/>
        </w:rPr>
      </w:pPr>
      <w:r w:rsidRPr="00730FCC">
        <w:rPr>
          <w:rFonts w:ascii="Georgia" w:hAnsi="Georgia"/>
        </w:rPr>
        <w:t>Signature</w:t>
      </w:r>
      <w:r>
        <w:rPr>
          <w:rFonts w:ascii="Georgia" w:hAnsi="Georgia"/>
        </w:rPr>
        <w:t>:___________________________</w:t>
      </w:r>
      <w:r w:rsidRPr="00730FCC">
        <w:rPr>
          <w:rFonts w:ascii="Georgia" w:hAnsi="Georgia"/>
        </w:rPr>
        <w:tab/>
        <w:t>Position</w:t>
      </w:r>
      <w:r>
        <w:rPr>
          <w:rFonts w:ascii="Georgia" w:hAnsi="Georgia"/>
        </w:rPr>
        <w:t>:_________________</w:t>
      </w:r>
      <w:r w:rsidRPr="00730FCC">
        <w:rPr>
          <w:rFonts w:ascii="Georgia" w:hAnsi="Georgia"/>
        </w:rPr>
        <w:tab/>
        <w:t>Date</w:t>
      </w:r>
      <w:r>
        <w:rPr>
          <w:rFonts w:ascii="Georgia" w:hAnsi="Georgia"/>
        </w:rPr>
        <w:t>:___________</w:t>
      </w:r>
    </w:p>
    <w:p w14:paraId="7BA5BB05" w14:textId="77777777" w:rsidR="00730FCC" w:rsidRPr="00730FCC" w:rsidRDefault="00730FCC" w:rsidP="00730FCC">
      <w:pPr>
        <w:rPr>
          <w:rFonts w:ascii="Georgia" w:hAnsi="Georgia"/>
        </w:rPr>
      </w:pPr>
      <w:r w:rsidRPr="00730FCC">
        <w:rPr>
          <w:rFonts w:ascii="Georgia" w:hAnsi="Georgia"/>
        </w:rPr>
        <w:tab/>
      </w:r>
    </w:p>
    <w:p w14:paraId="2004B025" w14:textId="77777777" w:rsidR="000D5985" w:rsidRDefault="000D5985" w:rsidP="000D5985">
      <w:pPr>
        <w:rPr>
          <w:rFonts w:ascii="Georgia" w:hAnsi="Georgia"/>
        </w:rPr>
      </w:pPr>
      <w:r>
        <w:rPr>
          <w:rFonts w:ascii="Georgia" w:hAnsi="Georgia"/>
        </w:rPr>
        <w:t>Date &amp; Time of Second Review Meeting:___________________________________________</w:t>
      </w:r>
    </w:p>
    <w:p w14:paraId="6EE642B2" w14:textId="50DA1980" w:rsidR="000D5985" w:rsidRDefault="000D5985" w:rsidP="000D5985">
      <w:pPr>
        <w:rPr>
          <w:rFonts w:ascii="Georgia" w:hAnsi="Georgia"/>
        </w:rPr>
      </w:pPr>
      <w:r>
        <w:rPr>
          <w:rFonts w:ascii="Georgia" w:hAnsi="Georgia"/>
        </w:rPr>
        <w:t xml:space="preserve">Results of </w:t>
      </w:r>
      <w:r w:rsidR="00194863">
        <w:rPr>
          <w:rFonts w:ascii="Georgia" w:hAnsi="Georgia"/>
        </w:rPr>
        <w:t xml:space="preserve">Intensive </w:t>
      </w:r>
      <w:r>
        <w:rPr>
          <w:rFonts w:ascii="Georgia" w:hAnsi="Georgia"/>
        </w:rPr>
        <w:t>Intervention(s):</w:t>
      </w:r>
    </w:p>
    <w:p w14:paraId="12999CE7" w14:textId="77777777" w:rsidR="000D5985" w:rsidRPr="001C6CBF" w:rsidRDefault="000D5985" w:rsidP="000D5985">
      <w:pPr>
        <w:pStyle w:val="ListParagraph"/>
        <w:numPr>
          <w:ilvl w:val="0"/>
          <w:numId w:val="1"/>
        </w:numPr>
        <w:rPr>
          <w:rFonts w:ascii="Georgia" w:hAnsi="Georgia"/>
        </w:rPr>
      </w:pPr>
      <w:r w:rsidRPr="001C6CBF">
        <w:rPr>
          <w:rFonts w:ascii="Georgia" w:hAnsi="Georgia"/>
        </w:rPr>
        <w:t>Data</w:t>
      </w:r>
      <w:r>
        <w:rPr>
          <w:rFonts w:ascii="Georgia" w:hAnsi="Georgia"/>
        </w:rPr>
        <w:t xml:space="preserve"> (attach graphs)</w:t>
      </w:r>
      <w:r w:rsidRPr="001C6CBF">
        <w:rPr>
          <w:rFonts w:ascii="Georgia" w:hAnsi="Georgia"/>
        </w:rPr>
        <w:t>:</w:t>
      </w:r>
    </w:p>
    <w:p w14:paraId="6BBD3376" w14:textId="4636A5D2" w:rsidR="000D5985" w:rsidRPr="00194863" w:rsidRDefault="000D5985" w:rsidP="00194863">
      <w:pPr>
        <w:pStyle w:val="ListParagraph"/>
        <w:numPr>
          <w:ilvl w:val="0"/>
          <w:numId w:val="1"/>
        </w:numPr>
        <w:rPr>
          <w:rFonts w:ascii="Georgia" w:hAnsi="Georgia"/>
        </w:rPr>
      </w:pPr>
      <w:r w:rsidRPr="001C6CBF">
        <w:rPr>
          <w:rFonts w:ascii="Georgia" w:hAnsi="Georgia"/>
        </w:rPr>
        <w:t>Narrative:</w:t>
      </w:r>
    </w:p>
    <w:p w14:paraId="546C16C0" w14:textId="77777777" w:rsidR="000D5985" w:rsidRPr="00730FCC" w:rsidRDefault="000D5985" w:rsidP="000D5985">
      <w:pPr>
        <w:rPr>
          <w:rFonts w:ascii="Georgia" w:hAnsi="Georgia"/>
        </w:rPr>
      </w:pPr>
      <w:r>
        <w:rPr>
          <w:rFonts w:ascii="Georgia" w:hAnsi="Georgia"/>
        </w:rPr>
        <w:t>Committee Recommendations</w:t>
      </w:r>
      <w:r w:rsidRPr="00730FCC">
        <w:rPr>
          <w:rFonts w:ascii="Georgia" w:hAnsi="Georgia"/>
        </w:rPr>
        <w:t>:</w:t>
      </w:r>
      <w:r w:rsidRPr="00730FCC">
        <w:rPr>
          <w:rFonts w:ascii="Georgia" w:hAnsi="Georgia"/>
        </w:rPr>
        <w:tab/>
      </w:r>
    </w:p>
    <w:p w14:paraId="51B19858" w14:textId="77777777" w:rsidR="000D5985" w:rsidRPr="00730FCC" w:rsidRDefault="000D5985" w:rsidP="000D5985">
      <w:pPr>
        <w:rPr>
          <w:rFonts w:ascii="Georgia" w:hAnsi="Georgia"/>
        </w:rPr>
      </w:pPr>
      <w:r>
        <w:rPr>
          <w:rFonts w:ascii="Georgia" w:hAnsi="Georgia"/>
        </w:rPr>
        <w:t>____</w:t>
      </w:r>
      <w:r w:rsidRPr="00730FCC">
        <w:rPr>
          <w:rFonts w:ascii="Georgia" w:hAnsi="Georgia"/>
        </w:rPr>
        <w:tab/>
        <w:t>Area targeted for instruction/intervention is no longer an area of concern</w:t>
      </w:r>
    </w:p>
    <w:p w14:paraId="252E4495" w14:textId="77777777" w:rsidR="000D5985" w:rsidRPr="00730FCC" w:rsidRDefault="000D5985" w:rsidP="000D5985">
      <w:pPr>
        <w:rPr>
          <w:rFonts w:ascii="Georgia" w:hAnsi="Georgia"/>
        </w:rPr>
      </w:pPr>
      <w:r>
        <w:rPr>
          <w:rFonts w:ascii="Georgia" w:hAnsi="Georgia"/>
        </w:rPr>
        <w:t>____</w:t>
      </w:r>
      <w:r w:rsidRPr="00730FCC">
        <w:rPr>
          <w:rFonts w:ascii="Georgia" w:hAnsi="Georgia"/>
        </w:rPr>
        <w:tab/>
        <w:t>Continue instruction/intervention plan</w:t>
      </w:r>
    </w:p>
    <w:p w14:paraId="7B09CF15" w14:textId="083939E6" w:rsidR="000D5985" w:rsidRPr="00730FCC" w:rsidRDefault="000D5985" w:rsidP="000D5985">
      <w:pPr>
        <w:rPr>
          <w:rFonts w:ascii="Georgia" w:hAnsi="Georgia"/>
        </w:rPr>
      </w:pPr>
      <w:r>
        <w:rPr>
          <w:rFonts w:ascii="Georgia" w:hAnsi="Georgia"/>
        </w:rPr>
        <w:t>____</w:t>
      </w:r>
      <w:r w:rsidRPr="00730FCC">
        <w:rPr>
          <w:rFonts w:ascii="Georgia" w:hAnsi="Georgia"/>
        </w:rPr>
        <w:tab/>
        <w:t>Redesign or modify instructional/intervention plan</w:t>
      </w:r>
      <w:r>
        <w:rPr>
          <w:rFonts w:ascii="Georgia" w:hAnsi="Georgia"/>
        </w:rPr>
        <w:t xml:space="preserve"> (Attach new </w:t>
      </w:r>
      <w:r w:rsidR="00194863">
        <w:rPr>
          <w:rFonts w:ascii="Georgia" w:hAnsi="Georgia"/>
        </w:rPr>
        <w:t>Intensive Intervention F</w:t>
      </w:r>
      <w:r>
        <w:rPr>
          <w:rFonts w:ascii="Georgia" w:hAnsi="Georgia"/>
        </w:rPr>
        <w:t xml:space="preserve">orm outlining new </w:t>
      </w:r>
      <w:r w:rsidR="00194863">
        <w:rPr>
          <w:rFonts w:ascii="Georgia" w:hAnsi="Georgia"/>
        </w:rPr>
        <w:t>p</w:t>
      </w:r>
      <w:r>
        <w:rPr>
          <w:rFonts w:ascii="Georgia" w:hAnsi="Georgia"/>
        </w:rPr>
        <w:t>lan)</w:t>
      </w:r>
    </w:p>
    <w:p w14:paraId="425A595B" w14:textId="77777777" w:rsidR="000D5985" w:rsidRPr="00730FCC" w:rsidRDefault="000D5985" w:rsidP="000D5985">
      <w:pPr>
        <w:rPr>
          <w:rFonts w:ascii="Georgia" w:hAnsi="Georgia"/>
        </w:rPr>
      </w:pPr>
      <w:r>
        <w:rPr>
          <w:rFonts w:ascii="Georgia" w:hAnsi="Georgia"/>
        </w:rPr>
        <w:t>____   Refer for additional testing for possible EC placement</w:t>
      </w:r>
      <w:r w:rsidRPr="00730FCC">
        <w:rPr>
          <w:rFonts w:ascii="Georgia" w:hAnsi="Georgia"/>
        </w:rPr>
        <w:tab/>
      </w:r>
    </w:p>
    <w:p w14:paraId="1F22D44C" w14:textId="77777777" w:rsidR="000D5985" w:rsidRPr="00194863" w:rsidRDefault="000D5985" w:rsidP="000D5985">
      <w:pPr>
        <w:spacing w:before="100" w:beforeAutospacing="1"/>
        <w:rPr>
          <w:rFonts w:ascii="Georgia" w:hAnsi="Georgia"/>
          <w:lang w:val="fr-FR"/>
        </w:rPr>
      </w:pPr>
      <w:r w:rsidRPr="00194863">
        <w:rPr>
          <w:rFonts w:ascii="Georgia" w:hAnsi="Georgia"/>
          <w:lang w:val="fr-FR"/>
        </w:rPr>
        <w:t>Parent Signature:________________________________</w:t>
      </w:r>
      <w:r w:rsidRPr="00194863">
        <w:rPr>
          <w:rFonts w:ascii="Georgia" w:hAnsi="Georgia"/>
          <w:lang w:val="fr-FR"/>
        </w:rPr>
        <w:tab/>
        <w:t>Date:________________________</w:t>
      </w:r>
    </w:p>
    <w:p w14:paraId="16373217" w14:textId="77777777" w:rsidR="000D5985" w:rsidRPr="00194863" w:rsidRDefault="000D5985" w:rsidP="000D5985">
      <w:pPr>
        <w:spacing w:before="100" w:beforeAutospacing="1"/>
        <w:rPr>
          <w:rFonts w:ascii="Georgia" w:hAnsi="Georgia"/>
          <w:lang w:val="fr-FR"/>
        </w:rPr>
      </w:pPr>
      <w:r w:rsidRPr="00194863">
        <w:rPr>
          <w:rFonts w:ascii="Georgia" w:hAnsi="Georgia"/>
          <w:lang w:val="fr-FR"/>
        </w:rPr>
        <w:t>Signature:___________________________</w:t>
      </w:r>
      <w:r w:rsidRPr="00194863">
        <w:rPr>
          <w:rFonts w:ascii="Georgia" w:hAnsi="Georgia"/>
          <w:lang w:val="fr-FR"/>
        </w:rPr>
        <w:tab/>
        <w:t>Position:_________________</w:t>
      </w:r>
      <w:r w:rsidRPr="00194863">
        <w:rPr>
          <w:rFonts w:ascii="Georgia" w:hAnsi="Georgia"/>
          <w:lang w:val="fr-FR"/>
        </w:rPr>
        <w:tab/>
        <w:t>Date:___________</w:t>
      </w:r>
    </w:p>
    <w:p w14:paraId="5E8964F6" w14:textId="77777777" w:rsidR="00612532" w:rsidRDefault="000D5985" w:rsidP="00730FCC">
      <w:pPr>
        <w:rPr>
          <w:rFonts w:ascii="Georgia" w:hAnsi="Georgia"/>
        </w:rPr>
      </w:pPr>
      <w:r w:rsidRPr="00730FCC">
        <w:rPr>
          <w:rFonts w:ascii="Georgia" w:hAnsi="Georgia"/>
        </w:rPr>
        <w:t>Signature</w:t>
      </w:r>
      <w:r>
        <w:rPr>
          <w:rFonts w:ascii="Georgia" w:hAnsi="Georgia"/>
        </w:rPr>
        <w:t>:___________________________</w:t>
      </w:r>
      <w:r w:rsidRPr="00730FCC">
        <w:rPr>
          <w:rFonts w:ascii="Georgia" w:hAnsi="Georgia"/>
        </w:rPr>
        <w:tab/>
        <w:t>Position</w:t>
      </w:r>
      <w:r>
        <w:rPr>
          <w:rFonts w:ascii="Georgia" w:hAnsi="Georgia"/>
        </w:rPr>
        <w:t>:_________________</w:t>
      </w:r>
      <w:r w:rsidRPr="00730FCC">
        <w:rPr>
          <w:rFonts w:ascii="Georgia" w:hAnsi="Georgia"/>
        </w:rPr>
        <w:tab/>
        <w:t>Date</w:t>
      </w:r>
      <w:r>
        <w:rPr>
          <w:rFonts w:ascii="Georgia" w:hAnsi="Georgia"/>
        </w:rPr>
        <w:t>:___________</w:t>
      </w:r>
    </w:p>
    <w:p w14:paraId="57F30B94" w14:textId="7C4DE1FF" w:rsidR="00C32177" w:rsidRDefault="00612532">
      <w:pPr>
        <w:rPr>
          <w:rFonts w:ascii="Georgia" w:hAnsi="Georgia"/>
        </w:rPr>
      </w:pPr>
      <w:r>
        <w:rPr>
          <w:rFonts w:ascii="Georgia" w:hAnsi="Georgia"/>
        </w:rPr>
        <w:t>*Attach additional review meeting pages as needed.</w:t>
      </w:r>
    </w:p>
    <w:p w14:paraId="52E3E4C7" w14:textId="6723CBC1" w:rsidR="00DC642D" w:rsidRDefault="00DC642D">
      <w:pPr>
        <w:rPr>
          <w:rFonts w:ascii="Georgia" w:hAnsi="Georgia"/>
        </w:rPr>
      </w:pPr>
      <w:r>
        <w:rPr>
          <w:rFonts w:ascii="Georgia" w:hAnsi="Georgia"/>
        </w:rPr>
        <w:t>Notice to Parents and Team Members:</w:t>
      </w:r>
    </w:p>
    <w:p w14:paraId="3B003840" w14:textId="77DD0B19" w:rsidR="00DC642D" w:rsidRDefault="00DC642D" w:rsidP="00DC642D">
      <w:pPr>
        <w:rPr>
          <w:rFonts w:ascii="Georgia" w:hAnsi="Georgia"/>
        </w:rPr>
      </w:pPr>
      <w:r>
        <w:rPr>
          <w:rFonts w:ascii="Georgia" w:hAnsi="Georgia"/>
        </w:rPr>
        <w:t xml:space="preserve">At </w:t>
      </w:r>
      <w:r w:rsidRPr="00DC642D">
        <w:rPr>
          <w:rFonts w:ascii="Georgia" w:hAnsi="Georgia"/>
        </w:rPr>
        <w:t>Each level of intervention (tier)</w:t>
      </w:r>
      <w:r>
        <w:rPr>
          <w:rFonts w:ascii="Georgia" w:hAnsi="Georgia"/>
        </w:rPr>
        <w:t>:</w:t>
      </w:r>
    </w:p>
    <w:p w14:paraId="21240F43" w14:textId="53994BDD" w:rsidR="00DC642D" w:rsidRPr="00DC642D" w:rsidRDefault="00DC642D" w:rsidP="00DC642D">
      <w:pPr>
        <w:spacing w:line="240" w:lineRule="auto"/>
        <w:rPr>
          <w:rFonts w:ascii="Georgia" w:hAnsi="Georgia"/>
          <w:i/>
          <w:sz w:val="20"/>
          <w:szCs w:val="20"/>
        </w:rPr>
      </w:pPr>
      <w:r w:rsidRPr="00DC642D">
        <w:rPr>
          <w:rFonts w:ascii="Georgia" w:hAnsi="Georgia"/>
          <w:i/>
          <w:sz w:val="20"/>
          <w:szCs w:val="20"/>
        </w:rPr>
        <w:t>The problem-solving team must consider whether the student’s lack</w:t>
      </w:r>
    </w:p>
    <w:p w14:paraId="7F6A38C1" w14:textId="77777777" w:rsidR="00DC642D" w:rsidRPr="00DC642D" w:rsidRDefault="00DC642D" w:rsidP="00DC642D">
      <w:pPr>
        <w:spacing w:line="240" w:lineRule="auto"/>
        <w:rPr>
          <w:rFonts w:ascii="Georgia" w:hAnsi="Georgia"/>
          <w:i/>
          <w:sz w:val="20"/>
          <w:szCs w:val="20"/>
        </w:rPr>
      </w:pPr>
      <w:r w:rsidRPr="00DC642D">
        <w:rPr>
          <w:rFonts w:ascii="Georgia" w:hAnsi="Georgia"/>
          <w:i/>
          <w:sz w:val="20"/>
          <w:szCs w:val="20"/>
        </w:rPr>
        <w:t>of progress is the result of a suspected disability. If a disability is</w:t>
      </w:r>
    </w:p>
    <w:p w14:paraId="291045E4" w14:textId="77777777" w:rsidR="00DC642D" w:rsidRPr="00DC642D" w:rsidRDefault="00DC642D" w:rsidP="00DC642D">
      <w:pPr>
        <w:spacing w:line="240" w:lineRule="auto"/>
        <w:rPr>
          <w:rFonts w:ascii="Georgia" w:hAnsi="Georgia"/>
          <w:i/>
          <w:sz w:val="20"/>
          <w:szCs w:val="20"/>
        </w:rPr>
      </w:pPr>
      <w:r w:rsidRPr="00DC642D">
        <w:rPr>
          <w:rFonts w:ascii="Georgia" w:hAnsi="Georgia"/>
          <w:i/>
          <w:sz w:val="20"/>
          <w:szCs w:val="20"/>
        </w:rPr>
        <w:t>suspected, the student must be referred to the IEP Team and</w:t>
      </w:r>
    </w:p>
    <w:p w14:paraId="70560661" w14:textId="77777777" w:rsidR="00DC642D" w:rsidRPr="00DC642D" w:rsidRDefault="00DC642D" w:rsidP="00DC642D">
      <w:pPr>
        <w:spacing w:line="240" w:lineRule="auto"/>
        <w:rPr>
          <w:rFonts w:ascii="Georgia" w:hAnsi="Georgia"/>
          <w:i/>
          <w:sz w:val="20"/>
          <w:szCs w:val="20"/>
        </w:rPr>
      </w:pPr>
      <w:r w:rsidRPr="00DC642D">
        <w:rPr>
          <w:rFonts w:ascii="Georgia" w:hAnsi="Georgia"/>
          <w:i/>
          <w:sz w:val="20"/>
          <w:szCs w:val="20"/>
        </w:rPr>
        <w:t>interventions must continue concurrently while the issue of a</w:t>
      </w:r>
    </w:p>
    <w:p w14:paraId="77180AAB" w14:textId="544A5B22" w:rsidR="00DC642D" w:rsidRDefault="00DC642D" w:rsidP="00DC642D">
      <w:pPr>
        <w:spacing w:line="240" w:lineRule="auto"/>
        <w:rPr>
          <w:rFonts w:ascii="Georgia" w:hAnsi="Georgia"/>
          <w:i/>
          <w:sz w:val="20"/>
          <w:szCs w:val="20"/>
        </w:rPr>
      </w:pPr>
      <w:r w:rsidRPr="00DC642D">
        <w:rPr>
          <w:rFonts w:ascii="Georgia" w:hAnsi="Georgia"/>
          <w:i/>
          <w:sz w:val="20"/>
          <w:szCs w:val="20"/>
        </w:rPr>
        <w:t>suspected disability is resolved.</w:t>
      </w:r>
    </w:p>
    <w:p w14:paraId="4396F86D" w14:textId="77777777" w:rsidR="00DC642D" w:rsidRPr="00DC642D" w:rsidRDefault="00DC642D" w:rsidP="00DC642D">
      <w:pPr>
        <w:spacing w:line="240" w:lineRule="auto"/>
        <w:rPr>
          <w:rFonts w:ascii="Georgia" w:hAnsi="Georgia"/>
          <w:i/>
          <w:sz w:val="20"/>
          <w:szCs w:val="20"/>
        </w:rPr>
      </w:pPr>
    </w:p>
    <w:p w14:paraId="38E36D97" w14:textId="4D1513EE" w:rsidR="00DC642D" w:rsidRPr="00DC642D" w:rsidRDefault="00DC642D" w:rsidP="00DC642D">
      <w:pPr>
        <w:rPr>
          <w:rFonts w:ascii="Georgia" w:hAnsi="Georgia"/>
          <w:i/>
          <w:sz w:val="20"/>
          <w:szCs w:val="20"/>
        </w:rPr>
      </w:pPr>
      <w:r w:rsidRPr="00DC642D">
        <w:rPr>
          <w:rFonts w:ascii="Georgia" w:hAnsi="Georgia"/>
          <w:i/>
          <w:sz w:val="20"/>
          <w:szCs w:val="20"/>
        </w:rPr>
        <w:t>A parent has the right to request, in writing, an evaluation for</w:t>
      </w:r>
    </w:p>
    <w:p w14:paraId="07F01652" w14:textId="77777777" w:rsidR="00DC642D" w:rsidRPr="00DC642D" w:rsidRDefault="00DC642D" w:rsidP="00DC642D">
      <w:pPr>
        <w:rPr>
          <w:rFonts w:ascii="Georgia" w:hAnsi="Georgia"/>
          <w:i/>
          <w:sz w:val="20"/>
          <w:szCs w:val="20"/>
        </w:rPr>
      </w:pPr>
      <w:r w:rsidRPr="00DC642D">
        <w:rPr>
          <w:rFonts w:ascii="Georgia" w:hAnsi="Georgia"/>
          <w:i/>
          <w:sz w:val="20"/>
          <w:szCs w:val="20"/>
        </w:rPr>
        <w:t>special education at any time. If the parent makes this request, the</w:t>
      </w:r>
    </w:p>
    <w:p w14:paraId="209500D0" w14:textId="77777777" w:rsidR="00DC642D" w:rsidRPr="00DC642D" w:rsidRDefault="00DC642D" w:rsidP="00DC642D">
      <w:pPr>
        <w:rPr>
          <w:rFonts w:ascii="Georgia" w:hAnsi="Georgia"/>
          <w:i/>
          <w:sz w:val="20"/>
          <w:szCs w:val="20"/>
        </w:rPr>
      </w:pPr>
      <w:r w:rsidRPr="00DC642D">
        <w:rPr>
          <w:rFonts w:ascii="Georgia" w:hAnsi="Georgia"/>
          <w:i/>
          <w:sz w:val="20"/>
          <w:szCs w:val="20"/>
        </w:rPr>
        <w:t>student must be referred to the IEP Team while interventions</w:t>
      </w:r>
    </w:p>
    <w:p w14:paraId="5D99EDCF" w14:textId="300A6B2E" w:rsidR="00DC642D" w:rsidRDefault="00DC642D" w:rsidP="00DC642D">
      <w:pPr>
        <w:rPr>
          <w:rFonts w:ascii="Georgia" w:hAnsi="Georgia"/>
          <w:i/>
          <w:sz w:val="20"/>
          <w:szCs w:val="20"/>
        </w:rPr>
      </w:pPr>
      <w:r w:rsidRPr="00DC642D">
        <w:rPr>
          <w:rFonts w:ascii="Georgia" w:hAnsi="Georgia"/>
          <w:i/>
          <w:sz w:val="20"/>
          <w:szCs w:val="20"/>
        </w:rPr>
        <w:t>continue.</w:t>
      </w:r>
    </w:p>
    <w:p w14:paraId="1ABE9EFA" w14:textId="77777777" w:rsidR="00DC642D" w:rsidRPr="00DC642D" w:rsidRDefault="00DC642D" w:rsidP="00DC642D">
      <w:pPr>
        <w:rPr>
          <w:rFonts w:ascii="Georgia" w:hAnsi="Georgia"/>
          <w:i/>
          <w:sz w:val="20"/>
          <w:szCs w:val="20"/>
        </w:rPr>
      </w:pPr>
    </w:p>
    <w:p w14:paraId="1465A52D" w14:textId="7ACEA8EB" w:rsidR="00DC642D" w:rsidRPr="00DC642D" w:rsidRDefault="00DC642D" w:rsidP="00DC642D">
      <w:pPr>
        <w:rPr>
          <w:rFonts w:ascii="Georgia" w:hAnsi="Georgia"/>
          <w:i/>
          <w:sz w:val="20"/>
          <w:szCs w:val="20"/>
        </w:rPr>
      </w:pPr>
      <w:r w:rsidRPr="00DC642D">
        <w:rPr>
          <w:rFonts w:ascii="Georgia" w:hAnsi="Georgia"/>
          <w:i/>
          <w:sz w:val="20"/>
          <w:szCs w:val="20"/>
        </w:rPr>
        <w:t>Parents must be notified, in writing, regarding the student’s</w:t>
      </w:r>
    </w:p>
    <w:p w14:paraId="1A7E72F0" w14:textId="77777777" w:rsidR="00DC642D" w:rsidRPr="00DC642D" w:rsidRDefault="00DC642D" w:rsidP="00DC642D">
      <w:pPr>
        <w:rPr>
          <w:rFonts w:ascii="Georgia" w:hAnsi="Georgia"/>
          <w:i/>
          <w:sz w:val="20"/>
          <w:szCs w:val="20"/>
        </w:rPr>
      </w:pPr>
      <w:r w:rsidRPr="00DC642D">
        <w:rPr>
          <w:rFonts w:ascii="Georgia" w:hAnsi="Georgia"/>
          <w:i/>
          <w:sz w:val="20"/>
          <w:szCs w:val="20"/>
        </w:rPr>
        <w:t>response to intervention at each level (tier). The “Parent</w:t>
      </w:r>
    </w:p>
    <w:p w14:paraId="000C0E86" w14:textId="77777777" w:rsidR="00DC642D" w:rsidRPr="00DC642D" w:rsidRDefault="00DC642D" w:rsidP="00DC642D">
      <w:pPr>
        <w:rPr>
          <w:rFonts w:ascii="Georgia" w:hAnsi="Georgia"/>
          <w:i/>
          <w:sz w:val="20"/>
          <w:szCs w:val="20"/>
        </w:rPr>
      </w:pPr>
      <w:r w:rsidRPr="00DC642D">
        <w:rPr>
          <w:rFonts w:ascii="Georgia" w:hAnsi="Georgia"/>
          <w:i/>
          <w:sz w:val="20"/>
          <w:szCs w:val="20"/>
        </w:rPr>
        <w:t>Notification of Intervention” must be used, and a copy retained in</w:t>
      </w:r>
    </w:p>
    <w:p w14:paraId="45952501" w14:textId="4FC36357" w:rsidR="00DC642D" w:rsidRDefault="00DC642D" w:rsidP="00DC642D">
      <w:pPr>
        <w:rPr>
          <w:rFonts w:ascii="Georgia" w:hAnsi="Georgia"/>
          <w:i/>
          <w:sz w:val="20"/>
          <w:szCs w:val="20"/>
        </w:rPr>
      </w:pPr>
      <w:r w:rsidRPr="00DC642D">
        <w:rPr>
          <w:rFonts w:ascii="Georgia" w:hAnsi="Georgia"/>
          <w:i/>
          <w:sz w:val="20"/>
          <w:szCs w:val="20"/>
        </w:rPr>
        <w:t>the student’s cumulative file.</w:t>
      </w:r>
      <w:r>
        <w:rPr>
          <w:rFonts w:ascii="Georgia" w:hAnsi="Georgia"/>
          <w:i/>
          <w:sz w:val="20"/>
          <w:szCs w:val="20"/>
        </w:rPr>
        <w:t xml:space="preserve"> </w:t>
      </w:r>
    </w:p>
    <w:p w14:paraId="15C6EF21" w14:textId="6B0C971A" w:rsidR="00270EB4" w:rsidRDefault="00270EB4" w:rsidP="00DC642D">
      <w:pPr>
        <w:rPr>
          <w:rFonts w:ascii="Georgia" w:hAnsi="Georgia"/>
          <w:i/>
          <w:sz w:val="20"/>
          <w:szCs w:val="20"/>
        </w:rPr>
      </w:pPr>
    </w:p>
    <w:p w14:paraId="7CEBEF69" w14:textId="77777777" w:rsidR="00270EB4" w:rsidRDefault="00270EB4" w:rsidP="00270EB4">
      <w:pPr>
        <w:rPr>
          <w:rFonts w:cstheme="minorHAnsi"/>
          <w:color w:val="000000"/>
          <w:sz w:val="24"/>
          <w:szCs w:val="24"/>
        </w:rPr>
      </w:pPr>
      <w:r w:rsidRPr="00EE1EAA">
        <w:rPr>
          <w:rFonts w:cstheme="minorHAnsi"/>
          <w:i/>
          <w:sz w:val="24"/>
          <w:szCs w:val="24"/>
        </w:rPr>
        <w:t>For more information on Parent engagement go to</w:t>
      </w:r>
      <w:r w:rsidRPr="00EE1EAA">
        <w:rPr>
          <w:rFonts w:cstheme="minorHAnsi"/>
          <w:color w:val="000000"/>
          <w:sz w:val="24"/>
          <w:szCs w:val="24"/>
        </w:rPr>
        <w:t xml:space="preserve"> the MTSS Livebinder at </w:t>
      </w:r>
      <w:hyperlink r:id="rId11" w:anchor="anchor" w:history="1">
        <w:r w:rsidRPr="00EB18FD">
          <w:rPr>
            <w:rStyle w:val="Hyperlink"/>
            <w:rFonts w:cstheme="minorHAnsi"/>
            <w:sz w:val="24"/>
            <w:szCs w:val="24"/>
          </w:rPr>
          <w:t>https://www.livebinders.com/play/play?id=2052295#anchor</w:t>
        </w:r>
      </w:hyperlink>
      <w:r>
        <w:rPr>
          <w:rFonts w:cstheme="minorHAnsi"/>
          <w:color w:val="000000"/>
          <w:sz w:val="24"/>
          <w:szCs w:val="24"/>
        </w:rPr>
        <w:t xml:space="preserve"> or the NCDPI EC Division website at </w:t>
      </w:r>
      <w:hyperlink r:id="rId12" w:history="1">
        <w:r w:rsidRPr="00EB18FD">
          <w:rPr>
            <w:rStyle w:val="Hyperlink"/>
            <w:rFonts w:cstheme="minorHAnsi"/>
            <w:sz w:val="24"/>
            <w:szCs w:val="24"/>
          </w:rPr>
          <w:t>https://ec.ncpublicschools.gov/</w:t>
        </w:r>
      </w:hyperlink>
    </w:p>
    <w:p w14:paraId="5D0DA61F" w14:textId="77777777" w:rsidR="00270EB4" w:rsidRDefault="00270EB4" w:rsidP="00DC642D">
      <w:pPr>
        <w:rPr>
          <w:rFonts w:ascii="Georgia" w:hAnsi="Georgia"/>
          <w:i/>
          <w:sz w:val="20"/>
          <w:szCs w:val="20"/>
        </w:rPr>
      </w:pPr>
    </w:p>
    <w:p w14:paraId="6ADF322C" w14:textId="7C746F96" w:rsidR="00DC642D" w:rsidRDefault="00DC642D" w:rsidP="00DC642D">
      <w:pPr>
        <w:rPr>
          <w:rFonts w:ascii="Georgia" w:hAnsi="Georgia"/>
          <w:i/>
          <w:sz w:val="20"/>
          <w:szCs w:val="20"/>
        </w:rPr>
      </w:pPr>
    </w:p>
    <w:p w14:paraId="19E9D916" w14:textId="4F9683EB" w:rsidR="00DC642D" w:rsidRDefault="00DC642D" w:rsidP="00DC642D">
      <w:pPr>
        <w:rPr>
          <w:rFonts w:ascii="Georgia" w:hAnsi="Georgia"/>
          <w:i/>
          <w:sz w:val="20"/>
          <w:szCs w:val="20"/>
        </w:rPr>
      </w:pPr>
    </w:p>
    <w:p w14:paraId="5C4FA43D" w14:textId="602A7CF4" w:rsidR="00DC642D" w:rsidRDefault="00DC642D" w:rsidP="00DC642D">
      <w:pPr>
        <w:rPr>
          <w:rFonts w:ascii="Georgia" w:hAnsi="Georgia"/>
          <w:i/>
          <w:sz w:val="20"/>
          <w:szCs w:val="20"/>
        </w:rPr>
      </w:pPr>
    </w:p>
    <w:p w14:paraId="59088D55" w14:textId="05A3AF58" w:rsidR="00DC642D" w:rsidRDefault="00DC642D" w:rsidP="00DC642D">
      <w:pPr>
        <w:rPr>
          <w:rFonts w:ascii="Georgia" w:hAnsi="Georgia"/>
          <w:i/>
          <w:sz w:val="20"/>
          <w:szCs w:val="20"/>
        </w:rPr>
      </w:pPr>
    </w:p>
    <w:p w14:paraId="738A795D" w14:textId="01E3D61A" w:rsidR="00DC642D" w:rsidRDefault="00DC642D" w:rsidP="00DC642D">
      <w:pPr>
        <w:rPr>
          <w:rFonts w:ascii="Georgia" w:hAnsi="Georgia"/>
          <w:i/>
          <w:sz w:val="20"/>
          <w:szCs w:val="20"/>
        </w:rPr>
      </w:pPr>
    </w:p>
    <w:p w14:paraId="1C9956C6" w14:textId="574665ED" w:rsidR="00DC642D" w:rsidRDefault="00DC642D" w:rsidP="00DC642D">
      <w:pPr>
        <w:rPr>
          <w:rFonts w:ascii="Georgia" w:hAnsi="Georgia"/>
          <w:i/>
          <w:sz w:val="20"/>
          <w:szCs w:val="20"/>
        </w:rPr>
      </w:pPr>
    </w:p>
    <w:p w14:paraId="42C10B44" w14:textId="300E799B" w:rsidR="00DC642D" w:rsidRDefault="00DC642D" w:rsidP="00DC642D">
      <w:pPr>
        <w:rPr>
          <w:rFonts w:ascii="Georgia" w:hAnsi="Georgia"/>
          <w:i/>
          <w:sz w:val="20"/>
          <w:szCs w:val="20"/>
        </w:rPr>
      </w:pPr>
    </w:p>
    <w:p w14:paraId="365BF5BE" w14:textId="6764305E" w:rsidR="00DC642D" w:rsidRDefault="00DC642D" w:rsidP="00DC642D">
      <w:pPr>
        <w:rPr>
          <w:rFonts w:ascii="Georgia" w:hAnsi="Georgia"/>
          <w:i/>
          <w:sz w:val="20"/>
          <w:szCs w:val="20"/>
        </w:rPr>
      </w:pPr>
    </w:p>
    <w:p w14:paraId="09A08202" w14:textId="5BEC8F83" w:rsidR="00DC642D" w:rsidRDefault="00DC642D" w:rsidP="00DC642D">
      <w:pPr>
        <w:rPr>
          <w:rFonts w:ascii="Georgia" w:hAnsi="Georgia"/>
          <w:i/>
          <w:sz w:val="20"/>
          <w:szCs w:val="20"/>
        </w:rPr>
      </w:pPr>
    </w:p>
    <w:p w14:paraId="1D4A7852" w14:textId="75DB7890" w:rsidR="00DC642D" w:rsidRDefault="00DC642D" w:rsidP="00DC642D">
      <w:pPr>
        <w:rPr>
          <w:rFonts w:ascii="Georgia" w:hAnsi="Georgia"/>
          <w:i/>
          <w:sz w:val="20"/>
          <w:szCs w:val="20"/>
        </w:rPr>
      </w:pPr>
    </w:p>
    <w:p w14:paraId="7FAD253E" w14:textId="28FF2800" w:rsidR="00DC642D" w:rsidRDefault="00DC642D" w:rsidP="00DC642D">
      <w:pPr>
        <w:rPr>
          <w:rFonts w:ascii="Georgia" w:hAnsi="Georgia"/>
          <w:i/>
          <w:sz w:val="20"/>
          <w:szCs w:val="20"/>
        </w:rPr>
      </w:pPr>
    </w:p>
    <w:p w14:paraId="5FAE4238" w14:textId="3E67B8B3" w:rsidR="00DC642D" w:rsidRDefault="00DC642D" w:rsidP="00DC642D">
      <w:pPr>
        <w:rPr>
          <w:rFonts w:ascii="Georgia" w:hAnsi="Georgia"/>
          <w:i/>
          <w:sz w:val="20"/>
          <w:szCs w:val="20"/>
        </w:rPr>
      </w:pPr>
    </w:p>
    <w:p w14:paraId="483C34E7" w14:textId="2A29A322"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xml:space="preserve"> [</w:t>
      </w:r>
      <w:r w:rsidRPr="00F3120C">
        <w:rPr>
          <w:rFonts w:ascii="Calibri" w:eastAsia="Times New Roman" w:hAnsi="Calibri" w:cs="Times New Roman"/>
          <w:color w:val="000000"/>
          <w:kern w:val="28"/>
          <w:sz w:val="20"/>
          <w:szCs w:val="20"/>
          <w:highlight w:val="yellow"/>
          <w14:ligatures w14:val="standard"/>
          <w14:cntxtAlts/>
        </w:rPr>
        <w:t>Date]</w:t>
      </w:r>
    </w:p>
    <w:p w14:paraId="48C656BD" w14:textId="77777777" w:rsidR="00F3120C" w:rsidRPr="00F3120C" w:rsidRDefault="00F3120C" w:rsidP="00F3120C">
      <w:pPr>
        <w:spacing w:after="120" w:line="285" w:lineRule="auto"/>
        <w:rPr>
          <w:rFonts w:ascii="Calibri" w:eastAsia="Times New Roman" w:hAnsi="Calibri" w:cs="Times New Roman"/>
          <w:color w:val="000000"/>
          <w:kern w:val="28"/>
          <w:sz w:val="20"/>
          <w:szCs w:val="20"/>
          <w:u w:val="single"/>
          <w14:ligatures w14:val="standard"/>
          <w14:cntxtAlts/>
        </w:rPr>
      </w:pPr>
      <w:r w:rsidRPr="00F3120C">
        <w:rPr>
          <w:rFonts w:ascii="Calibri" w:eastAsia="Times New Roman" w:hAnsi="Calibri" w:cs="Times New Roman"/>
          <w:color w:val="000000"/>
          <w:kern w:val="28"/>
          <w:sz w:val="20"/>
          <w:szCs w:val="20"/>
          <w14:ligatures w14:val="standard"/>
          <w14:cntxtAlts/>
        </w:rPr>
        <w:t xml:space="preserve">Dear Parent/Guardian: </w:t>
      </w:r>
      <w:r w:rsidRPr="00F3120C">
        <w:rPr>
          <w:rFonts w:ascii="Calibri" w:eastAsia="Times New Roman" w:hAnsi="Calibri" w:cs="Times New Roman"/>
          <w:color w:val="000000"/>
          <w:kern w:val="28"/>
          <w:sz w:val="20"/>
          <w:szCs w:val="20"/>
          <w:u w:val="single"/>
          <w14:ligatures w14:val="standard"/>
          <w14:cntxtAlts/>
        </w:rPr>
        <w:t>[</w:t>
      </w:r>
      <w:r w:rsidRPr="00F3120C">
        <w:rPr>
          <w:rFonts w:ascii="Calibri" w:eastAsia="Times New Roman" w:hAnsi="Calibri" w:cs="Times New Roman"/>
          <w:color w:val="000000"/>
          <w:kern w:val="28"/>
          <w:sz w:val="20"/>
          <w:szCs w:val="20"/>
          <w:highlight w:val="yellow"/>
          <w:u w:val="single"/>
          <w14:ligatures w14:val="standard"/>
          <w14:cntxtAlts/>
        </w:rPr>
        <w:t>name</w:t>
      </w:r>
      <w:r w:rsidRPr="00F3120C">
        <w:rPr>
          <w:rFonts w:ascii="Calibri" w:eastAsia="Times New Roman" w:hAnsi="Calibri" w:cs="Times New Roman"/>
          <w:color w:val="000000"/>
          <w:kern w:val="28"/>
          <w:sz w:val="20"/>
          <w:szCs w:val="20"/>
          <w:u w:val="single"/>
          <w14:ligatures w14:val="standard"/>
          <w14:cntxtAlts/>
        </w:rPr>
        <w:t>]</w:t>
      </w:r>
    </w:p>
    <w:p w14:paraId="7BFA5BCF"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A multi-tiered system of support (MTSS) is a framework which promotes school improvement through engaging, research-based academic and behavioral practices. All students are part of an MTSS and receive Core (Tier I) instructional supports.</w:t>
      </w:r>
    </w:p>
    <w:p w14:paraId="4EA11B85"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As part of an MTSS and upon review of progress monitoring data, problem-solving teams identify groups of students that need additional support(s) with grade level standards in reading, math, behavior or social emotional learning. These supports are sometimes organized by tiers and are described as interventions.</w:t>
      </w:r>
    </w:p>
    <w:p w14:paraId="15A998F5"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This letter provides written notification of: (1) the amount and nature of student performance data that will be collected and general education services that will be provided; (2) strategies for increasing the student’s rate of learning; (3) and your right to request an evaluation if you suspect your student’s difficulties are because of a disability.</w:t>
      </w:r>
      <w:r w:rsidRPr="00F3120C">
        <w:rPr>
          <w:rFonts w:ascii="Calibri" w:eastAsia="Times New Roman" w:hAnsi="Calibri" w:cs="Times New Roman"/>
          <w:color w:val="000000"/>
          <w:kern w:val="28"/>
          <w:sz w:val="20"/>
          <w:szCs w:val="20"/>
          <w:vertAlign w:val="superscript"/>
          <w14:ligatures w14:val="standard"/>
          <w14:cntxtAlts/>
        </w:rPr>
        <w:footnoteReference w:id="1"/>
      </w:r>
    </w:p>
    <w:p w14:paraId="265DA81A"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Currently, [</w:t>
      </w:r>
      <w:r w:rsidRPr="00F3120C">
        <w:rPr>
          <w:rFonts w:ascii="Calibri" w:eastAsia="Times New Roman" w:hAnsi="Calibri" w:cs="Times New Roman"/>
          <w:color w:val="000000"/>
          <w:kern w:val="28"/>
          <w:sz w:val="20"/>
          <w:szCs w:val="20"/>
          <w:highlight w:val="yellow"/>
          <w14:ligatures w14:val="standard"/>
          <w14:cntxtAlts/>
        </w:rPr>
        <w:t>Student</w:t>
      </w:r>
      <w:r w:rsidRPr="00F3120C">
        <w:rPr>
          <w:rFonts w:ascii="Calibri" w:eastAsia="Times New Roman" w:hAnsi="Calibri" w:cs="Times New Roman"/>
          <w:color w:val="000000"/>
          <w:kern w:val="28"/>
          <w:sz w:val="20"/>
          <w:szCs w:val="20"/>
          <w14:ligatures w14:val="standard"/>
          <w14:cntxtAlts/>
        </w:rPr>
        <w:t>] will be receiving supports through:</w:t>
      </w:r>
    </w:p>
    <w:p w14:paraId="7206B0A7"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tbl>
      <w:tblPr>
        <w:tblStyle w:val="TableGrid1"/>
        <w:tblW w:w="0" w:type="auto"/>
        <w:jc w:val="center"/>
        <w:tblLook w:val="04A0" w:firstRow="1" w:lastRow="0" w:firstColumn="1" w:lastColumn="0" w:noHBand="0" w:noVBand="1"/>
      </w:tblPr>
      <w:tblGrid>
        <w:gridCol w:w="3695"/>
        <w:gridCol w:w="3330"/>
      </w:tblGrid>
      <w:tr w:rsidR="00F3120C" w:rsidRPr="00F3120C" w14:paraId="25248ACB" w14:textId="77777777" w:rsidTr="001A1589">
        <w:trPr>
          <w:jc w:val="center"/>
        </w:trPr>
        <w:tc>
          <w:tcPr>
            <w:tcW w:w="3695" w:type="dxa"/>
          </w:tcPr>
          <w:p w14:paraId="05B3F440" w14:textId="77777777" w:rsidR="00F3120C" w:rsidRPr="00F3120C" w:rsidRDefault="00F3120C" w:rsidP="00F3120C">
            <w:pPr>
              <w:spacing w:after="120" w:line="285" w:lineRule="auto"/>
              <w:jc w:val="center"/>
              <w:rPr>
                <w:rFonts w:ascii="Calibri" w:eastAsia="Times New Roman" w:hAnsi="Calibri" w:cs="Times New Roman"/>
                <w:b/>
                <w:bCs/>
                <w:color w:val="000000"/>
                <w:kern w:val="28"/>
                <w:sz w:val="20"/>
                <w:szCs w:val="20"/>
                <w14:ligatures w14:val="standard"/>
                <w14:cntxtAlts/>
              </w:rPr>
            </w:pPr>
            <w:r w:rsidRPr="00F3120C">
              <w:rPr>
                <w:rFonts w:ascii="Calibri" w:eastAsia="Times New Roman" w:hAnsi="Calibri" w:cs="Times New Roman"/>
                <w:b/>
                <w:bCs/>
                <w:color w:val="000000"/>
                <w:kern w:val="28"/>
                <w:sz w:val="20"/>
                <w:szCs w:val="20"/>
                <w14:ligatures w14:val="standard"/>
                <w14:cntxtAlts/>
              </w:rPr>
              <w:t>Supplemental Interventions (Tier II)</w:t>
            </w:r>
          </w:p>
        </w:tc>
        <w:tc>
          <w:tcPr>
            <w:tcW w:w="3330" w:type="dxa"/>
          </w:tcPr>
          <w:p w14:paraId="63ADFF35" w14:textId="77777777" w:rsidR="00F3120C" w:rsidRPr="00F3120C" w:rsidRDefault="00F3120C" w:rsidP="00F3120C">
            <w:pPr>
              <w:spacing w:after="120" w:line="285" w:lineRule="auto"/>
              <w:jc w:val="center"/>
              <w:rPr>
                <w:rFonts w:ascii="Calibri" w:eastAsia="Times New Roman" w:hAnsi="Calibri" w:cs="Times New Roman"/>
                <w:b/>
                <w:bCs/>
                <w:color w:val="000000"/>
                <w:kern w:val="28"/>
                <w:sz w:val="20"/>
                <w:szCs w:val="20"/>
                <w14:ligatures w14:val="standard"/>
                <w14:cntxtAlts/>
              </w:rPr>
            </w:pPr>
            <w:r w:rsidRPr="00F3120C">
              <w:rPr>
                <w:rFonts w:ascii="Calibri" w:eastAsia="Times New Roman" w:hAnsi="Calibri" w:cs="Times New Roman"/>
                <w:b/>
                <w:bCs/>
                <w:color w:val="000000"/>
                <w:kern w:val="28"/>
                <w:sz w:val="20"/>
                <w:szCs w:val="20"/>
                <w14:ligatures w14:val="standard"/>
                <w14:cntxtAlts/>
              </w:rPr>
              <w:t>Intensive Interventions (Tier III)</w:t>
            </w:r>
          </w:p>
        </w:tc>
      </w:tr>
      <w:tr w:rsidR="00F3120C" w:rsidRPr="00F3120C" w14:paraId="52DA1FBA" w14:textId="77777777" w:rsidTr="001A1589">
        <w:trPr>
          <w:jc w:val="center"/>
        </w:trPr>
        <w:tc>
          <w:tcPr>
            <w:tcW w:w="3695" w:type="dxa"/>
          </w:tcPr>
          <w:p w14:paraId="05ED4EDD"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Reading</w:t>
            </w:r>
          </w:p>
        </w:tc>
        <w:tc>
          <w:tcPr>
            <w:tcW w:w="3330" w:type="dxa"/>
          </w:tcPr>
          <w:p w14:paraId="7BF721D7"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Reading</w:t>
            </w:r>
          </w:p>
        </w:tc>
      </w:tr>
      <w:tr w:rsidR="00F3120C" w:rsidRPr="00F3120C" w14:paraId="4A9F2DA3" w14:textId="77777777" w:rsidTr="001A1589">
        <w:trPr>
          <w:jc w:val="center"/>
        </w:trPr>
        <w:tc>
          <w:tcPr>
            <w:tcW w:w="3695" w:type="dxa"/>
          </w:tcPr>
          <w:p w14:paraId="15000EB2"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Math</w:t>
            </w:r>
          </w:p>
        </w:tc>
        <w:tc>
          <w:tcPr>
            <w:tcW w:w="3330" w:type="dxa"/>
          </w:tcPr>
          <w:p w14:paraId="3E407A43"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Math</w:t>
            </w:r>
          </w:p>
        </w:tc>
      </w:tr>
      <w:tr w:rsidR="00F3120C" w:rsidRPr="00F3120C" w14:paraId="058B8363" w14:textId="77777777" w:rsidTr="001A1589">
        <w:trPr>
          <w:jc w:val="center"/>
        </w:trPr>
        <w:tc>
          <w:tcPr>
            <w:tcW w:w="3695" w:type="dxa"/>
          </w:tcPr>
          <w:p w14:paraId="57A6A320"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Behavior</w:t>
            </w:r>
          </w:p>
        </w:tc>
        <w:tc>
          <w:tcPr>
            <w:tcW w:w="3330" w:type="dxa"/>
          </w:tcPr>
          <w:p w14:paraId="2ECCE575"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Behavior</w:t>
            </w:r>
          </w:p>
        </w:tc>
      </w:tr>
      <w:tr w:rsidR="00F3120C" w:rsidRPr="00F3120C" w14:paraId="500D2121" w14:textId="77777777" w:rsidTr="001A1589">
        <w:trPr>
          <w:jc w:val="center"/>
        </w:trPr>
        <w:tc>
          <w:tcPr>
            <w:tcW w:w="3695" w:type="dxa"/>
          </w:tcPr>
          <w:p w14:paraId="543C2430"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xml:space="preserve"> Social and Emotional Learning </w:t>
            </w:r>
          </w:p>
        </w:tc>
        <w:tc>
          <w:tcPr>
            <w:tcW w:w="3330" w:type="dxa"/>
          </w:tcPr>
          <w:p w14:paraId="22451A42"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xml:space="preserve"> Social and Emotional Learning </w:t>
            </w:r>
          </w:p>
        </w:tc>
      </w:tr>
    </w:tbl>
    <w:p w14:paraId="22BCCFF3"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p w14:paraId="40825267"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u w:val="single"/>
          <w14:ligatures w14:val="standard"/>
          <w14:cntxtAlts/>
        </w:rPr>
        <w:t>Student Performance Data to be Collected</w:t>
      </w:r>
      <w:r w:rsidRPr="00F3120C">
        <w:rPr>
          <w:rFonts w:ascii="Calibri" w:eastAsia="Times New Roman" w:hAnsi="Calibri" w:cs="Times New Roman"/>
          <w:color w:val="000000"/>
          <w:kern w:val="28"/>
          <w:sz w:val="20"/>
          <w:szCs w:val="20"/>
          <w14:ligatures w14:val="standard"/>
          <w14:cntxtAlts/>
        </w:rPr>
        <w:t>:</w:t>
      </w:r>
    </w:p>
    <w:p w14:paraId="62A00AF0" w14:textId="77777777" w:rsidR="00F3120C" w:rsidRPr="00F3120C" w:rsidRDefault="00F3120C" w:rsidP="00F3120C">
      <w:pPr>
        <w:spacing w:after="120" w:line="285" w:lineRule="auto"/>
        <w:rPr>
          <w:rFonts w:ascii="Calibri" w:eastAsia="Times New Roman" w:hAnsi="Calibri" w:cs="Times New Roman"/>
          <w:color w:val="000000"/>
          <w:kern w:val="28"/>
          <w:sz w:val="20"/>
          <w:szCs w:val="20"/>
          <w:highlight w:val="yellow"/>
          <w14:ligatures w14:val="standard"/>
          <w14:cntxtAlts/>
        </w:rPr>
      </w:pPr>
    </w:p>
    <w:p w14:paraId="30D08B01"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grade level standards and progress monitoring data tools with expected benchmarks, this could be information from ECATS: MTSS Module]</w:t>
      </w:r>
    </w:p>
    <w:p w14:paraId="4B717BD5"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u w:val="single"/>
          <w14:ligatures w14:val="standard"/>
          <w14:cntxtAlts/>
        </w:rPr>
        <w:t>General Education Services (Intervention Support) being Provided</w:t>
      </w:r>
      <w:r w:rsidRPr="00F3120C">
        <w:rPr>
          <w:rFonts w:ascii="Calibri" w:eastAsia="Times New Roman" w:hAnsi="Calibri" w:cs="Times New Roman"/>
          <w:color w:val="000000"/>
          <w:kern w:val="28"/>
          <w:sz w:val="20"/>
          <w:szCs w:val="20"/>
          <w14:ligatures w14:val="standard"/>
          <w14:cntxtAlts/>
        </w:rPr>
        <w:t>:</w:t>
      </w:r>
    </w:p>
    <w:p w14:paraId="5BA86561"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methodology – small group, tutoring, etc. and the frequency in which services will be provided]</w:t>
      </w:r>
    </w:p>
    <w:p w14:paraId="6646339F"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p w14:paraId="2E373E7E"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u w:val="single"/>
          <w14:ligatures w14:val="standard"/>
          <w14:cntxtAlts/>
        </w:rPr>
        <w:t>Strategies for Increasing the Rate of Learning:</w:t>
      </w:r>
    </w:p>
    <w:p w14:paraId="1865388D"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adjustments (interventions) to instruction, curriculum, and/or environment, this could also include information from ECATS: MTSS Module – Intervention Plan]</w:t>
      </w:r>
    </w:p>
    <w:p w14:paraId="7E37255A"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p w14:paraId="24A0ED60" w14:textId="4C409F24" w:rsid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p w14:paraId="662602D0" w14:textId="73B098C4" w:rsid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p w14:paraId="58E1947B" w14:textId="1C5D1AC9" w:rsid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p w14:paraId="3AD9440C"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p w14:paraId="4CBF4322"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We are available to meet with you to discuss these interventions. If you have additional concerns, please let us know so that we can arrange for a parent/teacher conference.</w:t>
      </w:r>
    </w:p>
    <w:p w14:paraId="607F3F39"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p w14:paraId="0CA95FAD"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Sincerely,</w:t>
      </w:r>
    </w:p>
    <w:p w14:paraId="58C82DE3"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[Student’s Teacher]</w:t>
      </w:r>
    </w:p>
    <w:p w14:paraId="12954698"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p w14:paraId="03C1E2A1" w14:textId="587E8143"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0831D68A" w14:textId="72447E53"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48AF3169" w14:textId="09DAA38A"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3C0A499" w14:textId="1BB84F5D"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08C95690" w14:textId="65356D4A"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4DAEA957" w14:textId="5886AC64"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41905CCF" w14:textId="7942B799"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0F8A7440" w14:textId="6C2E8FC5"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14E6B81" w14:textId="5D25DBAE"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10698E09" w14:textId="03D21297"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D1FDABC" w14:textId="2ABCAA30"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2D9C749" w14:textId="010C3B39"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4D48B7D2" w14:textId="0F1CB921"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BF6D91D" w14:textId="6604E4DB"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4CC8B16" w14:textId="77E193D6"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3F17174" w14:textId="5F9D25FB"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AC6F49D" w14:textId="471512D7"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0E80AAC9" w14:textId="22A68321"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9013DF6" w14:textId="3870D71E"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BF959BC" w14:textId="6ACAE36E"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0483E35B" w14:textId="222952FD"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6618296" w14:textId="27AAB0AF"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A48F2C6" w14:textId="02A090F3"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4E55EB1" w14:textId="29DBEA57"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74B9E631" w14:textId="41629ED2"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7F73AD43" w14:textId="01BC6AAD"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34551A28" w14:textId="49C59BB6"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3CF35F99" w14:textId="1074A270"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58855B6" w14:textId="39A05FFC"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88F09D5" w14:textId="5BEE51A5"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0BF0486" w14:textId="1CDAEA8E"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15650D19" w14:textId="24EBC49F"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03E2C4AF" w14:textId="41EC8CC1"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AE0AADF" w14:textId="19F18DC9"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2D90559" w14:textId="1069284B"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D3B767A" w14:textId="5377A5B9"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301D7C7B" w14:textId="58183914" w:rsid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521E1342" w14:textId="7B4BCC5F" w:rsidR="00F3120C" w:rsidRPr="00F3120C" w:rsidRDefault="00F3120C" w:rsidP="00F3120C">
      <w:pPr>
        <w:spacing w:after="0" w:line="240" w:lineRule="auto"/>
        <w:ind w:right="900"/>
        <w:jc w:val="both"/>
        <w:rPr>
          <w:rFonts w:ascii="Georgia" w:eastAsia="Times New Roman" w:hAnsi="Georgia" w:cs="Times New Roman"/>
          <w:iCs/>
          <w:color w:val="000000"/>
          <w:kern w:val="28"/>
          <w:szCs w:val="24"/>
          <w14:cntxtAlts/>
        </w:rPr>
      </w:pPr>
    </w:p>
    <w:p w14:paraId="66D5A0EB" w14:textId="77777777" w:rsidR="00F3120C" w:rsidRPr="00F3120C" w:rsidRDefault="00F3120C" w:rsidP="00F3120C">
      <w:pPr>
        <w:spacing w:after="0" w:line="240" w:lineRule="auto"/>
        <w:ind w:right="900"/>
        <w:jc w:val="both"/>
        <w:rPr>
          <w:rFonts w:ascii="Georgia" w:eastAsia="Times New Roman" w:hAnsi="Georgia" w:cs="Times New Roman"/>
          <w:iCs/>
          <w:color w:val="000000"/>
          <w:kern w:val="28"/>
          <w:szCs w:val="24"/>
          <w14:cntxtAlts/>
        </w:rPr>
      </w:pPr>
    </w:p>
    <w:p w14:paraId="2C8B3E53" w14:textId="77777777" w:rsidR="00F3120C" w:rsidRPr="00F3120C" w:rsidRDefault="00F3120C" w:rsidP="00F3120C">
      <w:pPr>
        <w:spacing w:after="120" w:line="285" w:lineRule="auto"/>
        <w:rPr>
          <w:rFonts w:ascii="Calibri" w:eastAsia="Times New Roman" w:hAnsi="Calibri" w:cs="Times New Roman"/>
          <w:color w:val="000000"/>
          <w:kern w:val="28"/>
          <w:sz w:val="20"/>
          <w:szCs w:val="20"/>
          <w:lang w:val="es-ES"/>
          <w14:ligatures w14:val="standard"/>
          <w14:cntxtAlts/>
        </w:rPr>
      </w:pPr>
      <w:r w:rsidRPr="00F3120C">
        <w:rPr>
          <w:rFonts w:ascii="Georgia" w:eastAsia="Times New Roman" w:hAnsi="Georgia" w:cs="Times New Roman"/>
          <w:iCs/>
          <w:color w:val="000000"/>
          <w:kern w:val="28"/>
          <w:szCs w:val="24"/>
          <w14:cntxtAlts/>
        </w:rPr>
        <w:tab/>
      </w:r>
      <w:r w:rsidRPr="00F3120C">
        <w:rPr>
          <w:rFonts w:ascii="Calibri" w:eastAsia="Times New Roman" w:hAnsi="Calibri" w:cs="Times New Roman"/>
          <w:color w:val="000000"/>
          <w:kern w:val="28"/>
          <w:sz w:val="20"/>
          <w:szCs w:val="20"/>
          <w:lang w:val="es-ES"/>
          <w14:ligatures w14:val="standard"/>
          <w14:cntxtAlts/>
        </w:rPr>
        <w:t>[</w:t>
      </w:r>
      <w:r w:rsidRPr="00F3120C">
        <w:rPr>
          <w:rFonts w:ascii="Calibri" w:eastAsia="Times New Roman" w:hAnsi="Calibri" w:cs="Times New Roman"/>
          <w:color w:val="000000"/>
          <w:kern w:val="28"/>
          <w:sz w:val="20"/>
          <w:szCs w:val="20"/>
          <w:highlight w:val="yellow"/>
          <w:lang w:val="es-ES"/>
          <w14:ligatures w14:val="standard"/>
          <w14:cntxtAlts/>
        </w:rPr>
        <w:t>Date]</w:t>
      </w:r>
    </w:p>
    <w:p w14:paraId="74E2BFA7" w14:textId="77777777" w:rsidR="00F3120C" w:rsidRPr="00F3120C" w:rsidRDefault="00F3120C" w:rsidP="00F3120C">
      <w:pPr>
        <w:spacing w:after="120" w:line="285" w:lineRule="auto"/>
        <w:rPr>
          <w:rFonts w:ascii="Calibri" w:eastAsia="Times New Roman" w:hAnsi="Calibri" w:cs="Times New Roman"/>
          <w:color w:val="000000"/>
          <w:kern w:val="28"/>
          <w:sz w:val="16"/>
          <w:szCs w:val="16"/>
          <w:lang w:val="es-ES"/>
          <w14:ligatures w14:val="standard"/>
          <w14:cntxtAlts/>
        </w:rPr>
      </w:pPr>
    </w:p>
    <w:p w14:paraId="39DF7124" w14:textId="77777777" w:rsidR="00F3120C" w:rsidRPr="00F3120C" w:rsidRDefault="00F3120C" w:rsidP="00F3120C">
      <w:pPr>
        <w:spacing w:after="120" w:line="285" w:lineRule="auto"/>
        <w:rPr>
          <w:rFonts w:ascii="Calibri" w:eastAsia="Times New Roman" w:hAnsi="Calibri" w:cs="Times New Roman"/>
          <w:color w:val="000000"/>
          <w:kern w:val="28"/>
          <w:sz w:val="20"/>
          <w:szCs w:val="20"/>
          <w:u w:val="single"/>
          <w:lang w:val="es-US"/>
          <w14:ligatures w14:val="standard"/>
          <w14:cntxtAlts/>
        </w:rPr>
      </w:pPr>
      <w:r w:rsidRPr="00F3120C">
        <w:rPr>
          <w:rFonts w:ascii="Calibri" w:eastAsia="Times New Roman" w:hAnsi="Calibri" w:cs="Times New Roman"/>
          <w:color w:val="000000"/>
          <w:kern w:val="28"/>
          <w:sz w:val="20"/>
          <w:szCs w:val="20"/>
          <w:lang w:val="es-US"/>
          <w14:ligatures w14:val="standard"/>
          <w14:cntxtAlts/>
        </w:rPr>
        <w:t xml:space="preserve">Estimado Padre y/o Tutor Legal: </w:t>
      </w:r>
      <w:r w:rsidRPr="00F3120C">
        <w:rPr>
          <w:rFonts w:ascii="Calibri" w:eastAsia="Times New Roman" w:hAnsi="Calibri" w:cs="Times New Roman"/>
          <w:color w:val="000000"/>
          <w:kern w:val="28"/>
          <w:sz w:val="20"/>
          <w:szCs w:val="20"/>
          <w:u w:val="single"/>
          <w:lang w:val="es-US"/>
          <w14:ligatures w14:val="standard"/>
          <w14:cntxtAlts/>
        </w:rPr>
        <w:t>[</w:t>
      </w:r>
      <w:r w:rsidRPr="00F3120C">
        <w:rPr>
          <w:rFonts w:ascii="Calibri" w:eastAsia="Times New Roman" w:hAnsi="Calibri" w:cs="Times New Roman"/>
          <w:color w:val="000000"/>
          <w:kern w:val="28"/>
          <w:sz w:val="20"/>
          <w:szCs w:val="20"/>
          <w:highlight w:val="yellow"/>
          <w:u w:val="single"/>
          <w:lang w:val="es-US"/>
          <w14:ligatures w14:val="standard"/>
          <w14:cntxtAlts/>
        </w:rPr>
        <w:t>name</w:t>
      </w:r>
      <w:r w:rsidRPr="00F3120C">
        <w:rPr>
          <w:rFonts w:ascii="Calibri" w:eastAsia="Times New Roman" w:hAnsi="Calibri" w:cs="Times New Roman"/>
          <w:color w:val="000000"/>
          <w:kern w:val="28"/>
          <w:sz w:val="20"/>
          <w:szCs w:val="20"/>
          <w:u w:val="single"/>
          <w:lang w:val="es-US"/>
          <w14:ligatures w14:val="standard"/>
          <w14:cntxtAlts/>
        </w:rPr>
        <w:t>]</w:t>
      </w:r>
    </w:p>
    <w:p w14:paraId="4C043523" w14:textId="77777777" w:rsidR="00F3120C" w:rsidRPr="00F3120C" w:rsidRDefault="00F3120C" w:rsidP="00F3120C">
      <w:pPr>
        <w:spacing w:after="120" w:line="285" w:lineRule="auto"/>
        <w:rPr>
          <w:rFonts w:ascii="Calibri" w:eastAsia="Times New Roman" w:hAnsi="Calibri" w:cs="Times New Roman"/>
          <w:color w:val="000000"/>
          <w:kern w:val="28"/>
          <w:sz w:val="16"/>
          <w:szCs w:val="16"/>
          <w:u w:val="single"/>
          <w:lang w:val="es-US"/>
          <w14:ligatures w14:val="standard"/>
          <w14:cntxtAlts/>
        </w:rPr>
      </w:pPr>
    </w:p>
    <w:p w14:paraId="58776F5B" w14:textId="77777777" w:rsidR="00F3120C" w:rsidRPr="00F3120C" w:rsidRDefault="00F3120C" w:rsidP="00F3120C">
      <w:pPr>
        <w:spacing w:after="120" w:line="285" w:lineRule="auto"/>
        <w:rPr>
          <w:rFonts w:ascii="Calibri" w:eastAsia="Times New Roman" w:hAnsi="Calibri" w:cs="Times New Roman"/>
          <w:color w:val="000000"/>
          <w:kern w:val="28"/>
          <w:sz w:val="20"/>
          <w:szCs w:val="20"/>
          <w:lang w:val="es-ES"/>
          <w14:ligatures w14:val="standard"/>
          <w14:cntxtAlts/>
        </w:rPr>
      </w:pPr>
      <w:r w:rsidRPr="00F3120C">
        <w:rPr>
          <w:rFonts w:ascii="Calibri" w:eastAsia="Times New Roman" w:hAnsi="Calibri" w:cs="Times New Roman"/>
          <w:color w:val="000000"/>
          <w:kern w:val="28"/>
          <w:sz w:val="20"/>
          <w:szCs w:val="20"/>
          <w:lang w:val="es-US"/>
          <w14:ligatures w14:val="standard"/>
          <w14:cntxtAlts/>
        </w:rPr>
        <w:t xml:space="preserve">Un Sistema de apoyo de Varios Niveles (MTSS por sus siglas en inglés) es un marco de referencia que promueve la mejora en las escuelas, a través y enfocándose en prácticas basadas en la investigación académica y las practicas conductuales (de comportamiento). </w:t>
      </w:r>
      <w:r w:rsidRPr="00F3120C">
        <w:rPr>
          <w:rFonts w:ascii="Calibri" w:eastAsia="Times New Roman" w:hAnsi="Calibri" w:cs="Times New Roman"/>
          <w:color w:val="000000"/>
          <w:kern w:val="28"/>
          <w:sz w:val="20"/>
          <w:szCs w:val="20"/>
          <w:lang w:val="es-ES"/>
          <w14:ligatures w14:val="standard"/>
          <w14:cntxtAlts/>
        </w:rPr>
        <w:t>Todos los estudiantes son parte de un MTSS y reciben Apoyo Instruccional Básico (Nivel 1).</w:t>
      </w:r>
    </w:p>
    <w:p w14:paraId="78F7E89F" w14:textId="77777777" w:rsidR="00F3120C" w:rsidRPr="00F3120C" w:rsidRDefault="00F3120C" w:rsidP="00F3120C">
      <w:pPr>
        <w:spacing w:after="120" w:line="285" w:lineRule="auto"/>
        <w:rPr>
          <w:rFonts w:ascii="Calibri" w:eastAsia="Times New Roman" w:hAnsi="Calibri" w:cs="Times New Roman"/>
          <w:color w:val="000000"/>
          <w:kern w:val="28"/>
          <w:sz w:val="16"/>
          <w:szCs w:val="16"/>
          <w:lang w:val="es-ES"/>
          <w14:ligatures w14:val="standard"/>
          <w14:cntxtAlts/>
        </w:rPr>
      </w:pPr>
    </w:p>
    <w:p w14:paraId="59A4118C" w14:textId="77777777" w:rsidR="00F3120C" w:rsidRPr="00F3120C" w:rsidRDefault="00F3120C" w:rsidP="00F3120C">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lang w:val="es-US"/>
          <w14:ligatures w14:val="standard"/>
          <w14:cntxtAlts/>
        </w:rPr>
        <w:t xml:space="preserve">Como parte de un MTSS y ya transcurrida una revisión de la data del progreso monitoreado, entonces equipos de resolución de problemas identifican a grupos de estudiantes que necesiten apoyo adicional con los estándares de cada nivel de grado en las áreas de lectura, matemáticas, aprendizaje de comportamiento, y aprendizaje social y emocional. Este apoyo, en ocasiones está organizado por niveles y los mismos se describen como una intervención(es). </w:t>
      </w:r>
    </w:p>
    <w:p w14:paraId="06421662" w14:textId="77777777" w:rsidR="00F3120C" w:rsidRPr="00F3120C" w:rsidRDefault="00F3120C" w:rsidP="00F3120C">
      <w:pPr>
        <w:spacing w:after="120" w:line="285" w:lineRule="auto"/>
        <w:rPr>
          <w:rFonts w:ascii="Calibri" w:eastAsia="Times New Roman" w:hAnsi="Calibri" w:cs="Times New Roman"/>
          <w:color w:val="000000"/>
          <w:kern w:val="28"/>
          <w:sz w:val="16"/>
          <w:szCs w:val="16"/>
          <w:lang w:val="es-US"/>
          <w14:ligatures w14:val="standard"/>
          <w14:cntxtAlts/>
        </w:rPr>
      </w:pPr>
    </w:p>
    <w:p w14:paraId="30615E02" w14:textId="77777777" w:rsidR="00F3120C" w:rsidRPr="00F3120C" w:rsidRDefault="00F3120C" w:rsidP="00F3120C">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lang w:val="es-US"/>
          <w14:ligatures w14:val="standard"/>
          <w14:cntxtAlts/>
        </w:rPr>
        <w:t>Este documento proporciona notificación por escrito de: (1) La cantidad y naturaleza de la información de rendimiento estudiantil que será recopilada y los servicios de educación general que se proporcionaran; (2) las estrategias para incrementar la tasa de aprendizaje del estudiante; (3) y su derecho a solicitar una evaluación si usted sospecha que las dificultades de su estudiante son debidas a una discapacidad.</w:t>
      </w:r>
      <w:r w:rsidRPr="00F3120C">
        <w:rPr>
          <w:rFonts w:ascii="Calibri" w:eastAsia="Times New Roman" w:hAnsi="Calibri" w:cs="Times New Roman"/>
          <w:color w:val="000000"/>
          <w:kern w:val="28"/>
          <w:sz w:val="20"/>
          <w:szCs w:val="20"/>
          <w:vertAlign w:val="superscript"/>
          <w14:ligatures w14:val="standard"/>
          <w14:cntxtAlts/>
        </w:rPr>
        <w:footnoteReference w:id="2"/>
      </w:r>
    </w:p>
    <w:p w14:paraId="2260333E" w14:textId="77777777" w:rsidR="00F3120C" w:rsidRPr="00F3120C" w:rsidRDefault="00F3120C" w:rsidP="00F3120C">
      <w:pPr>
        <w:spacing w:after="120" w:line="285" w:lineRule="auto"/>
        <w:rPr>
          <w:rFonts w:ascii="Calibri" w:eastAsia="Times New Roman" w:hAnsi="Calibri" w:cs="Times New Roman"/>
          <w:color w:val="000000"/>
          <w:kern w:val="28"/>
          <w:sz w:val="16"/>
          <w:szCs w:val="16"/>
          <w:lang w:val="es-US"/>
          <w14:ligatures w14:val="standard"/>
          <w14:cntxtAlts/>
        </w:rPr>
      </w:pPr>
    </w:p>
    <w:p w14:paraId="5F9A940F" w14:textId="77777777" w:rsidR="00F3120C" w:rsidRPr="00F3120C" w:rsidRDefault="00F3120C" w:rsidP="00F3120C">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lang w:val="es-US"/>
          <w14:ligatures w14:val="standard"/>
          <w14:cntxtAlts/>
        </w:rPr>
        <w:t>Actualmente, [</w:t>
      </w:r>
      <w:r w:rsidRPr="00F3120C">
        <w:rPr>
          <w:rFonts w:ascii="Calibri" w:eastAsia="Times New Roman" w:hAnsi="Calibri" w:cs="Times New Roman"/>
          <w:color w:val="000000"/>
          <w:kern w:val="28"/>
          <w:sz w:val="20"/>
          <w:szCs w:val="20"/>
          <w:highlight w:val="yellow"/>
          <w:lang w:val="es-US"/>
          <w14:ligatures w14:val="standard"/>
          <w14:cntxtAlts/>
        </w:rPr>
        <w:t>Student</w:t>
      </w:r>
      <w:r w:rsidRPr="00F3120C">
        <w:rPr>
          <w:rFonts w:ascii="Calibri" w:eastAsia="Times New Roman" w:hAnsi="Calibri" w:cs="Times New Roman"/>
          <w:color w:val="000000"/>
          <w:kern w:val="28"/>
          <w:sz w:val="20"/>
          <w:szCs w:val="20"/>
          <w:lang w:val="es-US"/>
          <w14:ligatures w14:val="standard"/>
          <w14:cntxtAlts/>
        </w:rPr>
        <w:t>] estará recibiendo apoyo a través de:</w:t>
      </w:r>
    </w:p>
    <w:p w14:paraId="482EE8AD" w14:textId="77777777" w:rsidR="00F3120C" w:rsidRPr="00F3120C" w:rsidRDefault="00F3120C" w:rsidP="00F3120C">
      <w:pPr>
        <w:spacing w:after="120" w:line="285" w:lineRule="auto"/>
        <w:rPr>
          <w:rFonts w:ascii="Calibri" w:eastAsia="Times New Roman" w:hAnsi="Calibri" w:cs="Times New Roman"/>
          <w:color w:val="000000"/>
          <w:kern w:val="28"/>
          <w:sz w:val="20"/>
          <w:szCs w:val="20"/>
          <w:lang w:val="es-US"/>
          <w14:ligatures w14:val="standard"/>
          <w14:cntxtAlts/>
        </w:rPr>
      </w:pPr>
    </w:p>
    <w:tbl>
      <w:tblPr>
        <w:tblStyle w:val="TableGrid2"/>
        <w:tblW w:w="0" w:type="auto"/>
        <w:jc w:val="center"/>
        <w:tblLook w:val="04A0" w:firstRow="1" w:lastRow="0" w:firstColumn="1" w:lastColumn="0" w:noHBand="0" w:noVBand="1"/>
      </w:tblPr>
      <w:tblGrid>
        <w:gridCol w:w="3695"/>
        <w:gridCol w:w="3330"/>
      </w:tblGrid>
      <w:tr w:rsidR="00F3120C" w:rsidRPr="00F3120C" w14:paraId="175F9E34" w14:textId="77777777" w:rsidTr="001A1589">
        <w:trPr>
          <w:jc w:val="center"/>
        </w:trPr>
        <w:tc>
          <w:tcPr>
            <w:tcW w:w="3695" w:type="dxa"/>
          </w:tcPr>
          <w:p w14:paraId="4AA11DE6" w14:textId="77777777" w:rsidR="00F3120C" w:rsidRPr="00F3120C" w:rsidRDefault="00F3120C" w:rsidP="00F3120C">
            <w:pPr>
              <w:spacing w:after="120" w:line="285" w:lineRule="auto"/>
              <w:jc w:val="center"/>
              <w:rPr>
                <w:rFonts w:ascii="Calibri" w:eastAsia="Times New Roman" w:hAnsi="Calibri" w:cs="Times New Roman"/>
                <w:b/>
                <w:bCs/>
                <w:color w:val="000000"/>
                <w:kern w:val="28"/>
                <w:sz w:val="20"/>
                <w:szCs w:val="20"/>
                <w14:ligatures w14:val="standard"/>
                <w14:cntxtAlts/>
              </w:rPr>
            </w:pPr>
            <w:r w:rsidRPr="00F3120C">
              <w:rPr>
                <w:rFonts w:ascii="Calibri" w:eastAsia="Times New Roman" w:hAnsi="Calibri" w:cs="Times New Roman"/>
                <w:b/>
                <w:bCs/>
                <w:color w:val="000000"/>
                <w:kern w:val="28"/>
                <w:sz w:val="20"/>
                <w:szCs w:val="20"/>
                <w14:ligatures w14:val="standard"/>
                <w14:cntxtAlts/>
              </w:rPr>
              <w:t>Intervenciones Suplementarias (Nivel II)</w:t>
            </w:r>
          </w:p>
        </w:tc>
        <w:tc>
          <w:tcPr>
            <w:tcW w:w="3330" w:type="dxa"/>
          </w:tcPr>
          <w:p w14:paraId="2204CD5C" w14:textId="77777777" w:rsidR="00F3120C" w:rsidRPr="00F3120C" w:rsidRDefault="00F3120C" w:rsidP="00F3120C">
            <w:pPr>
              <w:spacing w:after="120" w:line="285" w:lineRule="auto"/>
              <w:jc w:val="center"/>
              <w:rPr>
                <w:rFonts w:ascii="Calibri" w:eastAsia="Times New Roman" w:hAnsi="Calibri" w:cs="Times New Roman"/>
                <w:b/>
                <w:bCs/>
                <w:color w:val="000000"/>
                <w:kern w:val="28"/>
                <w:sz w:val="20"/>
                <w:szCs w:val="20"/>
                <w14:ligatures w14:val="standard"/>
                <w14:cntxtAlts/>
              </w:rPr>
            </w:pPr>
            <w:r w:rsidRPr="00F3120C">
              <w:rPr>
                <w:rFonts w:ascii="Calibri" w:eastAsia="Times New Roman" w:hAnsi="Calibri" w:cs="Times New Roman"/>
                <w:b/>
                <w:bCs/>
                <w:color w:val="000000"/>
                <w:kern w:val="28"/>
                <w:sz w:val="20"/>
                <w:szCs w:val="20"/>
                <w14:ligatures w14:val="standard"/>
                <w14:cntxtAlts/>
              </w:rPr>
              <w:t xml:space="preserve">Intervenciones Intensivas </w:t>
            </w:r>
          </w:p>
          <w:p w14:paraId="2D46FCDE" w14:textId="77777777" w:rsidR="00F3120C" w:rsidRPr="00F3120C" w:rsidRDefault="00F3120C" w:rsidP="00F3120C">
            <w:pPr>
              <w:spacing w:after="120" w:line="285" w:lineRule="auto"/>
              <w:jc w:val="center"/>
              <w:rPr>
                <w:rFonts w:ascii="Calibri" w:eastAsia="Times New Roman" w:hAnsi="Calibri" w:cs="Times New Roman"/>
                <w:b/>
                <w:bCs/>
                <w:color w:val="000000"/>
                <w:kern w:val="28"/>
                <w:sz w:val="20"/>
                <w:szCs w:val="20"/>
                <w14:ligatures w14:val="standard"/>
                <w14:cntxtAlts/>
              </w:rPr>
            </w:pPr>
            <w:r w:rsidRPr="00F3120C">
              <w:rPr>
                <w:rFonts w:ascii="Calibri" w:eastAsia="Times New Roman" w:hAnsi="Calibri" w:cs="Times New Roman"/>
                <w:b/>
                <w:bCs/>
                <w:color w:val="000000"/>
                <w:kern w:val="28"/>
                <w:sz w:val="20"/>
                <w:szCs w:val="20"/>
                <w14:ligatures w14:val="standard"/>
                <w14:cntxtAlts/>
              </w:rPr>
              <w:t>(Nivel III)</w:t>
            </w:r>
          </w:p>
        </w:tc>
      </w:tr>
      <w:tr w:rsidR="00F3120C" w:rsidRPr="00F3120C" w14:paraId="4C60D6CA" w14:textId="77777777" w:rsidTr="001A1589">
        <w:trPr>
          <w:jc w:val="center"/>
        </w:trPr>
        <w:tc>
          <w:tcPr>
            <w:tcW w:w="3695" w:type="dxa"/>
          </w:tcPr>
          <w:p w14:paraId="4A44E44B"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Lectura</w:t>
            </w:r>
          </w:p>
        </w:tc>
        <w:tc>
          <w:tcPr>
            <w:tcW w:w="3330" w:type="dxa"/>
          </w:tcPr>
          <w:p w14:paraId="4FF6DBF3"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Lectura</w:t>
            </w:r>
          </w:p>
        </w:tc>
      </w:tr>
      <w:tr w:rsidR="00F3120C" w:rsidRPr="00F3120C" w14:paraId="04562520" w14:textId="77777777" w:rsidTr="001A1589">
        <w:trPr>
          <w:jc w:val="center"/>
        </w:trPr>
        <w:tc>
          <w:tcPr>
            <w:tcW w:w="3695" w:type="dxa"/>
          </w:tcPr>
          <w:p w14:paraId="3A1CD13C"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Matemáticas</w:t>
            </w:r>
          </w:p>
        </w:tc>
        <w:tc>
          <w:tcPr>
            <w:tcW w:w="3330" w:type="dxa"/>
          </w:tcPr>
          <w:p w14:paraId="7E93BA11"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Matemáticas</w:t>
            </w:r>
          </w:p>
        </w:tc>
      </w:tr>
      <w:tr w:rsidR="00F3120C" w:rsidRPr="00F3120C" w14:paraId="60A537A2" w14:textId="77777777" w:rsidTr="001A1589">
        <w:trPr>
          <w:jc w:val="center"/>
        </w:trPr>
        <w:tc>
          <w:tcPr>
            <w:tcW w:w="3695" w:type="dxa"/>
          </w:tcPr>
          <w:p w14:paraId="77DAF558"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Comportamiento</w:t>
            </w:r>
          </w:p>
        </w:tc>
        <w:tc>
          <w:tcPr>
            <w:tcW w:w="3330" w:type="dxa"/>
          </w:tcPr>
          <w:p w14:paraId="26031E11"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Comportamiento</w:t>
            </w:r>
          </w:p>
        </w:tc>
      </w:tr>
      <w:tr w:rsidR="00F3120C" w:rsidRPr="00F3120C" w14:paraId="3301A087" w14:textId="77777777" w:rsidTr="001A1589">
        <w:trPr>
          <w:jc w:val="center"/>
        </w:trPr>
        <w:tc>
          <w:tcPr>
            <w:tcW w:w="3695" w:type="dxa"/>
          </w:tcPr>
          <w:p w14:paraId="3D542A4D"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xml:space="preserve"> Aprendizaje Emocional y Social </w:t>
            </w:r>
          </w:p>
        </w:tc>
        <w:tc>
          <w:tcPr>
            <w:tcW w:w="3330" w:type="dxa"/>
          </w:tcPr>
          <w:p w14:paraId="60E7ADC1"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 Aprendizaje Emocional y Social</w:t>
            </w:r>
          </w:p>
        </w:tc>
      </w:tr>
    </w:tbl>
    <w:p w14:paraId="60782598"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p w14:paraId="7C472E27" w14:textId="77777777" w:rsidR="00F3120C" w:rsidRPr="00F3120C" w:rsidRDefault="00F3120C" w:rsidP="00F3120C">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u w:val="single"/>
          <w:lang w:val="es-US"/>
          <w14:ligatures w14:val="standard"/>
          <w14:cntxtAlts/>
        </w:rPr>
        <w:t>Data de Rendimiento Estudiantil que será Recopilada</w:t>
      </w:r>
      <w:r w:rsidRPr="00F3120C">
        <w:rPr>
          <w:rFonts w:ascii="Calibri" w:eastAsia="Times New Roman" w:hAnsi="Calibri" w:cs="Times New Roman"/>
          <w:color w:val="000000"/>
          <w:kern w:val="28"/>
          <w:sz w:val="20"/>
          <w:szCs w:val="20"/>
          <w:lang w:val="es-US"/>
          <w14:ligatures w14:val="standard"/>
          <w14:cntxtAlts/>
        </w:rPr>
        <w:t>:</w:t>
      </w:r>
    </w:p>
    <w:p w14:paraId="51C28AA0" w14:textId="77777777" w:rsidR="00F3120C" w:rsidRPr="00F3120C" w:rsidRDefault="00F3120C" w:rsidP="00F3120C">
      <w:pPr>
        <w:spacing w:after="120" w:line="285" w:lineRule="auto"/>
        <w:rPr>
          <w:rFonts w:ascii="Calibri" w:eastAsia="Times New Roman" w:hAnsi="Calibri" w:cs="Times New Roman"/>
          <w:color w:val="000000"/>
          <w:kern w:val="28"/>
          <w:sz w:val="16"/>
          <w:szCs w:val="16"/>
          <w:lang w:val="es-US"/>
          <w14:ligatures w14:val="standard"/>
          <w14:cntxtAlts/>
        </w:rPr>
      </w:pPr>
    </w:p>
    <w:p w14:paraId="2F4CEABA"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grade level standards and progress monitoring data tools with expected benchmarks, this could be information from ECATS: MTSS Module]</w:t>
      </w:r>
    </w:p>
    <w:p w14:paraId="34D5A9CD" w14:textId="77777777" w:rsidR="00F3120C" w:rsidRPr="00F3120C" w:rsidRDefault="00F3120C" w:rsidP="00F3120C">
      <w:pPr>
        <w:spacing w:after="120" w:line="285" w:lineRule="auto"/>
        <w:rPr>
          <w:rFonts w:ascii="Calibri" w:eastAsia="Times New Roman" w:hAnsi="Calibri" w:cs="Times New Roman"/>
          <w:color w:val="000000"/>
          <w:kern w:val="28"/>
          <w:sz w:val="16"/>
          <w:szCs w:val="16"/>
          <w14:ligatures w14:val="standard"/>
          <w14:cntxtAlts/>
        </w:rPr>
      </w:pPr>
    </w:p>
    <w:p w14:paraId="03DFFB36" w14:textId="77777777" w:rsidR="00F3120C" w:rsidRPr="00F3120C" w:rsidRDefault="00F3120C" w:rsidP="00F3120C">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u w:val="single"/>
          <w:lang w:val="es-US"/>
          <w14:ligatures w14:val="standard"/>
          <w14:cntxtAlts/>
        </w:rPr>
        <w:t>Servicios de Educación General (Apoyo en la Intervención) que se están proporcionando</w:t>
      </w:r>
      <w:r w:rsidRPr="00F3120C">
        <w:rPr>
          <w:rFonts w:ascii="Calibri" w:eastAsia="Times New Roman" w:hAnsi="Calibri" w:cs="Times New Roman"/>
          <w:color w:val="000000"/>
          <w:kern w:val="28"/>
          <w:sz w:val="20"/>
          <w:szCs w:val="20"/>
          <w:lang w:val="es-US"/>
          <w14:ligatures w14:val="standard"/>
          <w14:cntxtAlts/>
        </w:rPr>
        <w:t>:</w:t>
      </w:r>
    </w:p>
    <w:p w14:paraId="42B50302" w14:textId="77777777" w:rsidR="00F3120C" w:rsidRPr="00F3120C" w:rsidRDefault="00F3120C" w:rsidP="00F3120C">
      <w:pPr>
        <w:spacing w:after="120" w:line="285" w:lineRule="auto"/>
        <w:rPr>
          <w:rFonts w:ascii="Calibri" w:eastAsia="Times New Roman" w:hAnsi="Calibri" w:cs="Times New Roman"/>
          <w:color w:val="000000"/>
          <w:kern w:val="28"/>
          <w:sz w:val="16"/>
          <w:szCs w:val="16"/>
          <w:lang w:val="es-US"/>
          <w14:ligatures w14:val="standard"/>
          <w14:cntxtAlts/>
        </w:rPr>
      </w:pPr>
    </w:p>
    <w:p w14:paraId="35414D00"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methodology – small group, tutoring, etc. and the frequency in which services will be provided]</w:t>
      </w:r>
    </w:p>
    <w:p w14:paraId="2533DAB5" w14:textId="77777777" w:rsidR="00F3120C" w:rsidRPr="00F3120C" w:rsidRDefault="00F3120C" w:rsidP="00F3120C">
      <w:pPr>
        <w:spacing w:after="120" w:line="285" w:lineRule="auto"/>
        <w:rPr>
          <w:rFonts w:ascii="Calibri" w:eastAsia="Times New Roman" w:hAnsi="Calibri" w:cs="Times New Roman"/>
          <w:color w:val="000000"/>
          <w:kern w:val="28"/>
          <w:sz w:val="16"/>
          <w:szCs w:val="16"/>
          <w14:ligatures w14:val="standard"/>
          <w14:cntxtAlts/>
        </w:rPr>
      </w:pPr>
    </w:p>
    <w:p w14:paraId="515A2633" w14:textId="77777777" w:rsidR="00F3120C" w:rsidRPr="00F3120C" w:rsidRDefault="00F3120C" w:rsidP="00F3120C">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u w:val="single"/>
          <w:lang w:val="es-US"/>
          <w14:ligatures w14:val="standard"/>
          <w14:cntxtAlts/>
        </w:rPr>
        <w:t>Estrategias para Incrementar la Tasa de Aprendizaje:</w:t>
      </w:r>
    </w:p>
    <w:p w14:paraId="0A784135" w14:textId="77777777" w:rsidR="00F3120C" w:rsidRPr="00F3120C" w:rsidRDefault="00F3120C" w:rsidP="00F3120C">
      <w:pPr>
        <w:spacing w:after="120" w:line="285" w:lineRule="auto"/>
        <w:rPr>
          <w:rFonts w:ascii="Calibri" w:eastAsia="Times New Roman" w:hAnsi="Calibri" w:cs="Times New Roman"/>
          <w:color w:val="000000"/>
          <w:kern w:val="28"/>
          <w:sz w:val="16"/>
          <w:szCs w:val="16"/>
          <w:lang w:val="es-US"/>
          <w14:ligatures w14:val="standard"/>
          <w14:cntxtAlts/>
        </w:rPr>
      </w:pPr>
    </w:p>
    <w:p w14:paraId="426A3717"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highlight w:val="yellow"/>
          <w14:ligatures w14:val="standard"/>
          <w14:cntxtAlts/>
        </w:rPr>
        <w:t>[insert details regarding adjustments (interventions) to instruction, curriculum, and/or environment, this could also include information from ECATS: MTSS Module – Intervention Plan]</w:t>
      </w:r>
    </w:p>
    <w:p w14:paraId="7FD046F7" w14:textId="77777777" w:rsidR="00F3120C" w:rsidRPr="00F3120C" w:rsidRDefault="00F3120C" w:rsidP="00F3120C">
      <w:pPr>
        <w:spacing w:after="120" w:line="285" w:lineRule="auto"/>
        <w:rPr>
          <w:rFonts w:ascii="Calibri" w:eastAsia="Times New Roman" w:hAnsi="Calibri" w:cs="Times New Roman"/>
          <w:color w:val="000000"/>
          <w:kern w:val="28"/>
          <w:sz w:val="16"/>
          <w:szCs w:val="16"/>
          <w14:ligatures w14:val="standard"/>
          <w14:cntxtAlts/>
        </w:rPr>
      </w:pPr>
    </w:p>
    <w:p w14:paraId="743F7B39" w14:textId="77777777" w:rsidR="00F3120C" w:rsidRPr="00F3120C" w:rsidRDefault="00F3120C" w:rsidP="00F3120C">
      <w:pPr>
        <w:spacing w:after="120" w:line="285" w:lineRule="auto"/>
        <w:rPr>
          <w:rFonts w:ascii="Calibri" w:eastAsia="Times New Roman" w:hAnsi="Calibri" w:cs="Times New Roman"/>
          <w:color w:val="000000"/>
          <w:kern w:val="28"/>
          <w:sz w:val="20"/>
          <w:szCs w:val="20"/>
          <w:lang w:val="es-US"/>
          <w14:ligatures w14:val="standard"/>
          <w14:cntxtAlts/>
        </w:rPr>
      </w:pPr>
      <w:r w:rsidRPr="00F3120C">
        <w:rPr>
          <w:rFonts w:ascii="Calibri" w:eastAsia="Times New Roman" w:hAnsi="Calibri" w:cs="Times New Roman"/>
          <w:color w:val="000000"/>
          <w:kern w:val="28"/>
          <w:sz w:val="20"/>
          <w:szCs w:val="20"/>
          <w:lang w:val="es-US"/>
          <w14:ligatures w14:val="standard"/>
          <w14:cntxtAlts/>
        </w:rPr>
        <w:t xml:space="preserve">Estamos disponibles para reunirnos con usted para discutir estas intervenciones. Si usted tiene inquietudes y/o preocupaciones adicionales, háganoslo saber, para que podamos organizar una conferencia entre padres y maestros. </w:t>
      </w:r>
    </w:p>
    <w:p w14:paraId="42671F89" w14:textId="77777777" w:rsidR="00F3120C" w:rsidRPr="00F3120C" w:rsidRDefault="00F3120C" w:rsidP="00F3120C">
      <w:pPr>
        <w:spacing w:after="120" w:line="285" w:lineRule="auto"/>
        <w:rPr>
          <w:rFonts w:ascii="Calibri" w:eastAsia="Times New Roman" w:hAnsi="Calibri" w:cs="Times New Roman"/>
          <w:color w:val="000000"/>
          <w:kern w:val="28"/>
          <w:sz w:val="16"/>
          <w:szCs w:val="16"/>
          <w:lang w:val="es-US"/>
          <w14:ligatures w14:val="standard"/>
          <w14:cntxtAlts/>
        </w:rPr>
      </w:pPr>
    </w:p>
    <w:p w14:paraId="09319EEB"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Atentamente,</w:t>
      </w:r>
    </w:p>
    <w:p w14:paraId="4FAA502C"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r w:rsidRPr="00F3120C">
        <w:rPr>
          <w:rFonts w:ascii="Calibri" w:eastAsia="Times New Roman" w:hAnsi="Calibri" w:cs="Times New Roman"/>
          <w:color w:val="000000"/>
          <w:kern w:val="28"/>
          <w:sz w:val="20"/>
          <w:szCs w:val="20"/>
          <w14:ligatures w14:val="standard"/>
          <w14:cntxtAlts/>
        </w:rPr>
        <w:t>[Student’s Teacher]</w:t>
      </w:r>
    </w:p>
    <w:p w14:paraId="53D287AB" w14:textId="77777777" w:rsidR="00F3120C" w:rsidRPr="00F3120C" w:rsidRDefault="00F3120C" w:rsidP="00F3120C">
      <w:pPr>
        <w:spacing w:after="120" w:line="285" w:lineRule="auto"/>
        <w:rPr>
          <w:rFonts w:ascii="Calibri" w:eastAsia="Times New Roman" w:hAnsi="Calibri" w:cs="Times New Roman"/>
          <w:color w:val="000000"/>
          <w:kern w:val="28"/>
          <w:sz w:val="20"/>
          <w:szCs w:val="20"/>
          <w14:ligatures w14:val="standard"/>
          <w14:cntxtAlts/>
        </w:rPr>
      </w:pPr>
    </w:p>
    <w:p w14:paraId="4EAB833C" w14:textId="77777777" w:rsidR="00F3120C" w:rsidRPr="00F3120C" w:rsidRDefault="00F3120C" w:rsidP="00F3120C">
      <w:pPr>
        <w:spacing w:after="0" w:line="240" w:lineRule="auto"/>
        <w:ind w:right="900"/>
        <w:jc w:val="both"/>
        <w:rPr>
          <w:rFonts w:ascii="Georgia" w:eastAsia="Times New Roman" w:hAnsi="Georgia" w:cs="Times New Roman"/>
          <w:iCs/>
          <w:color w:val="000000"/>
          <w:kern w:val="28"/>
          <w:szCs w:val="24"/>
          <w14:cntxtAlts/>
        </w:rPr>
      </w:pPr>
      <w:r w:rsidRPr="00F3120C">
        <w:rPr>
          <w:rFonts w:ascii="Georgia" w:eastAsia="Times New Roman" w:hAnsi="Georgia" w:cs="Times New Roman"/>
          <w:iCs/>
          <w:color w:val="000000"/>
          <w:kern w:val="28"/>
          <w:szCs w:val="24"/>
          <w14:cntxtAlts/>
        </w:rPr>
        <w:tab/>
      </w:r>
      <w:r w:rsidRPr="00F3120C">
        <w:rPr>
          <w:rFonts w:ascii="Georgia" w:eastAsia="Times New Roman" w:hAnsi="Georgia" w:cs="Times New Roman"/>
          <w:iCs/>
          <w:color w:val="000000"/>
          <w:kern w:val="28"/>
          <w:szCs w:val="24"/>
          <w14:cntxtAlts/>
        </w:rPr>
        <w:tab/>
      </w:r>
      <w:r w:rsidRPr="00F3120C">
        <w:rPr>
          <w:rFonts w:ascii="Georgia" w:eastAsia="Times New Roman" w:hAnsi="Georgia" w:cs="Times New Roman"/>
          <w:iCs/>
          <w:color w:val="000000"/>
          <w:kern w:val="28"/>
          <w:szCs w:val="24"/>
          <w14:cntxtAlts/>
        </w:rPr>
        <w:tab/>
      </w:r>
    </w:p>
    <w:p w14:paraId="401FF0D0" w14:textId="77777777" w:rsidR="00F3120C" w:rsidRP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2466297D" w14:textId="77777777" w:rsidR="00F3120C" w:rsidRP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7E5276A6" w14:textId="77777777" w:rsidR="00F3120C" w:rsidRP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3C9EC121" w14:textId="77777777" w:rsidR="00F3120C" w:rsidRP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3163EE86" w14:textId="77777777" w:rsidR="00F3120C" w:rsidRPr="00F3120C" w:rsidRDefault="00F3120C" w:rsidP="00F3120C">
      <w:pPr>
        <w:spacing w:after="0" w:line="240" w:lineRule="auto"/>
        <w:ind w:left="600" w:right="540"/>
        <w:rPr>
          <w:rFonts w:ascii="Times New Roman" w:eastAsia="Times New Roman" w:hAnsi="Times New Roman" w:cs="Times New Roman"/>
          <w:color w:val="000000"/>
          <w:kern w:val="28"/>
          <w:sz w:val="24"/>
          <w:szCs w:val="24"/>
          <w14:ligatures w14:val="standard"/>
          <w14:cntxtAlts/>
        </w:rPr>
      </w:pPr>
    </w:p>
    <w:p w14:paraId="61C254DB" w14:textId="77777777" w:rsidR="00F3120C" w:rsidRPr="00F3120C" w:rsidRDefault="00F3120C" w:rsidP="00F3120C">
      <w:pPr>
        <w:spacing w:after="0" w:line="240" w:lineRule="auto"/>
        <w:ind w:left="720" w:right="-360" w:hanging="720"/>
        <w:rPr>
          <w:rFonts w:ascii="Times New Roman" w:eastAsia="Times New Roman" w:hAnsi="Times New Roman" w:cs="Times New Roman"/>
          <w:color w:val="000000"/>
          <w:kern w:val="28"/>
          <w:sz w:val="24"/>
          <w:szCs w:val="24"/>
          <w14:ligatures w14:val="standard"/>
          <w14:cntxtAlts/>
        </w:rPr>
      </w:pPr>
      <w:r w:rsidRPr="00F3120C">
        <w:rPr>
          <w:rFonts w:ascii="Times New Roman" w:eastAsia="Times New Roman" w:hAnsi="Times New Roman" w:cs="Times New Roman"/>
          <w:color w:val="000000"/>
          <w:kern w:val="28"/>
          <w:sz w:val="24"/>
          <w:szCs w:val="24"/>
          <w14:ligatures w14:val="standard"/>
          <w14:cntxtAlts/>
        </w:rPr>
        <w:t xml:space="preserve">            </w:t>
      </w:r>
    </w:p>
    <w:p w14:paraId="773E4F04" w14:textId="77777777" w:rsidR="00F3120C" w:rsidRPr="00F3120C" w:rsidRDefault="00F3120C" w:rsidP="00F3120C">
      <w:pPr>
        <w:spacing w:after="0" w:line="240" w:lineRule="auto"/>
        <w:ind w:left="720" w:right="-360" w:hanging="720"/>
        <w:rPr>
          <w:rFonts w:ascii="Times New Roman" w:eastAsia="Times New Roman" w:hAnsi="Times New Roman" w:cs="Times New Roman"/>
          <w:color w:val="000000"/>
          <w:kern w:val="28"/>
          <w:sz w:val="24"/>
          <w:szCs w:val="24"/>
          <w14:ligatures w14:val="standard"/>
          <w14:cntxtAlts/>
        </w:rPr>
      </w:pPr>
    </w:p>
    <w:p w14:paraId="2C6A3727" w14:textId="77777777" w:rsidR="00F3120C" w:rsidRPr="00F3120C" w:rsidRDefault="00F3120C" w:rsidP="00F3120C">
      <w:pPr>
        <w:spacing w:after="0" w:line="240" w:lineRule="auto"/>
        <w:ind w:left="720" w:right="-360" w:hanging="720"/>
        <w:rPr>
          <w:rFonts w:ascii="Times New Roman" w:eastAsia="Times New Roman" w:hAnsi="Times New Roman" w:cs="Times New Roman"/>
          <w:color w:val="000000"/>
          <w:kern w:val="28"/>
          <w:sz w:val="24"/>
          <w:szCs w:val="24"/>
          <w14:ligatures w14:val="standard"/>
          <w14:cntxtAlts/>
        </w:rPr>
      </w:pPr>
      <w:r w:rsidRPr="00F3120C">
        <w:rPr>
          <w:rFonts w:ascii="Times New Roman" w:eastAsia="Times New Roman" w:hAnsi="Times New Roman" w:cs="Times New Roman"/>
          <w:color w:val="000000"/>
          <w:kern w:val="28"/>
          <w:sz w:val="24"/>
          <w:szCs w:val="24"/>
          <w14:ligatures w14:val="standard"/>
          <w14:cntxtAlts/>
        </w:rPr>
        <w:t xml:space="preserve">           </w:t>
      </w:r>
    </w:p>
    <w:p w14:paraId="01D29FD3" w14:textId="77777777" w:rsidR="00F3120C" w:rsidRPr="00F3120C" w:rsidRDefault="00F3120C" w:rsidP="00F3120C">
      <w:pPr>
        <w:spacing w:after="0" w:line="240" w:lineRule="auto"/>
        <w:ind w:left="720" w:right="-360" w:hanging="720"/>
        <w:rPr>
          <w:rFonts w:ascii="Times New Roman" w:eastAsia="Times New Roman" w:hAnsi="Times New Roman" w:cs="Times New Roman"/>
          <w:color w:val="000000"/>
          <w:kern w:val="28"/>
          <w:sz w:val="24"/>
          <w:szCs w:val="24"/>
          <w14:ligatures w14:val="standard"/>
          <w14:cntxtAlts/>
        </w:rPr>
      </w:pPr>
    </w:p>
    <w:p w14:paraId="084A0E2A" w14:textId="77777777" w:rsidR="00F3120C" w:rsidRPr="00F3120C" w:rsidRDefault="00F3120C" w:rsidP="00F3120C">
      <w:pPr>
        <w:spacing w:after="0" w:line="240" w:lineRule="auto"/>
        <w:ind w:left="720" w:right="-360" w:hanging="720"/>
        <w:rPr>
          <w:rFonts w:ascii="Times New Roman" w:eastAsia="Times New Roman" w:hAnsi="Times New Roman" w:cs="Times New Roman"/>
          <w:color w:val="000000"/>
          <w:kern w:val="28"/>
          <w:sz w:val="24"/>
          <w:szCs w:val="24"/>
          <w14:ligatures w14:val="standard"/>
          <w14:cntxtAlts/>
        </w:rPr>
      </w:pPr>
      <w:r w:rsidRPr="00F3120C">
        <w:rPr>
          <w:rFonts w:ascii="Times New Roman" w:eastAsia="Times New Roman" w:hAnsi="Times New Roman" w:cs="Times New Roman"/>
          <w:color w:val="000000"/>
          <w:kern w:val="28"/>
          <w:sz w:val="24"/>
          <w:szCs w:val="24"/>
          <w14:ligatures w14:val="standard"/>
          <w14:cntxtAlts/>
        </w:rPr>
        <w:t xml:space="preserve">         </w:t>
      </w:r>
    </w:p>
    <w:p w14:paraId="1C0E10B1" w14:textId="77777777" w:rsidR="00F3120C" w:rsidRPr="00F3120C" w:rsidRDefault="00F3120C" w:rsidP="00F3120C">
      <w:pPr>
        <w:spacing w:after="0" w:line="240" w:lineRule="auto"/>
        <w:rPr>
          <w:rFonts w:ascii="Times New Roman" w:eastAsia="Times New Roman" w:hAnsi="Times New Roman" w:cs="Times New Roman"/>
          <w:color w:val="000000"/>
          <w:kern w:val="28"/>
          <w:sz w:val="24"/>
          <w:szCs w:val="24"/>
          <w14:ligatures w14:val="standard"/>
          <w14:cntxtAlts/>
        </w:rPr>
      </w:pPr>
    </w:p>
    <w:p w14:paraId="62A31FF2" w14:textId="77777777" w:rsidR="00F3120C" w:rsidRPr="00F3120C" w:rsidRDefault="00F3120C" w:rsidP="00F3120C">
      <w:pPr>
        <w:spacing w:after="0" w:line="240" w:lineRule="auto"/>
        <w:rPr>
          <w:rFonts w:ascii="Times New Roman" w:eastAsia="Times New Roman" w:hAnsi="Times New Roman" w:cs="Times New Roman"/>
          <w:color w:val="000000"/>
          <w:kern w:val="28"/>
          <w:sz w:val="24"/>
          <w:szCs w:val="24"/>
          <w14:ligatures w14:val="standard"/>
          <w14:cntxtAlts/>
        </w:rPr>
      </w:pPr>
    </w:p>
    <w:p w14:paraId="270D66B6" w14:textId="77777777" w:rsidR="00F3120C" w:rsidRPr="00F3120C" w:rsidRDefault="00F3120C" w:rsidP="00F3120C">
      <w:pPr>
        <w:spacing w:after="0" w:line="240" w:lineRule="auto"/>
        <w:rPr>
          <w:rFonts w:ascii="Times New Roman" w:eastAsia="Times New Roman" w:hAnsi="Times New Roman" w:cs="Times New Roman"/>
          <w:color w:val="000000"/>
          <w:kern w:val="28"/>
          <w:sz w:val="24"/>
          <w:szCs w:val="24"/>
          <w14:ligatures w14:val="standard"/>
          <w14:cntxtAlts/>
        </w:rPr>
      </w:pPr>
    </w:p>
    <w:p w14:paraId="482A238A" w14:textId="77777777" w:rsidR="00F3120C" w:rsidRPr="00F3120C" w:rsidRDefault="00F3120C" w:rsidP="00F3120C">
      <w:pPr>
        <w:spacing w:after="0" w:line="240" w:lineRule="auto"/>
        <w:rPr>
          <w:rFonts w:ascii="Times New Roman" w:eastAsia="Times New Roman" w:hAnsi="Times New Roman" w:cs="Times New Roman"/>
          <w:color w:val="000000"/>
          <w:kern w:val="28"/>
          <w:sz w:val="24"/>
          <w:szCs w:val="24"/>
          <w14:ligatures w14:val="standard"/>
          <w14:cntxtAlts/>
        </w:rPr>
      </w:pPr>
      <w:r w:rsidRPr="00F3120C">
        <w:rPr>
          <w:rFonts w:ascii="Times New Roman" w:eastAsia="Times New Roman" w:hAnsi="Times New Roman" w:cs="Times New Roman"/>
          <w:color w:val="000000"/>
          <w:kern w:val="28"/>
          <w:sz w:val="24"/>
          <w:szCs w:val="24"/>
          <w14:ligatures w14:val="standard"/>
          <w14:cntxtAlts/>
        </w:rPr>
        <w:t xml:space="preserve">           </w:t>
      </w:r>
    </w:p>
    <w:p w14:paraId="13A253A8" w14:textId="77777777" w:rsidR="00F3120C" w:rsidRPr="00F3120C" w:rsidRDefault="00F3120C" w:rsidP="00F3120C">
      <w:pPr>
        <w:spacing w:after="0" w:line="240" w:lineRule="auto"/>
        <w:rPr>
          <w:rFonts w:ascii="Times New Roman" w:eastAsia="Times New Roman" w:hAnsi="Times New Roman" w:cs="Times New Roman"/>
          <w:color w:val="000000"/>
          <w:kern w:val="28"/>
          <w:sz w:val="24"/>
          <w:szCs w:val="24"/>
          <w14:ligatures w14:val="standard"/>
          <w14:cntxtAlts/>
        </w:rPr>
      </w:pPr>
    </w:p>
    <w:p w14:paraId="5570046F" w14:textId="77777777" w:rsidR="00F3120C" w:rsidRPr="00F3120C" w:rsidRDefault="00F3120C" w:rsidP="00F3120C">
      <w:pPr>
        <w:spacing w:after="0" w:line="240" w:lineRule="auto"/>
        <w:rPr>
          <w:rFonts w:ascii="Times New Roman" w:eastAsia="Times New Roman" w:hAnsi="Times New Roman" w:cs="Times New Roman"/>
          <w:color w:val="000000"/>
          <w:kern w:val="28"/>
          <w:sz w:val="24"/>
          <w:szCs w:val="24"/>
          <w14:ligatures w14:val="standard"/>
          <w14:cntxtAlts/>
        </w:rPr>
      </w:pPr>
    </w:p>
    <w:p w14:paraId="4566FD33" w14:textId="77777777" w:rsidR="00F3120C" w:rsidRPr="00F3120C" w:rsidRDefault="00F3120C" w:rsidP="00F3120C">
      <w:pPr>
        <w:spacing w:after="0" w:line="240" w:lineRule="auto"/>
        <w:rPr>
          <w:rFonts w:ascii="Times New Roman" w:eastAsia="Times New Roman" w:hAnsi="Times New Roman" w:cs="Times New Roman"/>
          <w:color w:val="000000"/>
          <w:kern w:val="28"/>
          <w:sz w:val="24"/>
          <w:szCs w:val="24"/>
          <w14:ligatures w14:val="standard"/>
          <w14:cntxtAlts/>
        </w:rPr>
      </w:pPr>
    </w:p>
    <w:p w14:paraId="1B0C766E" w14:textId="77777777" w:rsidR="00F3120C" w:rsidRPr="00F3120C" w:rsidRDefault="00F3120C" w:rsidP="00F3120C">
      <w:pPr>
        <w:spacing w:after="0" w:line="240" w:lineRule="auto"/>
        <w:ind w:left="270"/>
        <w:rPr>
          <w:rFonts w:ascii="Times New Roman" w:eastAsia="Times New Roman" w:hAnsi="Times New Roman" w:cs="Times New Roman"/>
          <w:color w:val="000000"/>
          <w:kern w:val="28"/>
          <w:sz w:val="24"/>
          <w:szCs w:val="24"/>
          <w14:ligatures w14:val="standard"/>
          <w14:cntxtAlts/>
        </w:rPr>
      </w:pPr>
    </w:p>
    <w:p w14:paraId="482818D3" w14:textId="77777777" w:rsidR="00F3120C" w:rsidRPr="00F3120C" w:rsidRDefault="00F3120C" w:rsidP="00F3120C">
      <w:pPr>
        <w:spacing w:after="0" w:line="240" w:lineRule="auto"/>
        <w:ind w:left="270"/>
        <w:rPr>
          <w:rFonts w:ascii="Times New Roman" w:eastAsia="Times New Roman" w:hAnsi="Times New Roman" w:cs="Times New Roman"/>
          <w:color w:val="000000"/>
          <w:kern w:val="28"/>
          <w:sz w:val="24"/>
          <w:szCs w:val="24"/>
          <w14:ligatures w14:val="standard"/>
          <w14:cntxtAlts/>
        </w:rPr>
      </w:pPr>
    </w:p>
    <w:p w14:paraId="454D3FB4" w14:textId="77777777" w:rsidR="00F3120C" w:rsidRPr="00F3120C" w:rsidRDefault="00F3120C" w:rsidP="00F3120C">
      <w:pPr>
        <w:spacing w:after="0" w:line="240" w:lineRule="auto"/>
        <w:ind w:left="270"/>
        <w:rPr>
          <w:rFonts w:ascii="Times New Roman" w:eastAsia="Times New Roman" w:hAnsi="Times New Roman" w:cs="Times New Roman"/>
          <w:color w:val="000000"/>
          <w:kern w:val="28"/>
          <w:sz w:val="24"/>
          <w:szCs w:val="24"/>
          <w14:ligatures w14:val="standard"/>
          <w14:cntxtAlts/>
        </w:rPr>
      </w:pPr>
    </w:p>
    <w:p w14:paraId="3F91A931" w14:textId="77777777" w:rsidR="00F3120C" w:rsidRPr="00F3120C" w:rsidRDefault="00F3120C" w:rsidP="00F3120C">
      <w:pPr>
        <w:spacing w:after="0" w:line="240" w:lineRule="auto"/>
        <w:ind w:left="360"/>
        <w:rPr>
          <w:rFonts w:ascii="Times New Roman" w:eastAsia="Times New Roman" w:hAnsi="Times New Roman" w:cs="Times New Roman"/>
          <w:color w:val="000000"/>
          <w:kern w:val="28"/>
          <w:sz w:val="24"/>
          <w:szCs w:val="24"/>
          <w14:ligatures w14:val="standard"/>
          <w14:cntxtAlts/>
        </w:rPr>
      </w:pPr>
    </w:p>
    <w:p w14:paraId="52149D9B" w14:textId="77777777" w:rsidR="00F3120C" w:rsidRPr="00F3120C" w:rsidRDefault="00F3120C" w:rsidP="00F3120C">
      <w:pPr>
        <w:spacing w:after="0" w:line="240" w:lineRule="auto"/>
        <w:rPr>
          <w:rFonts w:ascii="Times New Roman" w:eastAsia="Times New Roman" w:hAnsi="Times New Roman" w:cs="Times New Roman"/>
          <w:color w:val="000000"/>
          <w:kern w:val="28"/>
          <w:sz w:val="24"/>
          <w:szCs w:val="24"/>
          <w14:ligatures w14:val="standard"/>
          <w14:cntxtAlts/>
        </w:rPr>
      </w:pPr>
    </w:p>
    <w:p w14:paraId="7BEF3738" w14:textId="77777777" w:rsidR="00F3120C" w:rsidRPr="00F3120C" w:rsidRDefault="00F3120C" w:rsidP="00F3120C">
      <w:pPr>
        <w:spacing w:after="0" w:line="285" w:lineRule="auto"/>
        <w:ind w:right="720"/>
        <w:rPr>
          <w:rFonts w:ascii="Georgia" w:eastAsia="Times New Roman" w:hAnsi="Georgia" w:cs="Times New Roman"/>
          <w:iCs/>
          <w:color w:val="000000"/>
          <w:kern w:val="28"/>
          <w:sz w:val="24"/>
          <w:szCs w:val="24"/>
          <w14:cntxtAlts/>
        </w:rPr>
      </w:pPr>
    </w:p>
    <w:p w14:paraId="6BD6B8AE" w14:textId="77777777" w:rsidR="00DC642D" w:rsidRPr="00DC642D" w:rsidRDefault="00DC642D" w:rsidP="00DC642D">
      <w:pPr>
        <w:rPr>
          <w:rFonts w:ascii="Georgia" w:hAnsi="Georgia"/>
          <w:i/>
          <w:sz w:val="20"/>
          <w:szCs w:val="20"/>
        </w:rPr>
      </w:pPr>
    </w:p>
    <w:sectPr w:rsidR="00DC642D" w:rsidRPr="00DC642D" w:rsidSect="006A4BF7">
      <w:head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4EC0CA" w14:textId="77777777" w:rsidR="00C16227" w:rsidRDefault="00C16227" w:rsidP="00730FCC">
      <w:pPr>
        <w:spacing w:after="0" w:line="240" w:lineRule="auto"/>
      </w:pPr>
      <w:r>
        <w:separator/>
      </w:r>
    </w:p>
  </w:endnote>
  <w:endnote w:type="continuationSeparator" w:id="0">
    <w:p w14:paraId="2EBFB369" w14:textId="77777777" w:rsidR="00C16227" w:rsidRDefault="00C16227" w:rsidP="00730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cript MT Bold">
    <w:altName w:val="Arial"/>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7827F" w14:textId="77777777" w:rsidR="00C16227" w:rsidRDefault="00C16227" w:rsidP="00730FCC">
      <w:pPr>
        <w:spacing w:after="0" w:line="240" w:lineRule="auto"/>
      </w:pPr>
      <w:r>
        <w:separator/>
      </w:r>
    </w:p>
  </w:footnote>
  <w:footnote w:type="continuationSeparator" w:id="0">
    <w:p w14:paraId="507D3BC2" w14:textId="77777777" w:rsidR="00C16227" w:rsidRDefault="00C16227" w:rsidP="00730FCC">
      <w:pPr>
        <w:spacing w:after="0" w:line="240" w:lineRule="auto"/>
      </w:pPr>
      <w:r>
        <w:continuationSeparator/>
      </w:r>
    </w:p>
  </w:footnote>
  <w:footnote w:id="1">
    <w:p w14:paraId="5AB343A5" w14:textId="77777777" w:rsidR="00F3120C" w:rsidRDefault="00F3120C" w:rsidP="00F3120C">
      <w:pPr>
        <w:pStyle w:val="FootnoteText"/>
      </w:pPr>
      <w:r>
        <w:rPr>
          <w:rStyle w:val="FootnoteReference"/>
        </w:rPr>
        <w:footnoteRef/>
      </w:r>
      <w:r>
        <w:t xml:space="preserve"> </w:t>
      </w:r>
      <w:r>
        <w:rPr>
          <w:color w:val="000000"/>
        </w:rPr>
        <w:t xml:space="preserve">For more information regarding Child Find or services for students suspected of a disability, please review the district’s website at:  </w:t>
      </w:r>
      <w:r w:rsidRPr="00644D43">
        <w:rPr>
          <w:color w:val="000000"/>
        </w:rPr>
        <w:t>https://www.madisonk12.net/Domain/21</w:t>
      </w:r>
      <w:r>
        <w:rPr>
          <w:color w:val="000000"/>
        </w:rPr>
        <w:t xml:space="preserve"> </w:t>
      </w:r>
    </w:p>
  </w:footnote>
  <w:footnote w:id="2">
    <w:p w14:paraId="324DCFBE" w14:textId="77777777" w:rsidR="00F3120C" w:rsidRPr="00F41AEA" w:rsidRDefault="00F3120C" w:rsidP="00F3120C">
      <w:pPr>
        <w:pStyle w:val="FootnoteText"/>
        <w:rPr>
          <w:lang w:val="es-US"/>
        </w:rPr>
      </w:pPr>
      <w:r>
        <w:rPr>
          <w:rStyle w:val="FootnoteReference"/>
        </w:rPr>
        <w:footnoteRef/>
      </w:r>
      <w:r w:rsidRPr="00F41AEA">
        <w:rPr>
          <w:lang w:val="es-US"/>
        </w:rPr>
        <w:t xml:space="preserve"> </w:t>
      </w:r>
      <w:r w:rsidRPr="00F41AEA">
        <w:rPr>
          <w:color w:val="000000"/>
          <w:lang w:val="es-US"/>
        </w:rPr>
        <w:t xml:space="preserve">Para obtener más información sobre </w:t>
      </w:r>
      <w:r w:rsidRPr="00F41AEA">
        <w:rPr>
          <w:b/>
          <w:bCs/>
          <w:color w:val="000000"/>
          <w:lang w:val="es-US"/>
        </w:rPr>
        <w:t>Child Find</w:t>
      </w:r>
      <w:r w:rsidRPr="00F41AEA">
        <w:rPr>
          <w:color w:val="000000"/>
          <w:lang w:val="es-US"/>
        </w:rPr>
        <w:t xml:space="preserve"> o servicios para estudiantes en los cuales se sospecha una discapacidad, consulte el sitio web del distrito en: [</w:t>
      </w:r>
      <w:r w:rsidRPr="00F41AEA">
        <w:rPr>
          <w:color w:val="000000"/>
          <w:highlight w:val="yellow"/>
          <w:lang w:val="es-US"/>
        </w:rPr>
        <w:t>insert link to district website for exceptional children</w:t>
      </w:r>
      <w:r w:rsidRPr="00F41AEA">
        <w:rPr>
          <w:color w:val="000000"/>
          <w:lang w:val="es-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443EE" w14:textId="77777777" w:rsidR="004B4214" w:rsidRPr="00730FCC" w:rsidRDefault="00C16227" w:rsidP="00730FCC">
    <w:pPr>
      <w:tabs>
        <w:tab w:val="center" w:pos="4680"/>
        <w:tab w:val="right" w:pos="9360"/>
      </w:tabs>
      <w:spacing w:after="0" w:line="240" w:lineRule="auto"/>
      <w:jc w:val="center"/>
      <w:rPr>
        <w:rFonts w:ascii="Script MT Bold" w:eastAsia="Calibri" w:hAnsi="Script MT Bold" w:cs="Times New Roman"/>
        <w:color w:val="0000FF"/>
        <w:sz w:val="40"/>
        <w:szCs w:val="40"/>
      </w:rPr>
    </w:pPr>
    <w:sdt>
      <w:sdtPr>
        <w:rPr>
          <w:rFonts w:ascii="Script MT Bold" w:eastAsia="Calibri" w:hAnsi="Script MT Bold" w:cs="Times New Roman"/>
          <w:color w:val="0000FF"/>
          <w:sz w:val="40"/>
          <w:szCs w:val="40"/>
        </w:rPr>
        <w:id w:val="824164241"/>
        <w:docPartObj>
          <w:docPartGallery w:val="Page Numbers (Margins)"/>
          <w:docPartUnique/>
        </w:docPartObj>
      </w:sdtPr>
      <w:sdtEndPr/>
      <w:sdtContent>
        <w:r w:rsidR="00A21D62">
          <w:rPr>
            <w:rFonts w:ascii="Script MT Bold" w:eastAsia="Calibri" w:hAnsi="Script MT Bold" w:cs="Times New Roman"/>
            <w:noProof/>
            <w:color w:val="0000FF"/>
            <w:sz w:val="40"/>
            <w:szCs w:val="40"/>
          </w:rPr>
          <mc:AlternateContent>
            <mc:Choice Requires="wps">
              <w:drawing>
                <wp:anchor distT="0" distB="0" distL="114300" distR="114300" simplePos="0" relativeHeight="251659264" behindDoc="0" locked="0" layoutInCell="0" allowOverlap="1" wp14:anchorId="10BBBA74" wp14:editId="0CECAB25">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E6E5AFE" w14:textId="5C4FAD9B" w:rsidR="004B4214" w:rsidRDefault="004B4214">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sidR="00A21D62">
                                <w:fldChar w:fldCharType="begin"/>
                              </w:r>
                              <w:r w:rsidR="00A21D62">
                                <w:instrText xml:space="preserve"> PAGE    \* MERGEFORMAT </w:instrText>
                              </w:r>
                              <w:r w:rsidR="00A21D62">
                                <w:fldChar w:fldCharType="separate"/>
                              </w:r>
                              <w:r w:rsidR="00C16227" w:rsidRPr="00C16227">
                                <w:rPr>
                                  <w:rFonts w:asciiTheme="majorHAnsi" w:eastAsiaTheme="majorEastAsia" w:hAnsiTheme="majorHAnsi" w:cstheme="majorBidi"/>
                                  <w:noProof/>
                                  <w:sz w:val="44"/>
                                  <w:szCs w:val="44"/>
                                </w:rPr>
                                <w:t>1</w:t>
                              </w:r>
                              <w:r w:rsidR="00A21D62">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0BBBA74" id="Rectangle 3"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" o:allowincell="f" filled="f" stroked="f">
                  <v:textbox style="layout-flow:vertical;mso-layout-flow-alt:bottom-to-top;mso-fit-shape-to-text:t">
                    <w:txbxContent>
                      <w:p w14:paraId="6E6E5AFE" w14:textId="5C4FAD9B" w:rsidR="004B4214" w:rsidRDefault="004B4214">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sidR="00A21D62">
                          <w:fldChar w:fldCharType="begin"/>
                        </w:r>
                        <w:r w:rsidR="00A21D62">
                          <w:instrText xml:space="preserve"> PAGE    \* MERGEFORMAT </w:instrText>
                        </w:r>
                        <w:r w:rsidR="00A21D62">
                          <w:fldChar w:fldCharType="separate"/>
                        </w:r>
                        <w:r w:rsidR="00C16227" w:rsidRPr="00C16227">
                          <w:rPr>
                            <w:rFonts w:asciiTheme="majorHAnsi" w:eastAsiaTheme="majorEastAsia" w:hAnsiTheme="majorHAnsi" w:cstheme="majorBidi"/>
                            <w:noProof/>
                            <w:sz w:val="44"/>
                            <w:szCs w:val="44"/>
                          </w:rPr>
                          <w:t>1</w:t>
                        </w:r>
                        <w:r w:rsidR="00A21D62">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4B4214" w:rsidRPr="00730FCC">
      <w:rPr>
        <w:rFonts w:ascii="Script MT Bold" w:eastAsia="Calibri" w:hAnsi="Script MT Bold" w:cs="Times New Roman"/>
        <w:color w:val="0000FF"/>
        <w:sz w:val="40"/>
        <w:szCs w:val="40"/>
      </w:rPr>
      <w:t>Madison County Schools</w:t>
    </w:r>
  </w:p>
  <w:p w14:paraId="716EEF9A" w14:textId="7E5E50AB" w:rsidR="004B4214" w:rsidRPr="00730FCC" w:rsidRDefault="00194863" w:rsidP="00730FCC">
    <w:pPr>
      <w:tabs>
        <w:tab w:val="center" w:pos="4680"/>
        <w:tab w:val="right" w:pos="9360"/>
      </w:tabs>
      <w:spacing w:after="0" w:line="240" w:lineRule="auto"/>
      <w:jc w:val="center"/>
      <w:rPr>
        <w:rFonts w:ascii="Georgia" w:eastAsia="Calibri" w:hAnsi="Georgia" w:cs="Times New Roman"/>
        <w:sz w:val="28"/>
        <w:szCs w:val="28"/>
      </w:rPr>
    </w:pPr>
    <w:r>
      <w:rPr>
        <w:rFonts w:ascii="Georgia" w:eastAsia="Calibri" w:hAnsi="Georgia" w:cs="Times New Roman"/>
        <w:i/>
        <w:sz w:val="28"/>
        <w:szCs w:val="28"/>
      </w:rPr>
      <w:t>20</w:t>
    </w:r>
    <w:r w:rsidR="00DC642D">
      <w:rPr>
        <w:rFonts w:ascii="Georgia" w:eastAsia="Calibri" w:hAnsi="Georgia" w:cs="Times New Roman"/>
        <w:i/>
        <w:sz w:val="28"/>
        <w:szCs w:val="28"/>
      </w:rPr>
      <w:t>20- 2021</w:t>
    </w:r>
    <w:r>
      <w:rPr>
        <w:rFonts w:ascii="Georgia" w:eastAsia="Calibri" w:hAnsi="Georgia" w:cs="Times New Roman"/>
        <w:i/>
        <w:sz w:val="28"/>
        <w:szCs w:val="28"/>
      </w:rPr>
      <w:t xml:space="preserve"> Intensive Intervention Form</w:t>
    </w:r>
  </w:p>
  <w:p w14:paraId="47EAE799" w14:textId="77777777" w:rsidR="004B4214" w:rsidRDefault="004B4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C7D08"/>
    <w:multiLevelType w:val="hybridMultilevel"/>
    <w:tmpl w:val="E78EC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812BB"/>
    <w:multiLevelType w:val="hybridMultilevel"/>
    <w:tmpl w:val="A3663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FCC"/>
    <w:rsid w:val="00004493"/>
    <w:rsid w:val="000D5985"/>
    <w:rsid w:val="000E4F2B"/>
    <w:rsid w:val="000F422D"/>
    <w:rsid w:val="00194863"/>
    <w:rsid w:val="001C6CBF"/>
    <w:rsid w:val="00270EB4"/>
    <w:rsid w:val="002B0156"/>
    <w:rsid w:val="00311BE2"/>
    <w:rsid w:val="00350285"/>
    <w:rsid w:val="0043202B"/>
    <w:rsid w:val="004B4214"/>
    <w:rsid w:val="00517387"/>
    <w:rsid w:val="00526DA1"/>
    <w:rsid w:val="005B69C9"/>
    <w:rsid w:val="005C4BD8"/>
    <w:rsid w:val="00612532"/>
    <w:rsid w:val="006A4BF7"/>
    <w:rsid w:val="006B2581"/>
    <w:rsid w:val="00730FCC"/>
    <w:rsid w:val="007876EB"/>
    <w:rsid w:val="007C551C"/>
    <w:rsid w:val="007D0DC6"/>
    <w:rsid w:val="0082498C"/>
    <w:rsid w:val="008F51F3"/>
    <w:rsid w:val="00927385"/>
    <w:rsid w:val="009B65B5"/>
    <w:rsid w:val="00A21D62"/>
    <w:rsid w:val="00A90281"/>
    <w:rsid w:val="00AE35AA"/>
    <w:rsid w:val="00B66C1C"/>
    <w:rsid w:val="00B91224"/>
    <w:rsid w:val="00BD62CE"/>
    <w:rsid w:val="00C16227"/>
    <w:rsid w:val="00C204AC"/>
    <w:rsid w:val="00C26D74"/>
    <w:rsid w:val="00C32177"/>
    <w:rsid w:val="00DC642D"/>
    <w:rsid w:val="00DD34B5"/>
    <w:rsid w:val="00DD4B16"/>
    <w:rsid w:val="00DE4B94"/>
    <w:rsid w:val="00E12A85"/>
    <w:rsid w:val="00E351D2"/>
    <w:rsid w:val="00E71C64"/>
    <w:rsid w:val="00EF6A62"/>
    <w:rsid w:val="00F3120C"/>
    <w:rsid w:val="00F33940"/>
    <w:rsid w:val="00F912D8"/>
    <w:rsid w:val="00FA3853"/>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6DE230D"/>
  <w15:docId w15:val="{CFF14071-BB44-A340-BA5A-9FDBEEDB4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FCC"/>
  </w:style>
  <w:style w:type="paragraph" w:styleId="Footer">
    <w:name w:val="footer"/>
    <w:basedOn w:val="Normal"/>
    <w:link w:val="FooterChar"/>
    <w:uiPriority w:val="99"/>
    <w:unhideWhenUsed/>
    <w:rsid w:val="00730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FCC"/>
  </w:style>
  <w:style w:type="table" w:styleId="TableGrid">
    <w:name w:val="Table Grid"/>
    <w:basedOn w:val="TableNormal"/>
    <w:uiPriority w:val="59"/>
    <w:rsid w:val="006A4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6CBF"/>
    <w:pPr>
      <w:ind w:left="720"/>
      <w:contextualSpacing/>
    </w:pPr>
  </w:style>
  <w:style w:type="paragraph" w:styleId="FootnoteText">
    <w:name w:val="footnote text"/>
    <w:basedOn w:val="Normal"/>
    <w:link w:val="FootnoteTextChar"/>
    <w:uiPriority w:val="99"/>
    <w:semiHidden/>
    <w:unhideWhenUsed/>
    <w:rsid w:val="00F312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120C"/>
    <w:rPr>
      <w:sz w:val="20"/>
      <w:szCs w:val="20"/>
    </w:rPr>
  </w:style>
  <w:style w:type="table" w:customStyle="1" w:styleId="TableGrid1">
    <w:name w:val="Table Grid1"/>
    <w:basedOn w:val="TableNormal"/>
    <w:next w:val="TableGrid"/>
    <w:uiPriority w:val="39"/>
    <w:rsid w:val="00F3120C"/>
    <w:pPr>
      <w:spacing w:after="0" w:line="240" w:lineRule="auto"/>
    </w:pPr>
    <w:rPr>
      <w:rFonts w:ascii="Georgia" w:hAnsi="Georg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F3120C"/>
    <w:rPr>
      <w:vertAlign w:val="superscript"/>
    </w:rPr>
  </w:style>
  <w:style w:type="table" w:customStyle="1" w:styleId="TableGrid2">
    <w:name w:val="Table Grid2"/>
    <w:basedOn w:val="TableNormal"/>
    <w:next w:val="TableGrid"/>
    <w:uiPriority w:val="39"/>
    <w:rsid w:val="00F3120C"/>
    <w:pPr>
      <w:spacing w:after="0" w:line="240" w:lineRule="auto"/>
    </w:pPr>
    <w:rPr>
      <w:rFonts w:ascii="Georgia" w:hAnsi="Georg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0E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c.ncpublicschools.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vebinders.com/play/play?id=2052295"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AA64F75183A24FB277ABCF70956106" ma:contentTypeVersion="13" ma:contentTypeDescription="Create a new document." ma:contentTypeScope="" ma:versionID="28307338741afa578cf8d5e4a13f2da7">
  <xsd:schema xmlns:xsd="http://www.w3.org/2001/XMLSchema" xmlns:xs="http://www.w3.org/2001/XMLSchema" xmlns:p="http://schemas.microsoft.com/office/2006/metadata/properties" xmlns:ns3="e86f93f1-478c-48e7-8084-da3a708a3f05" xmlns:ns4="43f5720f-d1e9-4b37-8b44-d828d9379078" targetNamespace="http://schemas.microsoft.com/office/2006/metadata/properties" ma:root="true" ma:fieldsID="d6015760453ca76e220d5a63027265dc" ns3:_="" ns4:_="">
    <xsd:import namespace="e86f93f1-478c-48e7-8084-da3a708a3f05"/>
    <xsd:import namespace="43f5720f-d1e9-4b37-8b44-d828d937907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f93f1-478c-48e7-8084-da3a708a3f0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f5720f-d1e9-4b37-8b44-d828d93790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B361F-A544-45DC-9FBE-E870B6CEC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f93f1-478c-48e7-8084-da3a708a3f05"/>
    <ds:schemaRef ds:uri="43f5720f-d1e9-4b37-8b44-d828d9379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9C3024-779C-40ED-9D42-FDA56AC4DC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3F6117-1C02-4847-A7B8-A453CCA5F454}">
  <ds:schemaRefs>
    <ds:schemaRef ds:uri="http://schemas.microsoft.com/sharepoint/v3/contenttype/forms"/>
  </ds:schemaRefs>
</ds:datastoreItem>
</file>

<file path=customXml/itemProps4.xml><?xml version="1.0" encoding="utf-8"?>
<ds:datastoreItem xmlns:ds="http://schemas.openxmlformats.org/officeDocument/2006/customXml" ds:itemID="{731C8084-BC66-48A4-BEE2-17F7B049C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mcs</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Curriculum</dc:creator>
  <cp:keywords/>
  <dc:description/>
  <cp:lastModifiedBy>Jennifer Caldwell</cp:lastModifiedBy>
  <cp:revision>2</cp:revision>
  <cp:lastPrinted>2013-07-16T18:21:00Z</cp:lastPrinted>
  <dcterms:created xsi:type="dcterms:W3CDTF">2021-04-14T13:38:00Z</dcterms:created>
  <dcterms:modified xsi:type="dcterms:W3CDTF">2021-04-14T13:38:00Z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0x0101004DAA64F75183A24FB277ABCF70956106</vt:lpwstr>
  </property>
</Properties>
</file>