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4F1" w:rsidRPr="0056080A" w:rsidRDefault="001714F1" w:rsidP="001714F1">
      <w:pPr>
        <w:tabs>
          <w:tab w:val="left" w:pos="720"/>
        </w:tabs>
        <w:jc w:val="center"/>
        <w:rPr>
          <w:rFonts w:ascii="Helvetica" w:hAnsi="Helvetica" w:cs="Helvetica"/>
          <w:color w:val="000000" w:themeColor="text1"/>
          <w:sz w:val="20"/>
        </w:rPr>
      </w:pPr>
      <w:r w:rsidRPr="0056080A">
        <w:rPr>
          <w:rFonts w:ascii="Helvetica" w:hAnsi="Helvetica" w:cs="Helvetica"/>
          <w:color w:val="000000" w:themeColor="text1"/>
          <w:sz w:val="20"/>
        </w:rPr>
        <w:t xml:space="preserve">OLEAN </w:t>
      </w:r>
      <w:smartTag w:uri="urn:schemas-microsoft-com:office:smarttags" w:element="stockticker">
        <w:r w:rsidRPr="0056080A">
          <w:rPr>
            <w:rFonts w:ascii="Helvetica" w:hAnsi="Helvetica" w:cs="Helvetica"/>
            <w:color w:val="000000" w:themeColor="text1"/>
            <w:sz w:val="20"/>
          </w:rPr>
          <w:t>CITY</w:t>
        </w:r>
      </w:smartTag>
      <w:r w:rsidRPr="0056080A">
        <w:rPr>
          <w:rFonts w:ascii="Helvetica" w:hAnsi="Helvetica" w:cs="Helvetica"/>
          <w:color w:val="000000" w:themeColor="text1"/>
          <w:sz w:val="20"/>
        </w:rPr>
        <w:t xml:space="preserve"> SCHOOL DISTRICT</w:t>
      </w:r>
    </w:p>
    <w:p w:rsidR="001714F1" w:rsidRPr="0056080A" w:rsidRDefault="001714F1" w:rsidP="001714F1">
      <w:pPr>
        <w:tabs>
          <w:tab w:val="left" w:pos="720"/>
        </w:tabs>
        <w:jc w:val="center"/>
        <w:rPr>
          <w:rFonts w:ascii="Helvetica" w:hAnsi="Helvetica" w:cs="Helvetica"/>
          <w:color w:val="000000" w:themeColor="text1"/>
          <w:sz w:val="20"/>
        </w:rPr>
      </w:pPr>
      <w:r w:rsidRPr="0056080A">
        <w:rPr>
          <w:rFonts w:ascii="Helvetica" w:hAnsi="Helvetica" w:cs="Helvetica"/>
          <w:color w:val="000000" w:themeColor="text1"/>
          <w:sz w:val="20"/>
        </w:rPr>
        <w:t>410 West Sullivan Street</w:t>
      </w:r>
    </w:p>
    <w:p w:rsidR="001714F1" w:rsidRPr="0056080A" w:rsidRDefault="001714F1" w:rsidP="001714F1">
      <w:pPr>
        <w:tabs>
          <w:tab w:val="left" w:pos="720"/>
        </w:tabs>
        <w:jc w:val="center"/>
        <w:rPr>
          <w:rFonts w:ascii="Helvetica" w:hAnsi="Helvetica" w:cs="Helvetica"/>
          <w:color w:val="000000" w:themeColor="text1"/>
          <w:sz w:val="20"/>
        </w:rPr>
      </w:pPr>
      <w:r w:rsidRPr="0056080A">
        <w:rPr>
          <w:rFonts w:ascii="Helvetica" w:hAnsi="Helvetica" w:cs="Helvetica"/>
          <w:color w:val="000000" w:themeColor="text1"/>
          <w:sz w:val="20"/>
        </w:rPr>
        <w:t>Olean, NY 14760</w:t>
      </w:r>
    </w:p>
    <w:p w:rsidR="001714F1" w:rsidRPr="0056080A" w:rsidRDefault="001714F1" w:rsidP="001714F1">
      <w:pPr>
        <w:tabs>
          <w:tab w:val="left" w:pos="720"/>
        </w:tabs>
        <w:jc w:val="both"/>
        <w:rPr>
          <w:rFonts w:ascii="Helvetica" w:hAnsi="Helvetica" w:cs="Helvetica"/>
          <w:color w:val="000000" w:themeColor="text1"/>
          <w:sz w:val="20"/>
        </w:rPr>
      </w:pPr>
    </w:p>
    <w:p w:rsidR="001714F1" w:rsidRPr="0056080A" w:rsidRDefault="001714F1" w:rsidP="001714F1">
      <w:pPr>
        <w:pStyle w:val="Header"/>
        <w:tabs>
          <w:tab w:val="clear" w:pos="4320"/>
          <w:tab w:val="clear" w:pos="8640"/>
          <w:tab w:val="left" w:pos="720"/>
          <w:tab w:val="left" w:pos="7200"/>
        </w:tabs>
        <w:ind w:left="720"/>
        <w:rPr>
          <w:rFonts w:ascii="Helvetica" w:hAnsi="Helvetica" w:cs="Helvetica"/>
          <w:color w:val="000000" w:themeColor="text1"/>
          <w:sz w:val="20"/>
        </w:rPr>
      </w:pPr>
      <w:r w:rsidRPr="0056080A">
        <w:rPr>
          <w:rFonts w:ascii="Helvetica" w:hAnsi="Helvetica" w:cs="Helvetica"/>
          <w:color w:val="000000" w:themeColor="text1"/>
          <w:sz w:val="20"/>
        </w:rPr>
        <w:tab/>
        <w:t>Regular Meeting</w:t>
      </w:r>
    </w:p>
    <w:p w:rsidR="001714F1" w:rsidRPr="0056080A" w:rsidRDefault="001714F1" w:rsidP="001714F1">
      <w:pPr>
        <w:tabs>
          <w:tab w:val="left" w:pos="720"/>
          <w:tab w:val="left" w:pos="7200"/>
        </w:tabs>
        <w:ind w:left="720"/>
        <w:rPr>
          <w:rFonts w:ascii="Helvetica" w:hAnsi="Helvetica" w:cs="Helvetica"/>
          <w:color w:val="000000" w:themeColor="text1"/>
          <w:sz w:val="20"/>
        </w:rPr>
      </w:pPr>
      <w:r w:rsidRPr="0056080A">
        <w:rPr>
          <w:rFonts w:ascii="Helvetica" w:hAnsi="Helvetica" w:cs="Helvetica"/>
          <w:color w:val="000000" w:themeColor="text1"/>
          <w:sz w:val="20"/>
        </w:rPr>
        <w:tab/>
      </w:r>
      <w:r w:rsidR="00B514C6">
        <w:rPr>
          <w:rFonts w:ascii="Helvetica" w:hAnsi="Helvetica" w:cs="Helvetica"/>
          <w:color w:val="000000" w:themeColor="text1"/>
          <w:sz w:val="20"/>
        </w:rPr>
        <w:t>January 17</w:t>
      </w:r>
      <w:r w:rsidR="001E6E2A">
        <w:rPr>
          <w:rFonts w:ascii="Helvetica" w:hAnsi="Helvetica" w:cs="Helvetica"/>
          <w:color w:val="000000" w:themeColor="text1"/>
          <w:sz w:val="20"/>
        </w:rPr>
        <w:t>, 2012</w:t>
      </w:r>
    </w:p>
    <w:p w:rsidR="006F6C19" w:rsidRPr="0056080A" w:rsidRDefault="006F6C19" w:rsidP="001714F1">
      <w:pPr>
        <w:tabs>
          <w:tab w:val="left" w:pos="720"/>
        </w:tabs>
        <w:jc w:val="both"/>
        <w:rPr>
          <w:rFonts w:ascii="Helvetica" w:hAnsi="Helvetica" w:cs="Helvetica"/>
          <w:color w:val="000000" w:themeColor="text1"/>
          <w:sz w:val="20"/>
        </w:rPr>
      </w:pPr>
    </w:p>
    <w:p w:rsidR="003825AE" w:rsidRPr="0056080A" w:rsidRDefault="001714F1" w:rsidP="003825AE">
      <w:pPr>
        <w:rPr>
          <w:rFonts w:ascii="Helvetica" w:hAnsi="Helvetica"/>
          <w:color w:val="000000" w:themeColor="text1"/>
          <w:sz w:val="20"/>
        </w:rPr>
      </w:pPr>
      <w:r w:rsidRPr="0056080A">
        <w:rPr>
          <w:rFonts w:ascii="Helvetica" w:hAnsi="Helvetica" w:cs="Helvetica"/>
          <w:color w:val="000000" w:themeColor="text1"/>
          <w:sz w:val="20"/>
        </w:rPr>
        <w:t xml:space="preserve">The </w:t>
      </w:r>
      <w:r w:rsidR="00A54005" w:rsidRPr="0056080A">
        <w:rPr>
          <w:rFonts w:ascii="Helvetica" w:hAnsi="Helvetica" w:cs="Helvetica"/>
          <w:color w:val="000000" w:themeColor="text1"/>
          <w:sz w:val="20"/>
        </w:rPr>
        <w:t>Regular</w:t>
      </w:r>
      <w:r w:rsidRPr="0056080A">
        <w:rPr>
          <w:rFonts w:ascii="Helvetica" w:hAnsi="Helvetica" w:cs="Helvetica"/>
          <w:color w:val="000000" w:themeColor="text1"/>
          <w:sz w:val="20"/>
        </w:rPr>
        <w:t xml:space="preserve"> Meeting of the Board of Education of the City School District of Olean, NY was held on Tuesday,</w:t>
      </w:r>
      <w:r w:rsidR="00410512">
        <w:rPr>
          <w:rFonts w:ascii="Helvetica" w:hAnsi="Helvetica" w:cs="Helvetica"/>
          <w:color w:val="000000" w:themeColor="text1"/>
          <w:sz w:val="20"/>
        </w:rPr>
        <w:t xml:space="preserve"> </w:t>
      </w:r>
      <w:r w:rsidR="0013227E">
        <w:rPr>
          <w:rFonts w:ascii="Helvetica" w:hAnsi="Helvetica" w:cs="Helvetica"/>
          <w:color w:val="000000" w:themeColor="text1"/>
          <w:sz w:val="20"/>
        </w:rPr>
        <w:t>January 17</w:t>
      </w:r>
      <w:r w:rsidR="001E6E2A">
        <w:rPr>
          <w:rFonts w:ascii="Helvetica" w:hAnsi="Helvetica" w:cs="Helvetica"/>
          <w:color w:val="000000" w:themeColor="text1"/>
          <w:sz w:val="20"/>
        </w:rPr>
        <w:t>, 2012</w:t>
      </w:r>
      <w:r w:rsidR="00D574A0" w:rsidRPr="0056080A">
        <w:rPr>
          <w:rFonts w:ascii="Helvetica" w:hAnsi="Helvetica" w:cs="Helvetica"/>
          <w:color w:val="000000" w:themeColor="text1"/>
          <w:sz w:val="20"/>
        </w:rPr>
        <w:t xml:space="preserve">, </w:t>
      </w:r>
      <w:r w:rsidR="00D00397" w:rsidRPr="0056080A">
        <w:rPr>
          <w:rFonts w:ascii="Helvetica" w:hAnsi="Helvetica" w:cs="Helvetica"/>
          <w:color w:val="000000" w:themeColor="text1"/>
          <w:sz w:val="20"/>
        </w:rPr>
        <w:t>at 6:3</w:t>
      </w:r>
      <w:r w:rsidR="00410512">
        <w:rPr>
          <w:rFonts w:ascii="Helvetica" w:hAnsi="Helvetica" w:cs="Helvetica"/>
          <w:color w:val="000000" w:themeColor="text1"/>
          <w:sz w:val="20"/>
        </w:rPr>
        <w:t>0</w:t>
      </w:r>
      <w:r w:rsidRPr="0056080A">
        <w:rPr>
          <w:rFonts w:ascii="Helvetica" w:hAnsi="Helvetica" w:cs="Helvetica"/>
          <w:color w:val="000000" w:themeColor="text1"/>
          <w:sz w:val="20"/>
        </w:rPr>
        <w:t xml:space="preserve"> p.m. </w:t>
      </w:r>
      <w:r w:rsidR="00A82C17" w:rsidRPr="0056080A">
        <w:rPr>
          <w:rFonts w:ascii="Helvetica" w:hAnsi="Helvetica" w:cs="Helvetica"/>
          <w:color w:val="000000" w:themeColor="text1"/>
          <w:sz w:val="20"/>
        </w:rPr>
        <w:t>at</w:t>
      </w:r>
      <w:r w:rsidR="0049757E" w:rsidRPr="0056080A">
        <w:rPr>
          <w:rFonts w:ascii="Helvetica" w:hAnsi="Helvetica" w:cs="Helvetica"/>
          <w:color w:val="000000" w:themeColor="text1"/>
          <w:sz w:val="20"/>
        </w:rPr>
        <w:t xml:space="preserve"> </w:t>
      </w:r>
      <w:r w:rsidR="00410512">
        <w:rPr>
          <w:rFonts w:ascii="Helvetica" w:hAnsi="Helvetica" w:cs="Helvetica"/>
          <w:color w:val="000000" w:themeColor="text1"/>
          <w:sz w:val="20"/>
        </w:rPr>
        <w:t>the Olean High</w:t>
      </w:r>
      <w:r w:rsidR="0044434D" w:rsidRPr="0056080A">
        <w:rPr>
          <w:rFonts w:ascii="Helvetica" w:hAnsi="Helvetica" w:cs="Helvetica"/>
          <w:color w:val="000000" w:themeColor="text1"/>
          <w:sz w:val="20"/>
        </w:rPr>
        <w:t xml:space="preserve"> </w:t>
      </w:r>
      <w:r w:rsidR="00A82C17" w:rsidRPr="0056080A">
        <w:rPr>
          <w:rFonts w:ascii="Helvetica" w:hAnsi="Helvetica" w:cs="Helvetica"/>
          <w:color w:val="000000" w:themeColor="text1"/>
          <w:sz w:val="20"/>
        </w:rPr>
        <w:t>Schoo</w:t>
      </w:r>
      <w:r w:rsidR="00CD38EB">
        <w:rPr>
          <w:rFonts w:ascii="Helvetica" w:hAnsi="Helvetica" w:cs="Helvetica"/>
          <w:color w:val="000000" w:themeColor="text1"/>
          <w:sz w:val="20"/>
        </w:rPr>
        <w:t>l</w:t>
      </w:r>
      <w:r w:rsidR="0013227E">
        <w:rPr>
          <w:rFonts w:ascii="Helvetica" w:hAnsi="Helvetica" w:cs="Helvetica"/>
          <w:color w:val="000000" w:themeColor="text1"/>
          <w:sz w:val="20"/>
        </w:rPr>
        <w:t xml:space="preserve"> Auditorium</w:t>
      </w:r>
      <w:r w:rsidR="00A82C17" w:rsidRPr="0056080A">
        <w:rPr>
          <w:rFonts w:ascii="Helvetica" w:hAnsi="Helvetica" w:cs="Helvetica"/>
          <w:color w:val="000000" w:themeColor="text1"/>
          <w:sz w:val="20"/>
        </w:rPr>
        <w:t xml:space="preserve">, located at </w:t>
      </w:r>
      <w:r w:rsidR="00410512">
        <w:rPr>
          <w:rFonts w:ascii="Helvetica" w:hAnsi="Helvetica" w:cs="Helvetica"/>
          <w:color w:val="000000" w:themeColor="text1"/>
          <w:sz w:val="20"/>
        </w:rPr>
        <w:t>410 West Sullivan</w:t>
      </w:r>
      <w:r w:rsidR="0044434D" w:rsidRPr="0056080A">
        <w:rPr>
          <w:rFonts w:ascii="Helvetica" w:hAnsi="Helvetica" w:cs="Helvetica"/>
          <w:color w:val="000000" w:themeColor="text1"/>
          <w:sz w:val="20"/>
        </w:rPr>
        <w:t xml:space="preserve"> Street</w:t>
      </w:r>
      <w:r w:rsidR="00DF0FA8" w:rsidRPr="0056080A">
        <w:rPr>
          <w:rFonts w:ascii="Helvetica" w:hAnsi="Helvetica" w:cs="Helvetica"/>
          <w:color w:val="000000" w:themeColor="text1"/>
          <w:sz w:val="20"/>
        </w:rPr>
        <w:t xml:space="preserve">, Olean, NY.  The meeting was called to order by </w:t>
      </w:r>
      <w:r w:rsidR="00EE0531" w:rsidRPr="0056080A">
        <w:rPr>
          <w:rFonts w:ascii="Helvetica" w:hAnsi="Helvetica" w:cs="Helvetica"/>
          <w:color w:val="000000" w:themeColor="text1"/>
          <w:sz w:val="20"/>
        </w:rPr>
        <w:t>Eric Garvin</w:t>
      </w:r>
      <w:r w:rsidR="00DF0FA8" w:rsidRPr="0056080A">
        <w:rPr>
          <w:rFonts w:ascii="Helvetica" w:hAnsi="Helvetica" w:cs="Helvetica"/>
          <w:color w:val="000000" w:themeColor="text1"/>
          <w:sz w:val="20"/>
        </w:rPr>
        <w:t>, President of Board, with a moment of silent prayer</w:t>
      </w:r>
      <w:r w:rsidR="00A82C17" w:rsidRPr="0056080A">
        <w:rPr>
          <w:rFonts w:ascii="Helvetica" w:hAnsi="Helvetica" w:cs="Helvetica"/>
          <w:color w:val="000000" w:themeColor="text1"/>
          <w:sz w:val="20"/>
        </w:rPr>
        <w:t xml:space="preserve"> or a moment of personal reflection</w:t>
      </w:r>
      <w:r w:rsidR="00DF0FA8" w:rsidRPr="0056080A">
        <w:rPr>
          <w:rFonts w:ascii="Helvetica" w:hAnsi="Helvetica" w:cs="Helvetica"/>
          <w:color w:val="000000" w:themeColor="text1"/>
          <w:sz w:val="20"/>
        </w:rPr>
        <w:t xml:space="preserve">. </w:t>
      </w:r>
      <w:r w:rsidR="00FD7360" w:rsidRPr="0056080A">
        <w:rPr>
          <w:rFonts w:ascii="Helvetica" w:hAnsi="Helvetica" w:cs="Helvetica"/>
          <w:color w:val="000000" w:themeColor="text1"/>
          <w:sz w:val="20"/>
        </w:rPr>
        <w:t xml:space="preserve"> </w:t>
      </w:r>
      <w:r w:rsidR="0013227E">
        <w:rPr>
          <w:rFonts w:ascii="Helvetica" w:hAnsi="Helvetica" w:cs="Helvetica"/>
          <w:color w:val="000000" w:themeColor="text1"/>
          <w:sz w:val="20"/>
        </w:rPr>
        <w:t>Ira Katzenstein</w:t>
      </w:r>
      <w:r w:rsidR="00EE0531" w:rsidRPr="0056080A">
        <w:rPr>
          <w:rFonts w:ascii="Helvetica" w:hAnsi="Helvetica" w:cs="Helvetica"/>
          <w:color w:val="000000" w:themeColor="text1"/>
          <w:sz w:val="20"/>
        </w:rPr>
        <w:t xml:space="preserve"> </w:t>
      </w:r>
      <w:r w:rsidR="00DF0FA8" w:rsidRPr="0056080A">
        <w:rPr>
          <w:rFonts w:ascii="Helvetica" w:hAnsi="Helvetica" w:cs="Helvetica"/>
          <w:color w:val="000000" w:themeColor="text1"/>
          <w:sz w:val="20"/>
        </w:rPr>
        <w:t>led the Board of Education in the Pledge of Allegiance to the Flag.</w:t>
      </w:r>
    </w:p>
    <w:p w:rsidR="001714F1" w:rsidRPr="0056080A" w:rsidRDefault="001714F1" w:rsidP="003825AE">
      <w:pPr>
        <w:rPr>
          <w:rFonts w:ascii="Helvetica" w:hAnsi="Helvetica" w:cs="Helvetica"/>
          <w:color w:val="000000" w:themeColor="text1"/>
          <w:sz w:val="20"/>
        </w:rPr>
      </w:pPr>
    </w:p>
    <w:p w:rsidR="006F6C19" w:rsidRPr="0056080A" w:rsidRDefault="006F6C19" w:rsidP="001714F1">
      <w:pPr>
        <w:tabs>
          <w:tab w:val="left" w:pos="720"/>
        </w:tabs>
        <w:jc w:val="both"/>
        <w:rPr>
          <w:rFonts w:ascii="Helvetica" w:hAnsi="Helvetica" w:cs="Helvetica"/>
          <w:color w:val="000000" w:themeColor="text1"/>
          <w:sz w:val="20"/>
        </w:rPr>
      </w:pPr>
    </w:p>
    <w:p w:rsidR="003367F1" w:rsidRDefault="001714F1" w:rsidP="003367F1">
      <w:pPr>
        <w:pStyle w:val="Header"/>
        <w:tabs>
          <w:tab w:val="clear" w:pos="4320"/>
          <w:tab w:val="clear" w:pos="8640"/>
          <w:tab w:val="left" w:pos="720"/>
          <w:tab w:val="left" w:pos="2880"/>
        </w:tabs>
        <w:jc w:val="both"/>
        <w:rPr>
          <w:rFonts w:ascii="Helvetica" w:hAnsi="Helvetica" w:cs="Helvetica"/>
          <w:color w:val="000000" w:themeColor="text1"/>
          <w:sz w:val="20"/>
        </w:rPr>
      </w:pPr>
      <w:r w:rsidRPr="0056080A">
        <w:rPr>
          <w:rFonts w:ascii="Helvetica" w:hAnsi="Helvetica" w:cs="Helvetica"/>
          <w:color w:val="000000" w:themeColor="text1"/>
          <w:sz w:val="20"/>
        </w:rPr>
        <w:tab/>
      </w:r>
      <w:r w:rsidRPr="0056080A">
        <w:rPr>
          <w:rFonts w:ascii="Helvetica" w:hAnsi="Helvetica" w:cs="Helvetica"/>
          <w:color w:val="000000" w:themeColor="text1"/>
          <w:sz w:val="20"/>
          <w:u w:val="single"/>
        </w:rPr>
        <w:t>PRESENT</w:t>
      </w:r>
      <w:r w:rsidRPr="0056080A">
        <w:rPr>
          <w:rFonts w:ascii="Helvetica" w:hAnsi="Helvetica" w:cs="Helvetica"/>
          <w:color w:val="000000" w:themeColor="text1"/>
          <w:sz w:val="20"/>
        </w:rPr>
        <w:t>:</w:t>
      </w:r>
      <w:r w:rsidRPr="0056080A">
        <w:rPr>
          <w:rFonts w:ascii="Helvetica" w:hAnsi="Helvetica" w:cs="Helvetica"/>
          <w:color w:val="000000" w:themeColor="text1"/>
          <w:sz w:val="20"/>
        </w:rPr>
        <w:tab/>
      </w:r>
      <w:r w:rsidR="00EE0531" w:rsidRPr="0056080A">
        <w:rPr>
          <w:rFonts w:ascii="Helvetica" w:hAnsi="Helvetica" w:cs="Helvetica"/>
          <w:color w:val="000000" w:themeColor="text1"/>
          <w:sz w:val="20"/>
        </w:rPr>
        <w:t>Eric Garvin</w:t>
      </w:r>
      <w:r w:rsidR="003367F1" w:rsidRPr="0056080A">
        <w:rPr>
          <w:rFonts w:ascii="Helvetica" w:hAnsi="Helvetica" w:cs="Helvetica"/>
          <w:color w:val="000000" w:themeColor="text1"/>
          <w:sz w:val="20"/>
        </w:rPr>
        <w:t xml:space="preserve">, President </w:t>
      </w:r>
    </w:p>
    <w:p w:rsidR="001E6E2A" w:rsidRDefault="001E6E2A" w:rsidP="003367F1">
      <w:pPr>
        <w:pStyle w:val="Header"/>
        <w:tabs>
          <w:tab w:val="clear" w:pos="4320"/>
          <w:tab w:val="clear" w:pos="8640"/>
          <w:tab w:val="left" w:pos="720"/>
          <w:tab w:val="left" w:pos="2880"/>
        </w:tabs>
        <w:jc w:val="both"/>
        <w:rPr>
          <w:rFonts w:ascii="Helvetica" w:hAnsi="Helvetica" w:cs="Helvetica"/>
          <w:color w:val="000000" w:themeColor="text1"/>
          <w:sz w:val="20"/>
        </w:rPr>
      </w:pPr>
      <w:r>
        <w:rPr>
          <w:rFonts w:ascii="Helvetica" w:hAnsi="Helvetica" w:cs="Helvetica"/>
          <w:color w:val="000000" w:themeColor="text1"/>
          <w:sz w:val="20"/>
        </w:rPr>
        <w:tab/>
      </w:r>
      <w:r>
        <w:rPr>
          <w:rFonts w:ascii="Helvetica" w:hAnsi="Helvetica" w:cs="Helvetica"/>
          <w:color w:val="000000" w:themeColor="text1"/>
          <w:sz w:val="20"/>
        </w:rPr>
        <w:tab/>
      </w:r>
      <w:r w:rsidRPr="0056080A">
        <w:rPr>
          <w:rFonts w:ascii="Helvetica" w:hAnsi="Helvetica" w:cs="Helvetica"/>
          <w:color w:val="000000" w:themeColor="text1"/>
          <w:sz w:val="20"/>
        </w:rPr>
        <w:t>Ira Katzenstein, Vice President</w:t>
      </w:r>
    </w:p>
    <w:p w:rsidR="00410512" w:rsidRPr="0056080A" w:rsidRDefault="00410512" w:rsidP="00410512">
      <w:pPr>
        <w:pStyle w:val="Header"/>
        <w:tabs>
          <w:tab w:val="clear" w:pos="4320"/>
          <w:tab w:val="clear" w:pos="8640"/>
          <w:tab w:val="left" w:pos="720"/>
          <w:tab w:val="left" w:pos="2880"/>
        </w:tabs>
        <w:jc w:val="both"/>
        <w:rPr>
          <w:rFonts w:ascii="Helvetica" w:hAnsi="Helvetica" w:cs="Helvetica"/>
          <w:color w:val="000000" w:themeColor="text1"/>
          <w:sz w:val="20"/>
        </w:rPr>
      </w:pPr>
      <w:r>
        <w:rPr>
          <w:rFonts w:ascii="Helvetica" w:hAnsi="Helvetica" w:cs="Helvetica"/>
          <w:color w:val="000000" w:themeColor="text1"/>
          <w:sz w:val="20"/>
        </w:rPr>
        <w:tab/>
      </w:r>
      <w:r>
        <w:rPr>
          <w:rFonts w:ascii="Helvetica" w:hAnsi="Helvetica" w:cs="Helvetica"/>
          <w:color w:val="000000" w:themeColor="text1"/>
          <w:sz w:val="20"/>
        </w:rPr>
        <w:tab/>
      </w:r>
      <w:r w:rsidR="00507C94" w:rsidRPr="0056080A">
        <w:rPr>
          <w:rFonts w:ascii="Helvetica" w:hAnsi="Helvetica" w:cs="Helvetica"/>
          <w:color w:val="000000" w:themeColor="text1"/>
          <w:sz w:val="20"/>
        </w:rPr>
        <w:t>John Bartimole</w:t>
      </w:r>
    </w:p>
    <w:p w:rsidR="00A82C17" w:rsidRDefault="00EE0531" w:rsidP="001714F1">
      <w:pPr>
        <w:pStyle w:val="Header"/>
        <w:tabs>
          <w:tab w:val="clear" w:pos="4320"/>
          <w:tab w:val="clear" w:pos="8640"/>
          <w:tab w:val="left" w:pos="720"/>
          <w:tab w:val="left" w:pos="2880"/>
        </w:tabs>
        <w:jc w:val="both"/>
        <w:rPr>
          <w:rFonts w:ascii="Helvetica" w:hAnsi="Helvetica" w:cs="Helvetica"/>
          <w:color w:val="000000" w:themeColor="text1"/>
          <w:sz w:val="20"/>
        </w:rPr>
      </w:pPr>
      <w:r w:rsidRPr="0056080A">
        <w:rPr>
          <w:rFonts w:ascii="Helvetica" w:hAnsi="Helvetica" w:cs="Helvetica"/>
          <w:color w:val="000000" w:themeColor="text1"/>
          <w:sz w:val="20"/>
        </w:rPr>
        <w:tab/>
      </w:r>
      <w:r w:rsidRPr="0056080A">
        <w:rPr>
          <w:rFonts w:ascii="Helvetica" w:hAnsi="Helvetica" w:cs="Helvetica"/>
          <w:color w:val="000000" w:themeColor="text1"/>
          <w:sz w:val="20"/>
        </w:rPr>
        <w:tab/>
      </w:r>
      <w:r w:rsidR="00A82C17" w:rsidRPr="0056080A">
        <w:rPr>
          <w:rFonts w:ascii="Helvetica" w:hAnsi="Helvetica" w:cs="Helvetica"/>
          <w:color w:val="000000" w:themeColor="text1"/>
          <w:sz w:val="20"/>
        </w:rPr>
        <w:t>Laurie Branch</w:t>
      </w:r>
      <w:r w:rsidR="0049757E" w:rsidRPr="0056080A">
        <w:rPr>
          <w:rFonts w:ascii="Helvetica" w:hAnsi="Helvetica" w:cs="Helvetica"/>
          <w:color w:val="000000" w:themeColor="text1"/>
          <w:sz w:val="20"/>
        </w:rPr>
        <w:t xml:space="preserve"> </w:t>
      </w:r>
    </w:p>
    <w:p w:rsidR="00B17390" w:rsidRPr="0056080A" w:rsidRDefault="00410512" w:rsidP="001714F1">
      <w:pPr>
        <w:pStyle w:val="Header"/>
        <w:tabs>
          <w:tab w:val="clear" w:pos="4320"/>
          <w:tab w:val="clear" w:pos="8640"/>
          <w:tab w:val="left" w:pos="720"/>
          <w:tab w:val="left" w:pos="2880"/>
        </w:tabs>
        <w:jc w:val="both"/>
        <w:rPr>
          <w:rFonts w:ascii="Helvetica" w:hAnsi="Helvetica" w:cs="Helvetica"/>
          <w:color w:val="000000" w:themeColor="text1"/>
          <w:sz w:val="20"/>
        </w:rPr>
      </w:pPr>
      <w:r>
        <w:rPr>
          <w:rFonts w:ascii="Helvetica" w:hAnsi="Helvetica" w:cs="Helvetica"/>
          <w:color w:val="000000" w:themeColor="text1"/>
          <w:sz w:val="20"/>
        </w:rPr>
        <w:tab/>
      </w:r>
      <w:r>
        <w:rPr>
          <w:rFonts w:ascii="Helvetica" w:hAnsi="Helvetica" w:cs="Helvetica"/>
          <w:color w:val="000000" w:themeColor="text1"/>
          <w:sz w:val="20"/>
        </w:rPr>
        <w:tab/>
      </w:r>
      <w:r w:rsidRPr="0056080A">
        <w:rPr>
          <w:rFonts w:ascii="Helvetica" w:hAnsi="Helvetica" w:cs="Helvetica"/>
          <w:color w:val="000000" w:themeColor="text1"/>
          <w:sz w:val="20"/>
        </w:rPr>
        <w:t>Gordon E. Cross</w:t>
      </w:r>
      <w:r w:rsidR="00507C94">
        <w:rPr>
          <w:rFonts w:ascii="Helvetica" w:hAnsi="Helvetica" w:cs="Helvetica"/>
          <w:color w:val="000000" w:themeColor="text1"/>
          <w:sz w:val="20"/>
        </w:rPr>
        <w:t xml:space="preserve"> </w:t>
      </w:r>
    </w:p>
    <w:p w:rsidR="00FD7360" w:rsidRPr="0056080A" w:rsidRDefault="00A82C17" w:rsidP="00FF46BB">
      <w:pPr>
        <w:pStyle w:val="Header"/>
        <w:tabs>
          <w:tab w:val="clear" w:pos="4320"/>
          <w:tab w:val="clear" w:pos="8640"/>
          <w:tab w:val="left" w:pos="720"/>
          <w:tab w:val="left" w:pos="2880"/>
        </w:tabs>
        <w:jc w:val="both"/>
        <w:rPr>
          <w:rFonts w:ascii="Helvetica" w:hAnsi="Helvetica" w:cs="Helvetica"/>
          <w:color w:val="000000" w:themeColor="text1"/>
          <w:sz w:val="20"/>
        </w:rPr>
      </w:pPr>
      <w:r w:rsidRPr="0056080A">
        <w:rPr>
          <w:rFonts w:ascii="Helvetica" w:hAnsi="Helvetica" w:cs="Helvetica"/>
          <w:color w:val="000000" w:themeColor="text1"/>
          <w:sz w:val="20"/>
        </w:rPr>
        <w:tab/>
      </w:r>
      <w:r w:rsidRPr="0056080A">
        <w:rPr>
          <w:rFonts w:ascii="Helvetica" w:hAnsi="Helvetica" w:cs="Helvetica"/>
          <w:color w:val="000000" w:themeColor="text1"/>
          <w:sz w:val="20"/>
        </w:rPr>
        <w:tab/>
      </w:r>
      <w:r w:rsidR="00EE0531" w:rsidRPr="0056080A">
        <w:rPr>
          <w:rFonts w:ascii="Helvetica" w:hAnsi="Helvetica" w:cs="Helvetica"/>
          <w:color w:val="000000" w:themeColor="text1"/>
          <w:sz w:val="20"/>
        </w:rPr>
        <w:t>Paul Knieser</w:t>
      </w:r>
      <w:r w:rsidR="0013227E">
        <w:rPr>
          <w:rFonts w:ascii="Helvetica" w:hAnsi="Helvetica" w:cs="Helvetica"/>
          <w:color w:val="000000" w:themeColor="text1"/>
          <w:sz w:val="20"/>
        </w:rPr>
        <w:t xml:space="preserve"> </w:t>
      </w:r>
    </w:p>
    <w:p w:rsidR="002756C7" w:rsidRDefault="002756C7" w:rsidP="002756C7">
      <w:pPr>
        <w:pStyle w:val="Header"/>
        <w:tabs>
          <w:tab w:val="clear" w:pos="4320"/>
          <w:tab w:val="clear" w:pos="8640"/>
          <w:tab w:val="left" w:pos="720"/>
          <w:tab w:val="left" w:pos="2880"/>
        </w:tabs>
        <w:jc w:val="both"/>
        <w:rPr>
          <w:rFonts w:ascii="Helvetica" w:hAnsi="Helvetica" w:cs="Helvetica"/>
          <w:color w:val="000000" w:themeColor="text1"/>
          <w:sz w:val="20"/>
        </w:rPr>
      </w:pPr>
      <w:r w:rsidRPr="0056080A">
        <w:rPr>
          <w:rFonts w:ascii="Helvetica" w:hAnsi="Helvetica" w:cs="Helvetica"/>
          <w:color w:val="000000" w:themeColor="text1"/>
          <w:sz w:val="20"/>
        </w:rPr>
        <w:tab/>
      </w:r>
      <w:r w:rsidRPr="0056080A">
        <w:rPr>
          <w:rFonts w:ascii="Helvetica" w:hAnsi="Helvetica" w:cs="Helvetica"/>
          <w:color w:val="000000" w:themeColor="text1"/>
          <w:sz w:val="20"/>
        </w:rPr>
        <w:tab/>
        <w:t>Michael Martello</w:t>
      </w:r>
    </w:p>
    <w:p w:rsidR="00507C94" w:rsidRPr="0056080A" w:rsidRDefault="00507C94" w:rsidP="002756C7">
      <w:pPr>
        <w:pStyle w:val="Header"/>
        <w:tabs>
          <w:tab w:val="clear" w:pos="4320"/>
          <w:tab w:val="clear" w:pos="8640"/>
          <w:tab w:val="left" w:pos="720"/>
          <w:tab w:val="left" w:pos="2880"/>
        </w:tabs>
        <w:jc w:val="both"/>
        <w:rPr>
          <w:rFonts w:ascii="Helvetica" w:hAnsi="Helvetica" w:cs="Helvetica"/>
          <w:color w:val="000000" w:themeColor="text1"/>
          <w:sz w:val="20"/>
        </w:rPr>
      </w:pPr>
      <w:r>
        <w:rPr>
          <w:rFonts w:ascii="Helvetica" w:hAnsi="Helvetica" w:cs="Helvetica"/>
          <w:color w:val="000000" w:themeColor="text1"/>
          <w:sz w:val="20"/>
        </w:rPr>
        <w:tab/>
      </w:r>
      <w:r>
        <w:rPr>
          <w:rFonts w:ascii="Helvetica" w:hAnsi="Helvetica" w:cs="Helvetica"/>
          <w:color w:val="000000" w:themeColor="text1"/>
          <w:sz w:val="20"/>
        </w:rPr>
        <w:tab/>
      </w:r>
      <w:r w:rsidR="0013227E" w:rsidRPr="0056080A">
        <w:rPr>
          <w:rFonts w:ascii="Helvetica" w:hAnsi="Helvetica" w:cs="Helvetica"/>
          <w:color w:val="000000" w:themeColor="text1"/>
          <w:sz w:val="20"/>
        </w:rPr>
        <w:t>James Padlo</w:t>
      </w:r>
    </w:p>
    <w:p w:rsidR="001714F1" w:rsidRPr="0056080A" w:rsidRDefault="002756C7" w:rsidP="0049757E">
      <w:pPr>
        <w:pStyle w:val="Header"/>
        <w:tabs>
          <w:tab w:val="clear" w:pos="4320"/>
          <w:tab w:val="clear" w:pos="8640"/>
          <w:tab w:val="left" w:pos="720"/>
          <w:tab w:val="left" w:pos="2880"/>
        </w:tabs>
        <w:jc w:val="both"/>
        <w:rPr>
          <w:rFonts w:ascii="Helvetica" w:hAnsi="Helvetica" w:cs="Helvetica"/>
          <w:color w:val="000000" w:themeColor="text1"/>
          <w:sz w:val="20"/>
        </w:rPr>
      </w:pPr>
      <w:r w:rsidRPr="0056080A">
        <w:rPr>
          <w:rFonts w:ascii="Helvetica" w:hAnsi="Helvetica" w:cs="Helvetica"/>
          <w:color w:val="000000" w:themeColor="text1"/>
          <w:sz w:val="20"/>
        </w:rPr>
        <w:tab/>
      </w:r>
      <w:r w:rsidRPr="0056080A">
        <w:rPr>
          <w:rFonts w:ascii="Helvetica" w:hAnsi="Helvetica" w:cs="Helvetica"/>
          <w:color w:val="000000" w:themeColor="text1"/>
          <w:sz w:val="20"/>
        </w:rPr>
        <w:tab/>
      </w:r>
    </w:p>
    <w:p w:rsidR="00410512" w:rsidRDefault="001714F1" w:rsidP="002756C7">
      <w:pPr>
        <w:pStyle w:val="Header"/>
        <w:tabs>
          <w:tab w:val="clear" w:pos="4320"/>
          <w:tab w:val="clear" w:pos="8640"/>
          <w:tab w:val="left" w:pos="720"/>
          <w:tab w:val="left" w:pos="2880"/>
        </w:tabs>
        <w:jc w:val="both"/>
        <w:rPr>
          <w:rFonts w:ascii="Helvetica" w:hAnsi="Helvetica" w:cs="Helvetica"/>
          <w:color w:val="000000" w:themeColor="text1"/>
          <w:sz w:val="20"/>
        </w:rPr>
      </w:pPr>
      <w:r w:rsidRPr="0056080A">
        <w:rPr>
          <w:rFonts w:ascii="Helvetica" w:hAnsi="Helvetica" w:cs="Helvetica"/>
          <w:color w:val="000000" w:themeColor="text1"/>
          <w:sz w:val="20"/>
        </w:rPr>
        <w:tab/>
      </w:r>
      <w:r w:rsidRPr="0056080A">
        <w:rPr>
          <w:rFonts w:ascii="Helvetica" w:hAnsi="Helvetica" w:cs="Helvetica"/>
          <w:color w:val="000000" w:themeColor="text1"/>
          <w:sz w:val="20"/>
          <w:u w:val="single"/>
        </w:rPr>
        <w:t>ABSENT:</w:t>
      </w:r>
      <w:r w:rsidRPr="0056080A">
        <w:rPr>
          <w:rFonts w:ascii="Helvetica" w:hAnsi="Helvetica" w:cs="Helvetica"/>
          <w:color w:val="000000" w:themeColor="text1"/>
          <w:sz w:val="20"/>
        </w:rPr>
        <w:tab/>
      </w:r>
      <w:r w:rsidR="00507C94" w:rsidRPr="0056080A">
        <w:rPr>
          <w:rFonts w:ascii="Helvetica" w:hAnsi="Helvetica" w:cs="Helvetica"/>
          <w:color w:val="000000" w:themeColor="text1"/>
          <w:sz w:val="20"/>
        </w:rPr>
        <w:t xml:space="preserve"> Dan Harris</w:t>
      </w:r>
    </w:p>
    <w:p w:rsidR="001E6E2A" w:rsidRPr="0056080A" w:rsidRDefault="001E6E2A" w:rsidP="002756C7">
      <w:pPr>
        <w:pStyle w:val="Header"/>
        <w:tabs>
          <w:tab w:val="clear" w:pos="4320"/>
          <w:tab w:val="clear" w:pos="8640"/>
          <w:tab w:val="left" w:pos="720"/>
          <w:tab w:val="left" w:pos="2880"/>
        </w:tabs>
        <w:jc w:val="both"/>
        <w:rPr>
          <w:rFonts w:ascii="Helvetica" w:hAnsi="Helvetica" w:cs="Helvetica"/>
          <w:color w:val="000000" w:themeColor="text1"/>
          <w:sz w:val="20"/>
        </w:rPr>
      </w:pPr>
      <w:r>
        <w:rPr>
          <w:rFonts w:ascii="Helvetica" w:hAnsi="Helvetica" w:cs="Helvetica"/>
          <w:color w:val="000000" w:themeColor="text1"/>
          <w:sz w:val="20"/>
        </w:rPr>
        <w:tab/>
      </w:r>
      <w:r>
        <w:rPr>
          <w:rFonts w:ascii="Helvetica" w:hAnsi="Helvetica" w:cs="Helvetica"/>
          <w:color w:val="000000" w:themeColor="text1"/>
          <w:sz w:val="20"/>
        </w:rPr>
        <w:tab/>
      </w:r>
    </w:p>
    <w:p w:rsidR="00EE0531" w:rsidRPr="0056080A" w:rsidRDefault="002756C7" w:rsidP="0017332C">
      <w:pPr>
        <w:pStyle w:val="Header"/>
        <w:tabs>
          <w:tab w:val="clear" w:pos="4320"/>
          <w:tab w:val="clear" w:pos="8640"/>
          <w:tab w:val="left" w:pos="720"/>
          <w:tab w:val="left" w:pos="2880"/>
        </w:tabs>
        <w:jc w:val="both"/>
        <w:rPr>
          <w:rFonts w:ascii="Helvetica" w:hAnsi="Helvetica" w:cs="Helvetica"/>
          <w:color w:val="000000" w:themeColor="text1"/>
          <w:sz w:val="20"/>
        </w:rPr>
      </w:pPr>
      <w:r w:rsidRPr="0056080A">
        <w:rPr>
          <w:rFonts w:ascii="Helvetica" w:hAnsi="Helvetica" w:cs="Helvetica"/>
          <w:color w:val="000000" w:themeColor="text1"/>
          <w:sz w:val="20"/>
        </w:rPr>
        <w:tab/>
      </w:r>
      <w:r w:rsidRPr="0056080A">
        <w:rPr>
          <w:rFonts w:ascii="Helvetica" w:hAnsi="Helvetica" w:cs="Helvetica"/>
          <w:color w:val="000000" w:themeColor="text1"/>
          <w:sz w:val="20"/>
        </w:rPr>
        <w:tab/>
      </w:r>
    </w:p>
    <w:p w:rsidR="001714F1" w:rsidRPr="0056080A" w:rsidRDefault="001714F1" w:rsidP="001714F1">
      <w:pPr>
        <w:pStyle w:val="Header"/>
        <w:tabs>
          <w:tab w:val="left" w:pos="720"/>
          <w:tab w:val="left" w:pos="2880"/>
        </w:tabs>
        <w:jc w:val="both"/>
        <w:rPr>
          <w:rFonts w:ascii="Helvetica" w:hAnsi="Helvetica" w:cs="Helvetica"/>
          <w:color w:val="000000" w:themeColor="text1"/>
          <w:sz w:val="20"/>
        </w:rPr>
      </w:pPr>
      <w:r w:rsidRPr="0056080A">
        <w:rPr>
          <w:rFonts w:ascii="Helvetica" w:hAnsi="Helvetica" w:cs="Helvetica"/>
          <w:color w:val="000000" w:themeColor="text1"/>
          <w:sz w:val="20"/>
        </w:rPr>
        <w:tab/>
      </w:r>
      <w:r w:rsidRPr="0056080A">
        <w:rPr>
          <w:rFonts w:ascii="Helvetica" w:hAnsi="Helvetica" w:cs="Helvetica"/>
          <w:color w:val="000000" w:themeColor="text1"/>
          <w:sz w:val="20"/>
          <w:u w:val="single"/>
        </w:rPr>
        <w:t>STAFF PRESENT</w:t>
      </w:r>
      <w:r w:rsidRPr="0056080A">
        <w:rPr>
          <w:rFonts w:ascii="Helvetica" w:hAnsi="Helvetica" w:cs="Helvetica"/>
          <w:color w:val="000000" w:themeColor="text1"/>
          <w:sz w:val="20"/>
        </w:rPr>
        <w:t>:</w:t>
      </w:r>
      <w:r w:rsidRPr="0056080A">
        <w:rPr>
          <w:rFonts w:ascii="Helvetica" w:hAnsi="Helvetica" w:cs="Helvetica"/>
          <w:color w:val="000000" w:themeColor="text1"/>
          <w:sz w:val="20"/>
        </w:rPr>
        <w:tab/>
        <w:t xml:space="preserve">Colleen Taggerty, Superintendent of Schools </w:t>
      </w:r>
    </w:p>
    <w:p w:rsidR="00732E2C" w:rsidRPr="0056080A" w:rsidRDefault="00BF4ACB" w:rsidP="00DF0FA8">
      <w:pPr>
        <w:pStyle w:val="Header"/>
        <w:tabs>
          <w:tab w:val="left" w:pos="720"/>
          <w:tab w:val="left" w:pos="2880"/>
        </w:tabs>
        <w:jc w:val="both"/>
        <w:rPr>
          <w:rFonts w:ascii="Helvetica" w:hAnsi="Helvetica" w:cs="Helvetica"/>
          <w:color w:val="000000" w:themeColor="text1"/>
          <w:sz w:val="20"/>
        </w:rPr>
      </w:pPr>
      <w:r w:rsidRPr="0056080A">
        <w:rPr>
          <w:rFonts w:ascii="Helvetica" w:hAnsi="Helvetica" w:cs="Helvetica"/>
          <w:color w:val="000000" w:themeColor="text1"/>
          <w:sz w:val="20"/>
        </w:rPr>
        <w:tab/>
      </w:r>
      <w:r w:rsidRPr="0056080A">
        <w:rPr>
          <w:rFonts w:ascii="Helvetica" w:hAnsi="Helvetica" w:cs="Helvetica"/>
          <w:color w:val="000000" w:themeColor="text1"/>
          <w:sz w:val="20"/>
        </w:rPr>
        <w:tab/>
        <w:t>Kathleen Elser, Business Administrator</w:t>
      </w:r>
    </w:p>
    <w:p w:rsidR="0049757E" w:rsidRPr="0056080A" w:rsidRDefault="0049757E" w:rsidP="00E42AAB">
      <w:pPr>
        <w:tabs>
          <w:tab w:val="left" w:pos="720"/>
          <w:tab w:val="left" w:pos="2880"/>
          <w:tab w:val="left" w:pos="6480"/>
        </w:tabs>
        <w:jc w:val="both"/>
        <w:rPr>
          <w:rFonts w:ascii="Helvetica" w:hAnsi="Helvetica" w:cs="Helvetica"/>
          <w:color w:val="000000" w:themeColor="text1"/>
          <w:sz w:val="20"/>
        </w:rPr>
      </w:pPr>
      <w:r w:rsidRPr="0056080A">
        <w:rPr>
          <w:rFonts w:ascii="Helvetica" w:hAnsi="Helvetica" w:cs="Helvetica"/>
          <w:color w:val="000000" w:themeColor="text1"/>
          <w:sz w:val="20"/>
        </w:rPr>
        <w:tab/>
      </w:r>
      <w:r w:rsidRPr="0056080A">
        <w:rPr>
          <w:rFonts w:ascii="Helvetica" w:hAnsi="Helvetica" w:cs="Helvetica"/>
          <w:color w:val="000000" w:themeColor="text1"/>
          <w:sz w:val="20"/>
        </w:rPr>
        <w:tab/>
        <w:t>Vi</w:t>
      </w:r>
      <w:r w:rsidR="002756C7" w:rsidRPr="0056080A">
        <w:rPr>
          <w:rFonts w:ascii="Helvetica" w:hAnsi="Helvetica" w:cs="Helvetica"/>
          <w:color w:val="000000" w:themeColor="text1"/>
          <w:sz w:val="20"/>
        </w:rPr>
        <w:t>cki Zaleski-Irizarry, District C</w:t>
      </w:r>
      <w:r w:rsidRPr="0056080A">
        <w:rPr>
          <w:rFonts w:ascii="Helvetica" w:hAnsi="Helvetica" w:cs="Helvetica"/>
          <w:color w:val="000000" w:themeColor="text1"/>
          <w:sz w:val="20"/>
        </w:rPr>
        <w:t>lerk</w:t>
      </w:r>
    </w:p>
    <w:p w:rsidR="00732364" w:rsidRPr="0056080A" w:rsidRDefault="00DD4B61" w:rsidP="0049757E">
      <w:pPr>
        <w:tabs>
          <w:tab w:val="left" w:pos="720"/>
          <w:tab w:val="left" w:pos="2880"/>
          <w:tab w:val="left" w:pos="6480"/>
        </w:tabs>
        <w:jc w:val="both"/>
        <w:rPr>
          <w:rFonts w:ascii="Helvetica" w:hAnsi="Helvetica" w:cs="Helvetica"/>
          <w:color w:val="000000" w:themeColor="text1"/>
          <w:sz w:val="20"/>
        </w:rPr>
      </w:pPr>
      <w:r w:rsidRPr="0056080A">
        <w:rPr>
          <w:rFonts w:ascii="Helvetica" w:hAnsi="Helvetica" w:cs="Helvetica"/>
          <w:color w:val="000000" w:themeColor="text1"/>
          <w:sz w:val="20"/>
        </w:rPr>
        <w:tab/>
      </w:r>
      <w:r w:rsidR="003825AE" w:rsidRPr="0056080A">
        <w:rPr>
          <w:rFonts w:ascii="Helvetica" w:hAnsi="Helvetica" w:cs="Helvetica"/>
          <w:color w:val="000000" w:themeColor="text1"/>
          <w:sz w:val="20"/>
        </w:rPr>
        <w:t xml:space="preserve"> </w:t>
      </w:r>
      <w:r w:rsidR="0057643A" w:rsidRPr="0056080A">
        <w:rPr>
          <w:rFonts w:ascii="Helvetica" w:hAnsi="Helvetica" w:cs="Helvetica"/>
          <w:color w:val="000000" w:themeColor="text1"/>
          <w:sz w:val="20"/>
        </w:rPr>
        <w:tab/>
      </w:r>
    </w:p>
    <w:p w:rsidR="00184370" w:rsidRPr="0056080A" w:rsidRDefault="001714F1" w:rsidP="002756C7">
      <w:pPr>
        <w:pStyle w:val="Header"/>
        <w:tabs>
          <w:tab w:val="clear" w:pos="4320"/>
          <w:tab w:val="clear" w:pos="8640"/>
          <w:tab w:val="left" w:pos="720"/>
          <w:tab w:val="left" w:pos="2880"/>
          <w:tab w:val="left" w:pos="6480"/>
        </w:tabs>
        <w:rPr>
          <w:rFonts w:ascii="Helvetica" w:hAnsi="Helvetica" w:cs="Helvetica"/>
          <w:color w:val="000000" w:themeColor="text1"/>
          <w:sz w:val="20"/>
        </w:rPr>
      </w:pPr>
      <w:r w:rsidRPr="0056080A">
        <w:rPr>
          <w:rFonts w:ascii="Helvetica" w:hAnsi="Helvetica" w:cs="Helvetica"/>
          <w:color w:val="000000" w:themeColor="text1"/>
          <w:sz w:val="20"/>
        </w:rPr>
        <w:tab/>
      </w:r>
      <w:r w:rsidRPr="0056080A">
        <w:rPr>
          <w:rFonts w:ascii="Helvetica" w:hAnsi="Helvetica" w:cs="Helvetica"/>
          <w:color w:val="000000" w:themeColor="text1"/>
          <w:sz w:val="20"/>
          <w:u w:val="single"/>
        </w:rPr>
        <w:t>OTHERS</w:t>
      </w:r>
      <w:r w:rsidRPr="0056080A">
        <w:rPr>
          <w:rFonts w:ascii="Helvetica" w:hAnsi="Helvetica" w:cs="Helvetica"/>
          <w:color w:val="000000" w:themeColor="text1"/>
          <w:sz w:val="20"/>
        </w:rPr>
        <w:t>:</w:t>
      </w:r>
      <w:r w:rsidRPr="0056080A">
        <w:rPr>
          <w:rFonts w:ascii="Helvetica" w:hAnsi="Helvetica" w:cs="Helvetica"/>
          <w:color w:val="000000" w:themeColor="text1"/>
          <w:sz w:val="20"/>
        </w:rPr>
        <w:tab/>
      </w:r>
      <w:r w:rsidR="000E5D7C">
        <w:rPr>
          <w:rFonts w:ascii="Helvetica" w:hAnsi="Helvetica" w:cs="Helvetica"/>
          <w:color w:val="000000" w:themeColor="text1"/>
          <w:sz w:val="20"/>
        </w:rPr>
        <w:t>See attached sign in list</w:t>
      </w:r>
    </w:p>
    <w:tbl>
      <w:tblPr>
        <w:tblW w:w="10620" w:type="dxa"/>
        <w:tblLayout w:type="fixed"/>
        <w:tblCellMar>
          <w:left w:w="180" w:type="dxa"/>
          <w:right w:w="180" w:type="dxa"/>
        </w:tblCellMar>
        <w:tblLook w:val="0000"/>
      </w:tblPr>
      <w:tblGrid>
        <w:gridCol w:w="8910"/>
        <w:gridCol w:w="1710"/>
      </w:tblGrid>
      <w:tr w:rsidR="000305C5" w:rsidRPr="0056080A" w:rsidTr="008152A3">
        <w:trPr>
          <w:trHeight w:val="12600"/>
        </w:trPr>
        <w:tc>
          <w:tcPr>
            <w:tcW w:w="8910" w:type="dxa"/>
          </w:tcPr>
          <w:p w:rsidR="000305C5" w:rsidRPr="0056080A" w:rsidRDefault="0013227E" w:rsidP="002756C7">
            <w:pPr>
              <w:tabs>
                <w:tab w:val="left" w:pos="90"/>
                <w:tab w:val="left" w:pos="720"/>
              </w:tabs>
              <w:ind w:firstLine="720"/>
              <w:rPr>
                <w:rFonts w:ascii="Helvetica" w:hAnsi="Helvetica" w:cs="Helvetica"/>
                <w:color w:val="000000" w:themeColor="text1"/>
                <w:sz w:val="20"/>
              </w:rPr>
            </w:pPr>
            <w:r>
              <w:rPr>
                <w:rFonts w:ascii="Helvetica" w:hAnsi="Helvetica" w:cs="Helvetica"/>
                <w:color w:val="000000" w:themeColor="text1"/>
                <w:sz w:val="20"/>
              </w:rPr>
              <w:lastRenderedPageBreak/>
              <w:t>Moved by L. Branch</w:t>
            </w:r>
            <w:r w:rsidR="00F93757">
              <w:rPr>
                <w:rFonts w:ascii="Helvetica" w:hAnsi="Helvetica" w:cs="Helvetica"/>
                <w:color w:val="000000" w:themeColor="text1"/>
                <w:sz w:val="20"/>
              </w:rPr>
              <w:t xml:space="preserve">, seconded by </w:t>
            </w:r>
            <w:r>
              <w:rPr>
                <w:rFonts w:ascii="Helvetica" w:hAnsi="Helvetica" w:cs="Helvetica"/>
                <w:color w:val="000000" w:themeColor="text1"/>
                <w:sz w:val="20"/>
              </w:rPr>
              <w:t>J. Bartimole</w:t>
            </w:r>
            <w:r w:rsidR="000305C5" w:rsidRPr="0056080A">
              <w:rPr>
                <w:rFonts w:ascii="Helvetica" w:hAnsi="Helvetica" w:cs="Helvetica"/>
                <w:color w:val="000000" w:themeColor="text1"/>
                <w:sz w:val="20"/>
              </w:rPr>
              <w:t>, to appr</w:t>
            </w:r>
            <w:r>
              <w:rPr>
                <w:rFonts w:ascii="Helvetica" w:hAnsi="Helvetica" w:cs="Helvetica"/>
                <w:color w:val="000000" w:themeColor="text1"/>
                <w:sz w:val="20"/>
              </w:rPr>
              <w:t>ove the proposed Meeting Agenda with the following revision: remove item i from the Consent Agenda</w:t>
            </w:r>
          </w:p>
          <w:p w:rsidR="000305C5" w:rsidRPr="0056080A" w:rsidRDefault="000305C5" w:rsidP="002756C7">
            <w:pPr>
              <w:tabs>
                <w:tab w:val="left" w:pos="90"/>
                <w:tab w:val="left" w:pos="720"/>
              </w:tabs>
              <w:jc w:val="both"/>
              <w:rPr>
                <w:rFonts w:ascii="Helvetica" w:hAnsi="Helvetica" w:cs="Helvetica"/>
                <w:color w:val="000000" w:themeColor="text1"/>
                <w:sz w:val="20"/>
              </w:rPr>
            </w:pPr>
          </w:p>
          <w:p w:rsidR="000305C5" w:rsidRPr="0056080A" w:rsidRDefault="000305C5"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sidRPr="0056080A">
              <w:rPr>
                <w:rFonts w:ascii="Helvetica" w:hAnsi="Helvetica" w:cs="Helvetica"/>
                <w:color w:val="000000" w:themeColor="text1"/>
                <w:sz w:val="20"/>
              </w:rPr>
              <w:tab/>
              <w:t xml:space="preserve">Ayes </w:t>
            </w:r>
            <w:r w:rsidR="0013227E">
              <w:rPr>
                <w:rFonts w:ascii="Helvetica" w:hAnsi="Helvetica" w:cs="Helvetica"/>
                <w:color w:val="000000" w:themeColor="text1"/>
                <w:sz w:val="20"/>
                <w:u w:val="single"/>
              </w:rPr>
              <w:t>__8</w:t>
            </w:r>
            <w:r w:rsidRPr="0056080A">
              <w:rPr>
                <w:rFonts w:ascii="Helvetica" w:hAnsi="Helvetica" w:cs="Helvetica"/>
                <w:color w:val="000000" w:themeColor="text1"/>
                <w:sz w:val="20"/>
                <w:u w:val="single"/>
              </w:rPr>
              <w:t>___</w:t>
            </w:r>
            <w:r w:rsidRPr="0056080A">
              <w:rPr>
                <w:rFonts w:ascii="Helvetica" w:hAnsi="Helvetica" w:cs="Helvetica"/>
                <w:color w:val="000000" w:themeColor="text1"/>
                <w:sz w:val="20"/>
              </w:rPr>
              <w:tab/>
              <w:t xml:space="preserve">Nays </w:t>
            </w:r>
            <w:r w:rsidRPr="0056080A">
              <w:rPr>
                <w:rFonts w:ascii="Helvetica" w:hAnsi="Helvetica" w:cs="Helvetica"/>
                <w:color w:val="000000" w:themeColor="text1"/>
                <w:sz w:val="20"/>
                <w:u w:val="single"/>
              </w:rPr>
              <w:t>___0___</w:t>
            </w:r>
            <w:r w:rsidRPr="0056080A">
              <w:rPr>
                <w:rFonts w:ascii="Helvetica" w:hAnsi="Helvetica" w:cs="Helvetica"/>
                <w:color w:val="000000" w:themeColor="text1"/>
                <w:sz w:val="20"/>
              </w:rPr>
              <w:tab/>
              <w:t>Motion Carried</w:t>
            </w:r>
          </w:p>
          <w:p w:rsidR="0013227E" w:rsidRPr="0013227E" w:rsidRDefault="0013227E" w:rsidP="0013227E">
            <w:pPr>
              <w:tabs>
                <w:tab w:val="left" w:pos="360"/>
                <w:tab w:val="left" w:pos="1440"/>
                <w:tab w:val="left" w:pos="2880"/>
                <w:tab w:val="left" w:pos="3600"/>
                <w:tab w:val="left" w:pos="4320"/>
                <w:tab w:val="left" w:pos="5760"/>
              </w:tabs>
              <w:jc w:val="both"/>
              <w:rPr>
                <w:rFonts w:ascii="Helvetica" w:hAnsi="Helvetica" w:cs="Helvetica"/>
                <w:color w:val="000000" w:themeColor="text1"/>
                <w:sz w:val="20"/>
              </w:rPr>
            </w:pPr>
          </w:p>
          <w:p w:rsidR="0013227E" w:rsidRPr="0013227E" w:rsidRDefault="0013227E" w:rsidP="0013227E">
            <w:pPr>
              <w:tabs>
                <w:tab w:val="left" w:pos="720"/>
              </w:tabs>
              <w:ind w:right="-180"/>
              <w:rPr>
                <w:rFonts w:ascii="Helvetica" w:hAnsi="Helvetica" w:cs="Helvetica"/>
                <w:color w:val="000000" w:themeColor="text1"/>
                <w:sz w:val="20"/>
              </w:rPr>
            </w:pPr>
            <w:r w:rsidRPr="0013227E">
              <w:rPr>
                <w:rFonts w:ascii="Helvetica" w:hAnsi="Helvetica" w:cs="Helvetica"/>
                <w:color w:val="000000" w:themeColor="text1"/>
                <w:sz w:val="20"/>
              </w:rPr>
              <w:tab/>
              <w:t>Moved  by J. Bartimole, seconded by J. Padlo, upon the recommendation of Colleen Taggerty, Superintendent of Schools, to adopt the following Consent Agenda items:</w:t>
            </w:r>
          </w:p>
          <w:p w:rsidR="0013227E" w:rsidRPr="0013227E" w:rsidRDefault="0013227E" w:rsidP="0013227E">
            <w:pPr>
              <w:tabs>
                <w:tab w:val="left" w:pos="720"/>
              </w:tabs>
              <w:ind w:right="-180"/>
              <w:rPr>
                <w:rFonts w:ascii="Helvetica" w:hAnsi="Helvetica" w:cs="Helvetica"/>
                <w:color w:val="000000" w:themeColor="text1"/>
                <w:sz w:val="20"/>
              </w:rPr>
            </w:pPr>
          </w:p>
          <w:p w:rsidR="0013227E" w:rsidRPr="0013227E" w:rsidRDefault="0013227E" w:rsidP="0013227E">
            <w:pPr>
              <w:numPr>
                <w:ilvl w:val="0"/>
                <w:numId w:val="32"/>
              </w:numPr>
              <w:tabs>
                <w:tab w:val="clear" w:pos="720"/>
                <w:tab w:val="left" w:pos="1080"/>
              </w:tabs>
              <w:ind w:left="1080"/>
              <w:rPr>
                <w:rFonts w:ascii="Helvetica" w:hAnsi="Helvetica" w:cs="Helvetica"/>
                <w:color w:val="000000"/>
                <w:sz w:val="20"/>
              </w:rPr>
            </w:pPr>
            <w:r w:rsidRPr="0013227E">
              <w:rPr>
                <w:rFonts w:ascii="Helvetica" w:hAnsi="Helvetica" w:cs="Helvetica"/>
                <w:color w:val="000000"/>
                <w:sz w:val="20"/>
              </w:rPr>
              <w:t>Upon the recommendation of Colleen Taggerty, Superintendent of Schools, that the</w:t>
            </w:r>
            <w:r w:rsidRPr="0013227E">
              <w:rPr>
                <w:rFonts w:ascii="Helvetica" w:hAnsi="Helvetica" w:cs="Helvetica"/>
                <w:color w:val="FF0000"/>
                <w:sz w:val="20"/>
              </w:rPr>
              <w:t xml:space="preserve"> </w:t>
            </w:r>
            <w:r w:rsidRPr="0013227E">
              <w:rPr>
                <w:rFonts w:ascii="Helvetica" w:hAnsi="Helvetica" w:cs="Helvetica"/>
                <w:color w:val="000000"/>
                <w:sz w:val="20"/>
              </w:rPr>
              <w:t>Treasurer’s Report dated December 31, 2011 be accepted and placed on file.</w:t>
            </w:r>
          </w:p>
          <w:p w:rsidR="0013227E" w:rsidRPr="0013227E" w:rsidRDefault="0013227E" w:rsidP="0013227E">
            <w:pPr>
              <w:tabs>
                <w:tab w:val="left" w:pos="1080"/>
              </w:tabs>
              <w:ind w:left="1080" w:right="-36" w:hanging="360"/>
              <w:rPr>
                <w:rFonts w:ascii="Helvetica" w:hAnsi="Helvetica" w:cs="Helvetica"/>
                <w:color w:val="000000"/>
                <w:sz w:val="20"/>
              </w:rPr>
            </w:pPr>
          </w:p>
          <w:p w:rsidR="0013227E" w:rsidRPr="0013227E" w:rsidRDefault="0013227E" w:rsidP="0013227E">
            <w:pPr>
              <w:numPr>
                <w:ilvl w:val="0"/>
                <w:numId w:val="32"/>
              </w:numPr>
              <w:tabs>
                <w:tab w:val="clear" w:pos="720"/>
              </w:tabs>
              <w:ind w:left="1080"/>
              <w:rPr>
                <w:rFonts w:ascii="Helvetica" w:hAnsi="Helvetica" w:cs="Helvetica"/>
                <w:color w:val="000000"/>
                <w:sz w:val="20"/>
              </w:rPr>
            </w:pPr>
            <w:r w:rsidRPr="0013227E">
              <w:rPr>
                <w:rFonts w:ascii="Helvetica" w:hAnsi="Helvetica" w:cs="Helvetica"/>
                <w:color w:val="000000"/>
                <w:sz w:val="20"/>
              </w:rPr>
              <w:t>Upon the recommendation of Colleen Taggerty, Superintendent of Schools, that the Warrant Report for December 2011 be accepted and placed on file.</w:t>
            </w:r>
          </w:p>
          <w:p w:rsidR="0013227E" w:rsidRPr="0013227E" w:rsidRDefault="0013227E" w:rsidP="0013227E">
            <w:pPr>
              <w:ind w:left="1080" w:hanging="360"/>
              <w:rPr>
                <w:rFonts w:ascii="Helvetica" w:hAnsi="Helvetica" w:cs="Helvetica"/>
                <w:color w:val="FF0000"/>
                <w:sz w:val="20"/>
              </w:rPr>
            </w:pPr>
          </w:p>
          <w:p w:rsidR="0013227E" w:rsidRPr="0013227E" w:rsidRDefault="0013227E" w:rsidP="0013227E">
            <w:pPr>
              <w:numPr>
                <w:ilvl w:val="0"/>
                <w:numId w:val="32"/>
              </w:numPr>
              <w:tabs>
                <w:tab w:val="clear" w:pos="720"/>
                <w:tab w:val="left" w:pos="1080"/>
              </w:tabs>
              <w:ind w:left="1080"/>
              <w:rPr>
                <w:rFonts w:ascii="Helvetica" w:hAnsi="Helvetica" w:cs="Helvetica"/>
                <w:color w:val="000000"/>
                <w:sz w:val="20"/>
              </w:rPr>
            </w:pPr>
            <w:r w:rsidRPr="0013227E">
              <w:rPr>
                <w:rFonts w:ascii="Helvetica" w:hAnsi="Helvetica" w:cs="Helvetica"/>
                <w:color w:val="000000"/>
                <w:sz w:val="20"/>
              </w:rPr>
              <w:t>Upon the recommendation of Colleen Taggerty, Superintendent of Schools, that the December 2011 Intra-fund Transfer listing in the amount of $4,000 be accepted/approved and placed on file.</w:t>
            </w:r>
          </w:p>
          <w:p w:rsidR="0013227E" w:rsidRPr="0013227E" w:rsidRDefault="0013227E" w:rsidP="0013227E">
            <w:pPr>
              <w:tabs>
                <w:tab w:val="left" w:pos="1080"/>
              </w:tabs>
              <w:ind w:left="1080" w:right="-36" w:hanging="360"/>
              <w:rPr>
                <w:rFonts w:ascii="Helvetica" w:hAnsi="Helvetica" w:cs="Helvetica"/>
                <w:color w:val="FF0000"/>
                <w:sz w:val="20"/>
              </w:rPr>
            </w:pPr>
          </w:p>
          <w:p w:rsidR="0013227E" w:rsidRPr="0013227E" w:rsidRDefault="0013227E" w:rsidP="0013227E">
            <w:pPr>
              <w:numPr>
                <w:ilvl w:val="0"/>
                <w:numId w:val="32"/>
              </w:numPr>
              <w:tabs>
                <w:tab w:val="clear" w:pos="720"/>
              </w:tabs>
              <w:ind w:left="1080"/>
              <w:rPr>
                <w:rFonts w:ascii="Helvetica" w:hAnsi="Helvetica" w:cs="Helvetica"/>
                <w:color w:val="000000"/>
                <w:sz w:val="20"/>
              </w:rPr>
            </w:pPr>
            <w:r w:rsidRPr="0013227E">
              <w:rPr>
                <w:rFonts w:ascii="Helvetica" w:hAnsi="Helvetica" w:cs="Helvetica"/>
                <w:color w:val="000000"/>
                <w:sz w:val="20"/>
              </w:rPr>
              <w:t>Upon the recommendation of Colleen Taggerty, Superintendent of Schools, that the Internal Claims Auditor Exception Report for the period covering month ending December 31, 2011 be accepted and placed on file.</w:t>
            </w:r>
          </w:p>
          <w:p w:rsidR="0013227E" w:rsidRPr="0013227E" w:rsidRDefault="0013227E" w:rsidP="0013227E">
            <w:pPr>
              <w:tabs>
                <w:tab w:val="left" w:pos="1080"/>
              </w:tabs>
              <w:rPr>
                <w:rFonts w:ascii="Helvetica" w:hAnsi="Helvetica" w:cs="Helvetica"/>
                <w:color w:val="000000"/>
                <w:sz w:val="20"/>
              </w:rPr>
            </w:pPr>
          </w:p>
          <w:p w:rsidR="0013227E" w:rsidRPr="0013227E" w:rsidRDefault="0013227E" w:rsidP="0013227E">
            <w:pPr>
              <w:tabs>
                <w:tab w:val="left" w:pos="900"/>
              </w:tabs>
              <w:ind w:left="1080" w:hanging="360"/>
              <w:rPr>
                <w:rFonts w:ascii="Helvetica" w:hAnsi="Helvetica" w:cs="Arial"/>
                <w:sz w:val="20"/>
              </w:rPr>
            </w:pPr>
            <w:r w:rsidRPr="0013227E">
              <w:rPr>
                <w:rFonts w:ascii="Helvetica" w:hAnsi="Helvetica" w:cs="Arial"/>
                <w:sz w:val="20"/>
              </w:rPr>
              <w:t>e.</w:t>
            </w:r>
            <w:r w:rsidRPr="0013227E">
              <w:rPr>
                <w:rFonts w:ascii="Helvetica" w:hAnsi="Helvetica" w:cs="Arial"/>
                <w:sz w:val="20"/>
              </w:rPr>
              <w:tab/>
            </w:r>
            <w:r w:rsidRPr="0013227E">
              <w:rPr>
                <w:rFonts w:ascii="Helvetica" w:hAnsi="Helvetica" w:cs="Arial"/>
                <w:sz w:val="20"/>
              </w:rPr>
              <w:tab/>
              <w:t xml:space="preserve">Upon the recommendation of Colleen Taggerty, Superintendent of Schools, that the Olean Middle School’s and Olean </w:t>
            </w:r>
            <w:r w:rsidRPr="0013227E">
              <w:rPr>
                <w:rFonts w:ascii="Helvetica" w:hAnsi="Helvetica" w:cs="Arial"/>
                <w:color w:val="000000" w:themeColor="text1"/>
                <w:sz w:val="20"/>
              </w:rPr>
              <w:t>High</w:t>
            </w:r>
            <w:r w:rsidRPr="0013227E">
              <w:rPr>
                <w:rFonts w:ascii="Helvetica" w:hAnsi="Helvetica" w:cs="Arial"/>
                <w:sz w:val="20"/>
              </w:rPr>
              <w:t xml:space="preserve"> School’s </w:t>
            </w:r>
            <w:r w:rsidRPr="0013227E">
              <w:rPr>
                <w:rFonts w:ascii="Helvetica" w:hAnsi="Helvetica" w:cs="Arial"/>
                <w:color w:val="000000" w:themeColor="text1"/>
                <w:sz w:val="20"/>
              </w:rPr>
              <w:t>Student Activity Accounts Quarterly Reports</w:t>
            </w:r>
            <w:r w:rsidRPr="0013227E">
              <w:rPr>
                <w:rFonts w:ascii="Helvetica" w:hAnsi="Helvetica" w:cs="Arial"/>
                <w:sz w:val="20"/>
              </w:rPr>
              <w:t xml:space="preserve"> for the period covering </w:t>
            </w:r>
            <w:r w:rsidRPr="0013227E">
              <w:rPr>
                <w:rFonts w:ascii="Helvetica" w:hAnsi="Helvetica" w:cs="Arial"/>
                <w:color w:val="000000" w:themeColor="text1"/>
                <w:sz w:val="20"/>
              </w:rPr>
              <w:t>October 1, 2011 through December 31, 2011</w:t>
            </w:r>
            <w:r w:rsidRPr="0013227E">
              <w:rPr>
                <w:rFonts w:ascii="Helvetica" w:hAnsi="Helvetica" w:cs="Arial"/>
                <w:sz w:val="20"/>
              </w:rPr>
              <w:t xml:space="preserve"> be accepted and placed on file.</w:t>
            </w:r>
          </w:p>
          <w:p w:rsidR="0013227E" w:rsidRPr="0013227E" w:rsidRDefault="0013227E" w:rsidP="0013227E">
            <w:pPr>
              <w:tabs>
                <w:tab w:val="left" w:pos="1080"/>
              </w:tabs>
              <w:rPr>
                <w:rFonts w:ascii="Helvetica" w:hAnsi="Helvetica" w:cs="Helvetica"/>
                <w:color w:val="000000"/>
                <w:sz w:val="20"/>
              </w:rPr>
            </w:pPr>
          </w:p>
          <w:p w:rsidR="0013227E" w:rsidRPr="0013227E" w:rsidRDefault="0013227E" w:rsidP="0013227E">
            <w:pPr>
              <w:tabs>
                <w:tab w:val="left" w:pos="720"/>
              </w:tabs>
              <w:ind w:left="1080" w:right="-36" w:hanging="360"/>
              <w:rPr>
                <w:rFonts w:ascii="Helvetica" w:hAnsi="Helvetica" w:cs="Helvetica"/>
                <w:sz w:val="20"/>
              </w:rPr>
            </w:pPr>
            <w:r w:rsidRPr="0013227E">
              <w:rPr>
                <w:rFonts w:ascii="Helvetica" w:hAnsi="Helvetica"/>
                <w:color w:val="000000"/>
                <w:sz w:val="20"/>
              </w:rPr>
              <w:t>f.</w:t>
            </w:r>
            <w:r w:rsidRPr="0013227E">
              <w:rPr>
                <w:rFonts w:ascii="Helvetica" w:hAnsi="Helvetica"/>
                <w:color w:val="000000"/>
                <w:sz w:val="20"/>
              </w:rPr>
              <w:tab/>
              <w:t>U</w:t>
            </w:r>
            <w:r w:rsidRPr="0013227E">
              <w:rPr>
                <w:rFonts w:ascii="Helvetica" w:hAnsi="Helvetica" w:cs="Helvetica"/>
                <w:sz w:val="20"/>
              </w:rPr>
              <w:t>pon the Recommendation of Colleen Taggerty, Superintendent of Schools, the following CSE recommendation reviewed on January 17th 6th be approved:</w:t>
            </w:r>
          </w:p>
          <w:p w:rsidR="0013227E" w:rsidRPr="0013227E" w:rsidRDefault="0013227E" w:rsidP="0013227E">
            <w:pPr>
              <w:tabs>
                <w:tab w:val="left" w:pos="1080"/>
              </w:tabs>
              <w:rPr>
                <w:rFonts w:ascii="Helvetica" w:hAnsi="Helvetica" w:cs="Helvetica"/>
                <w:color w:val="000000"/>
                <w:sz w:val="20"/>
              </w:rPr>
            </w:pPr>
          </w:p>
          <w:tbl>
            <w:tblPr>
              <w:tblStyle w:val="TableGrid"/>
              <w:tblW w:w="6930" w:type="dxa"/>
              <w:tblInd w:w="1075" w:type="dxa"/>
              <w:tblLayout w:type="fixed"/>
              <w:tblLook w:val="01E0"/>
            </w:tblPr>
            <w:tblGrid>
              <w:gridCol w:w="1595"/>
              <w:gridCol w:w="1595"/>
              <w:gridCol w:w="1679"/>
              <w:gridCol w:w="2061"/>
            </w:tblGrid>
            <w:tr w:rsidR="0013227E" w:rsidRPr="0013227E" w:rsidTr="0013227E">
              <w:trPr>
                <w:trHeight w:val="260"/>
              </w:trPr>
              <w:tc>
                <w:tcPr>
                  <w:tcW w:w="1595"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APPROVED</w:t>
                  </w:r>
                </w:p>
              </w:tc>
              <w:tc>
                <w:tcPr>
                  <w:tcW w:w="1595"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APPROVED</w:t>
                  </w:r>
                </w:p>
              </w:tc>
              <w:tc>
                <w:tcPr>
                  <w:tcW w:w="1679"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APPROVED</w:t>
                  </w:r>
                </w:p>
              </w:tc>
              <w:tc>
                <w:tcPr>
                  <w:tcW w:w="2061" w:type="dxa"/>
                  <w:shd w:val="clear" w:color="auto" w:fill="E6E6E6"/>
                  <w:vAlign w:val="center"/>
                </w:tcPr>
                <w:p w:rsidR="0013227E" w:rsidRPr="0013227E" w:rsidRDefault="0013227E" w:rsidP="0013227E">
                  <w:pPr>
                    <w:tabs>
                      <w:tab w:val="left" w:pos="90"/>
                      <w:tab w:val="left" w:pos="720"/>
                    </w:tabs>
                    <w:ind w:right="283"/>
                    <w:jc w:val="both"/>
                    <w:rPr>
                      <w:rFonts w:ascii="Helvetica" w:hAnsi="Helvetica" w:cs="Helvetica"/>
                      <w:color w:val="000000"/>
                      <w:sz w:val="20"/>
                    </w:rPr>
                  </w:pPr>
                  <w:r w:rsidRPr="0013227E">
                    <w:rPr>
                      <w:rFonts w:ascii="Helvetica" w:hAnsi="Helvetica" w:cs="Helvetica"/>
                      <w:color w:val="000000"/>
                      <w:sz w:val="20"/>
                    </w:rPr>
                    <w:t>APPROVED</w:t>
                  </w:r>
                </w:p>
              </w:tc>
            </w:tr>
            <w:tr w:rsidR="0013227E" w:rsidRPr="0013227E" w:rsidTr="0013227E">
              <w:trPr>
                <w:trHeight w:val="260"/>
              </w:trPr>
              <w:tc>
                <w:tcPr>
                  <w:tcW w:w="1595"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 xml:space="preserve">900355491 </w:t>
                  </w:r>
                </w:p>
              </w:tc>
              <w:tc>
                <w:tcPr>
                  <w:tcW w:w="1595"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900385773</w:t>
                  </w:r>
                </w:p>
              </w:tc>
              <w:tc>
                <w:tcPr>
                  <w:tcW w:w="1679"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900401287</w:t>
                  </w:r>
                </w:p>
              </w:tc>
              <w:tc>
                <w:tcPr>
                  <w:tcW w:w="2061"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900403766</w:t>
                  </w:r>
                </w:p>
              </w:tc>
            </w:tr>
            <w:tr w:rsidR="0013227E" w:rsidRPr="0013227E" w:rsidTr="0013227E">
              <w:trPr>
                <w:trHeight w:val="260"/>
              </w:trPr>
              <w:tc>
                <w:tcPr>
                  <w:tcW w:w="1595"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900113795</w:t>
                  </w:r>
                </w:p>
              </w:tc>
              <w:tc>
                <w:tcPr>
                  <w:tcW w:w="1595"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900316431</w:t>
                  </w:r>
                </w:p>
              </w:tc>
              <w:tc>
                <w:tcPr>
                  <w:tcW w:w="1679"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900455877</w:t>
                  </w:r>
                </w:p>
              </w:tc>
              <w:tc>
                <w:tcPr>
                  <w:tcW w:w="2061"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900410324</w:t>
                  </w:r>
                </w:p>
              </w:tc>
            </w:tr>
            <w:tr w:rsidR="0013227E" w:rsidRPr="0013227E" w:rsidTr="0013227E">
              <w:trPr>
                <w:trHeight w:val="260"/>
              </w:trPr>
              <w:tc>
                <w:tcPr>
                  <w:tcW w:w="1595"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900121445</w:t>
                  </w:r>
                </w:p>
              </w:tc>
              <w:tc>
                <w:tcPr>
                  <w:tcW w:w="1595"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900447086</w:t>
                  </w:r>
                </w:p>
              </w:tc>
              <w:tc>
                <w:tcPr>
                  <w:tcW w:w="1679"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900450085</w:t>
                  </w:r>
                </w:p>
              </w:tc>
              <w:tc>
                <w:tcPr>
                  <w:tcW w:w="2061"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900417752</w:t>
                  </w:r>
                </w:p>
              </w:tc>
            </w:tr>
            <w:tr w:rsidR="0013227E" w:rsidRPr="0013227E" w:rsidTr="0013227E">
              <w:trPr>
                <w:trHeight w:val="260"/>
              </w:trPr>
              <w:tc>
                <w:tcPr>
                  <w:tcW w:w="1595"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900445098</w:t>
                  </w:r>
                </w:p>
              </w:tc>
              <w:tc>
                <w:tcPr>
                  <w:tcW w:w="1595"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900442502</w:t>
                  </w:r>
                </w:p>
              </w:tc>
              <w:tc>
                <w:tcPr>
                  <w:tcW w:w="1679"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900433208</w:t>
                  </w:r>
                </w:p>
              </w:tc>
              <w:tc>
                <w:tcPr>
                  <w:tcW w:w="2061" w:type="dxa"/>
                  <w:shd w:val="clear" w:color="auto" w:fill="E6E6E6"/>
                  <w:vAlign w:val="center"/>
                </w:tcPr>
                <w:p w:rsidR="0013227E" w:rsidRPr="0013227E" w:rsidRDefault="0013227E" w:rsidP="0063157A">
                  <w:pPr>
                    <w:tabs>
                      <w:tab w:val="left" w:pos="90"/>
                      <w:tab w:val="left" w:pos="720"/>
                    </w:tabs>
                    <w:ind w:right="-36"/>
                    <w:jc w:val="both"/>
                    <w:rPr>
                      <w:rFonts w:ascii="Helvetica" w:hAnsi="Helvetica" w:cs="Helvetica"/>
                      <w:color w:val="000000"/>
                      <w:sz w:val="20"/>
                    </w:rPr>
                  </w:pPr>
                  <w:r w:rsidRPr="0013227E">
                    <w:rPr>
                      <w:rFonts w:ascii="Helvetica" w:hAnsi="Helvetica" w:cs="Helvetica"/>
                      <w:color w:val="000000"/>
                      <w:sz w:val="20"/>
                    </w:rPr>
                    <w:t xml:space="preserve"> </w:t>
                  </w:r>
                </w:p>
              </w:tc>
            </w:tr>
          </w:tbl>
          <w:p w:rsidR="0013227E" w:rsidRPr="0013227E" w:rsidRDefault="0013227E" w:rsidP="0013227E">
            <w:pPr>
              <w:tabs>
                <w:tab w:val="left" w:pos="360"/>
              </w:tabs>
              <w:rPr>
                <w:rFonts w:ascii="Helvetica" w:hAnsi="Helvetica" w:cs="Arial"/>
                <w:sz w:val="20"/>
                <w:u w:val="single"/>
              </w:rPr>
            </w:pPr>
          </w:p>
          <w:p w:rsidR="0013227E" w:rsidRPr="0013227E" w:rsidRDefault="0013227E" w:rsidP="0013227E">
            <w:pPr>
              <w:pStyle w:val="ListParagraph"/>
              <w:numPr>
                <w:ilvl w:val="0"/>
                <w:numId w:val="33"/>
              </w:numPr>
              <w:ind w:left="1080"/>
              <w:rPr>
                <w:rFonts w:ascii="Helvetica" w:hAnsi="Helvetica"/>
                <w:sz w:val="20"/>
                <w:szCs w:val="20"/>
              </w:rPr>
            </w:pPr>
            <w:r w:rsidRPr="0013227E">
              <w:rPr>
                <w:rFonts w:ascii="Helvetica" w:hAnsi="Helvetica"/>
                <w:sz w:val="20"/>
                <w:szCs w:val="20"/>
              </w:rPr>
              <w:t>U</w:t>
            </w:r>
            <w:r w:rsidRPr="0013227E">
              <w:rPr>
                <w:rFonts w:ascii="Helvetica" w:hAnsi="Helvetica" w:cs="Helvetica"/>
                <w:sz w:val="20"/>
                <w:szCs w:val="20"/>
              </w:rPr>
              <w:t>pon the Recommendation of Colleen Taggerty, Superintendent of Schools, to appoint the</w:t>
            </w:r>
            <w:r w:rsidRPr="0013227E">
              <w:rPr>
                <w:rFonts w:ascii="Helvetica" w:hAnsi="Helvetica"/>
                <w:sz w:val="20"/>
                <w:szCs w:val="20"/>
              </w:rPr>
              <w:t xml:space="preserve"> attached list of Non-Conditional Substitutes.</w:t>
            </w:r>
          </w:p>
          <w:p w:rsidR="0013227E" w:rsidRPr="0013227E" w:rsidRDefault="0013227E" w:rsidP="0013227E">
            <w:pPr>
              <w:rPr>
                <w:rFonts w:ascii="Helvetica" w:hAnsi="Helvetica"/>
                <w:sz w:val="20"/>
              </w:rPr>
            </w:pPr>
          </w:p>
          <w:p w:rsidR="0013227E" w:rsidRPr="0013227E" w:rsidRDefault="0013227E" w:rsidP="0013227E">
            <w:pPr>
              <w:pStyle w:val="ListParagraph"/>
              <w:numPr>
                <w:ilvl w:val="0"/>
                <w:numId w:val="34"/>
              </w:numPr>
              <w:ind w:left="1170" w:hanging="450"/>
              <w:rPr>
                <w:rFonts w:ascii="Helvetica" w:hAnsi="Helvetica" w:cs="Helvetica"/>
                <w:color w:val="000000"/>
                <w:sz w:val="20"/>
                <w:szCs w:val="20"/>
              </w:rPr>
            </w:pPr>
            <w:r w:rsidRPr="0013227E">
              <w:rPr>
                <w:rFonts w:ascii="Helvetica" w:hAnsi="Helvetica" w:cs="Helvetica"/>
                <w:color w:val="000000"/>
                <w:sz w:val="20"/>
                <w:szCs w:val="20"/>
              </w:rPr>
              <w:t>Upon the recommendation of Colleen Taggerty, Superintendent of Schools, to accept a $199 donation from the Cattaraugus Region Community Foundation (Olean Schools Funds) to be used to cover the registration fee for a teacher workshop in Rochester.</w:t>
            </w:r>
          </w:p>
          <w:p w:rsidR="0013227E" w:rsidRPr="0013227E" w:rsidRDefault="0013227E" w:rsidP="0013227E">
            <w:pPr>
              <w:pStyle w:val="ListParagraph"/>
              <w:rPr>
                <w:rFonts w:ascii="Helvetica" w:hAnsi="Helvetica"/>
                <w:sz w:val="20"/>
                <w:szCs w:val="20"/>
              </w:rPr>
            </w:pPr>
          </w:p>
          <w:p w:rsidR="0013227E" w:rsidRPr="0013227E" w:rsidRDefault="0013227E" w:rsidP="0013227E">
            <w:pPr>
              <w:pStyle w:val="ListParagraph"/>
              <w:widowControl w:val="0"/>
              <w:numPr>
                <w:ilvl w:val="0"/>
                <w:numId w:val="36"/>
              </w:numPr>
              <w:tabs>
                <w:tab w:val="left" w:pos="1080"/>
                <w:tab w:val="left" w:pos="1440"/>
                <w:tab w:val="left" w:pos="1800"/>
              </w:tabs>
              <w:ind w:left="1080"/>
              <w:rPr>
                <w:rFonts w:ascii="Helvetica" w:hAnsi="Helvetica" w:cs="Helvetica"/>
                <w:bCs/>
                <w:color w:val="000000" w:themeColor="text1"/>
                <w:sz w:val="20"/>
                <w:szCs w:val="20"/>
              </w:rPr>
            </w:pPr>
            <w:r w:rsidRPr="0013227E">
              <w:rPr>
                <w:rFonts w:ascii="Helvetica" w:hAnsi="Helvetica" w:cs="Helvetica"/>
                <w:bCs/>
                <w:color w:val="000000" w:themeColor="text1"/>
                <w:sz w:val="20"/>
                <w:szCs w:val="20"/>
              </w:rPr>
              <w:t>Upon the recommendation of Colleen Taggerty, Superintendent of Schools, to approve Steven Sprague as a school volunteer for the 2011-2012 school year.</w:t>
            </w:r>
          </w:p>
          <w:p w:rsidR="0013227E" w:rsidRPr="0013227E" w:rsidRDefault="0013227E" w:rsidP="0013227E">
            <w:pPr>
              <w:widowControl w:val="0"/>
              <w:tabs>
                <w:tab w:val="left" w:pos="1080"/>
                <w:tab w:val="left" w:pos="1440"/>
                <w:tab w:val="left" w:pos="1800"/>
              </w:tabs>
              <w:rPr>
                <w:rFonts w:ascii="Helvetica" w:hAnsi="Helvetica" w:cs="Helvetica"/>
                <w:bCs/>
                <w:color w:val="000000" w:themeColor="text1"/>
                <w:sz w:val="20"/>
              </w:rPr>
            </w:pPr>
          </w:p>
          <w:p w:rsidR="0013227E" w:rsidRPr="0013227E" w:rsidRDefault="0013227E" w:rsidP="0013227E">
            <w:pPr>
              <w:pStyle w:val="ListParagraph"/>
              <w:widowControl w:val="0"/>
              <w:numPr>
                <w:ilvl w:val="0"/>
                <w:numId w:val="36"/>
              </w:numPr>
              <w:tabs>
                <w:tab w:val="left" w:pos="1080"/>
                <w:tab w:val="left" w:pos="1440"/>
                <w:tab w:val="left" w:pos="1800"/>
              </w:tabs>
              <w:ind w:left="1080"/>
              <w:rPr>
                <w:rFonts w:ascii="Helvetica" w:hAnsi="Helvetica" w:cs="Helvetica"/>
                <w:bCs/>
                <w:color w:val="000000" w:themeColor="text1"/>
                <w:sz w:val="20"/>
                <w:szCs w:val="20"/>
              </w:rPr>
            </w:pPr>
            <w:r w:rsidRPr="0013227E">
              <w:rPr>
                <w:rFonts w:ascii="Helvetica" w:hAnsi="Helvetica" w:cs="Helvetica"/>
                <w:bCs/>
                <w:color w:val="000000" w:themeColor="text1"/>
                <w:sz w:val="20"/>
                <w:szCs w:val="20"/>
              </w:rPr>
              <w:t>Upon the recommendation of Colleen Taggerty, Superintendent of Schools, to approve the contract between the Olean City School District and Cattaraugus County for the period of December 18, 2011 through December 17, 2012 for the AmeriCorps Resource Team (START) Program.</w:t>
            </w:r>
          </w:p>
          <w:p w:rsidR="0013227E" w:rsidRPr="0013227E" w:rsidRDefault="0013227E" w:rsidP="0013227E">
            <w:pPr>
              <w:pStyle w:val="ListParagraph"/>
              <w:rPr>
                <w:rFonts w:ascii="Helvetica" w:hAnsi="Helvetica" w:cs="Helvetica"/>
                <w:bCs/>
                <w:color w:val="000000" w:themeColor="text1"/>
                <w:sz w:val="20"/>
                <w:szCs w:val="20"/>
              </w:rPr>
            </w:pPr>
          </w:p>
          <w:p w:rsidR="0013227E" w:rsidRDefault="0013227E" w:rsidP="0013227E">
            <w:pPr>
              <w:pStyle w:val="ListParagraph"/>
              <w:widowControl w:val="0"/>
              <w:tabs>
                <w:tab w:val="left" w:pos="1080"/>
                <w:tab w:val="left" w:pos="1440"/>
                <w:tab w:val="left" w:pos="1800"/>
              </w:tabs>
              <w:ind w:left="1080"/>
              <w:rPr>
                <w:rFonts w:ascii="Helvetica" w:hAnsi="Helvetica" w:cs="Helvetica"/>
                <w:bCs/>
                <w:color w:val="000000" w:themeColor="text1"/>
                <w:sz w:val="20"/>
                <w:szCs w:val="20"/>
              </w:rPr>
            </w:pPr>
            <w:r w:rsidRPr="0013227E">
              <w:rPr>
                <w:rFonts w:ascii="Helvetica" w:hAnsi="Helvetica" w:cs="Helvetica"/>
                <w:bCs/>
                <w:color w:val="000000" w:themeColor="text1"/>
                <w:sz w:val="20"/>
                <w:szCs w:val="20"/>
              </w:rPr>
              <w:tab/>
            </w:r>
            <w:r w:rsidRPr="0013227E">
              <w:rPr>
                <w:rFonts w:ascii="Helvetica" w:hAnsi="Helvetica" w:cs="Helvetica"/>
                <w:bCs/>
                <w:color w:val="000000" w:themeColor="text1"/>
                <w:sz w:val="20"/>
                <w:szCs w:val="20"/>
                <w:u w:val="single"/>
              </w:rPr>
              <w:t>2010-2011 Rate</w:t>
            </w:r>
            <w:r w:rsidRPr="0013227E">
              <w:rPr>
                <w:rFonts w:ascii="Helvetica" w:hAnsi="Helvetica" w:cs="Helvetica"/>
                <w:bCs/>
                <w:color w:val="000000" w:themeColor="text1"/>
                <w:sz w:val="20"/>
                <w:szCs w:val="20"/>
              </w:rPr>
              <w:tab/>
            </w:r>
            <w:r w:rsidRPr="0013227E">
              <w:rPr>
                <w:rFonts w:ascii="Helvetica" w:hAnsi="Helvetica" w:cs="Helvetica"/>
                <w:bCs/>
                <w:color w:val="000000" w:themeColor="text1"/>
                <w:sz w:val="20"/>
                <w:szCs w:val="20"/>
                <w:u w:val="single"/>
              </w:rPr>
              <w:t>2011-2012 Rate</w:t>
            </w:r>
          </w:p>
          <w:p w:rsidR="0013227E" w:rsidRPr="0013227E" w:rsidRDefault="0013227E" w:rsidP="0013227E">
            <w:pPr>
              <w:pStyle w:val="ListParagraph"/>
              <w:widowControl w:val="0"/>
              <w:tabs>
                <w:tab w:val="left" w:pos="1080"/>
                <w:tab w:val="left" w:pos="1440"/>
                <w:tab w:val="left" w:pos="1800"/>
              </w:tabs>
              <w:ind w:left="1080"/>
              <w:rPr>
                <w:rFonts w:ascii="Helvetica" w:hAnsi="Helvetica" w:cs="Helvetica"/>
                <w:bCs/>
                <w:color w:val="000000" w:themeColor="text1"/>
                <w:sz w:val="20"/>
                <w:szCs w:val="20"/>
              </w:rPr>
            </w:pPr>
            <w:r>
              <w:rPr>
                <w:rFonts w:ascii="Helvetica" w:hAnsi="Helvetica" w:cs="Helvetica"/>
                <w:bCs/>
                <w:color w:val="000000" w:themeColor="text1"/>
                <w:sz w:val="20"/>
                <w:szCs w:val="20"/>
              </w:rPr>
              <w:t xml:space="preserve">      </w:t>
            </w:r>
            <w:r w:rsidRPr="0013227E">
              <w:rPr>
                <w:rFonts w:ascii="Helvetica" w:hAnsi="Helvetica" w:cs="Helvetica"/>
                <w:bCs/>
                <w:color w:val="000000" w:themeColor="text1"/>
                <w:sz w:val="20"/>
                <w:szCs w:val="20"/>
              </w:rPr>
              <w:t>$7,000 – 2 individuals</w:t>
            </w:r>
            <w:r w:rsidRPr="0013227E">
              <w:rPr>
                <w:rFonts w:ascii="Helvetica" w:hAnsi="Helvetica" w:cs="Helvetica"/>
                <w:bCs/>
                <w:color w:val="000000" w:themeColor="text1"/>
                <w:sz w:val="20"/>
                <w:szCs w:val="20"/>
              </w:rPr>
              <w:tab/>
              <w:t>$5,000 – 1 individual</w:t>
            </w:r>
          </w:p>
          <w:p w:rsidR="0013227E" w:rsidRDefault="0013227E" w:rsidP="0013227E">
            <w:pPr>
              <w:ind w:left="720"/>
              <w:rPr>
                <w:rFonts w:ascii="Helvetica" w:hAnsi="Helvetica"/>
                <w:sz w:val="20"/>
              </w:rPr>
            </w:pPr>
          </w:p>
          <w:p w:rsidR="00AC246E" w:rsidRPr="0013227E" w:rsidRDefault="00AC246E" w:rsidP="0013227E">
            <w:pPr>
              <w:ind w:left="720"/>
              <w:rPr>
                <w:rFonts w:ascii="Helvetica" w:hAnsi="Helvetica"/>
                <w:sz w:val="20"/>
              </w:rPr>
            </w:pPr>
          </w:p>
          <w:p w:rsidR="0013227E" w:rsidRPr="0013227E" w:rsidRDefault="0013227E" w:rsidP="0013227E">
            <w:pPr>
              <w:pStyle w:val="ListParagraph"/>
              <w:numPr>
                <w:ilvl w:val="0"/>
                <w:numId w:val="36"/>
              </w:numPr>
              <w:ind w:left="1080"/>
              <w:rPr>
                <w:rFonts w:ascii="Helvetica" w:hAnsi="Helvetica" w:cs="Helvetica"/>
                <w:bCs/>
                <w:color w:val="000000"/>
                <w:sz w:val="20"/>
                <w:szCs w:val="20"/>
              </w:rPr>
            </w:pPr>
            <w:r w:rsidRPr="0013227E">
              <w:rPr>
                <w:rFonts w:ascii="Helvetica" w:hAnsi="Helvetica" w:cs="Helvetica"/>
                <w:bCs/>
                <w:color w:val="000000"/>
                <w:sz w:val="20"/>
                <w:szCs w:val="20"/>
              </w:rPr>
              <w:lastRenderedPageBreak/>
              <w:t>Upon the recommendation of Colleen Taggerty, Superintendent of Schools, to approve the Olean High School’s DECA Club’s Over Night Field Trip to Rochester, NY from March 7, 2012 through March 9, 2012.  Approval is granted with the understanding that all school rules and regulations will be followed and that there will be an approximate $2,777 cost to the school district other than for a substitute teacher, if needed.  The Superintendent of Schools is authorized to make the final decision, based upon her judgment of safety concerns at the time of the scheduled field trip, whether the field trip will occur.</w:t>
            </w:r>
          </w:p>
          <w:p w:rsidR="0013227E" w:rsidRPr="0013227E" w:rsidRDefault="0013227E" w:rsidP="0013227E">
            <w:pPr>
              <w:rPr>
                <w:rFonts w:ascii="Helvetica" w:hAnsi="Helvetica"/>
                <w:sz w:val="20"/>
              </w:rPr>
            </w:pPr>
          </w:p>
          <w:p w:rsidR="0013227E" w:rsidRPr="0013227E" w:rsidRDefault="0013227E" w:rsidP="0013227E">
            <w:pPr>
              <w:pStyle w:val="ListParagraph"/>
              <w:numPr>
                <w:ilvl w:val="0"/>
                <w:numId w:val="36"/>
              </w:numPr>
              <w:tabs>
                <w:tab w:val="left" w:pos="180"/>
                <w:tab w:val="left" w:pos="720"/>
                <w:tab w:val="left" w:pos="1080"/>
                <w:tab w:val="left" w:pos="2880"/>
                <w:tab w:val="left" w:pos="4320"/>
                <w:tab w:val="left" w:pos="5760"/>
              </w:tabs>
              <w:ind w:left="1080"/>
              <w:rPr>
                <w:rFonts w:ascii="Helvetica" w:hAnsi="Helvetica" w:cs="Helvetica"/>
                <w:color w:val="000000"/>
                <w:sz w:val="20"/>
                <w:szCs w:val="20"/>
              </w:rPr>
            </w:pPr>
            <w:r w:rsidRPr="0013227E">
              <w:rPr>
                <w:rFonts w:ascii="Helvetica" w:hAnsi="Helvetica" w:cs="Helvetica"/>
                <w:bCs/>
                <w:spacing w:val="-11"/>
                <w:sz w:val="20"/>
                <w:szCs w:val="20"/>
              </w:rPr>
              <w:t xml:space="preserve">Upon the recommendation of Colleen Taggerty, Superintendent </w:t>
            </w:r>
            <w:r w:rsidRPr="0013227E">
              <w:rPr>
                <w:rFonts w:ascii="Helvetica" w:hAnsi="Helvetica" w:cs="Helvetica"/>
                <w:bCs/>
                <w:spacing w:val="-4"/>
                <w:sz w:val="20"/>
                <w:szCs w:val="20"/>
              </w:rPr>
              <w:t xml:space="preserve">of Schools, </w:t>
            </w:r>
            <w:r w:rsidRPr="0013227E">
              <w:rPr>
                <w:rFonts w:ascii="Helvetica" w:hAnsi="Helvetica" w:cs="Helvetica"/>
                <w:color w:val="000000"/>
                <w:sz w:val="20"/>
                <w:szCs w:val="20"/>
              </w:rPr>
              <w:t xml:space="preserve">to approve the Olean Middle School’s Washington Club’s Over Night Field Trip to Washington, DC from March 28, 2012 through March 30, 2012. Approval is granted with the understanding that all school rules and regulations will be followed and that there will not be any cost to the school district other than for substitute teachers, if needed.  The Superintendent of Schools is authorized to make the final </w:t>
            </w:r>
            <w:r w:rsidRPr="0013227E">
              <w:rPr>
                <w:rFonts w:ascii="Helvetica" w:hAnsi="Helvetica" w:cs="Helvetica"/>
                <w:sz w:val="20"/>
                <w:szCs w:val="20"/>
              </w:rPr>
              <w:t>decision, based upon her judgment of safety concerns at the time of the scheduled field trip, whether the field trip will occur</w:t>
            </w:r>
            <w:r w:rsidRPr="0013227E">
              <w:rPr>
                <w:rFonts w:ascii="Helvetica" w:hAnsi="Helvetica" w:cs="Helvetica"/>
                <w:color w:val="000000"/>
                <w:sz w:val="20"/>
                <w:szCs w:val="20"/>
              </w:rPr>
              <w:t>.</w:t>
            </w:r>
          </w:p>
          <w:p w:rsidR="0013227E" w:rsidRPr="0013227E" w:rsidRDefault="0013227E" w:rsidP="0013227E">
            <w:pPr>
              <w:pStyle w:val="ListParagraph"/>
              <w:tabs>
                <w:tab w:val="left" w:pos="180"/>
                <w:tab w:val="left" w:pos="720"/>
                <w:tab w:val="left" w:pos="1080"/>
                <w:tab w:val="left" w:pos="2880"/>
                <w:tab w:val="left" w:pos="4320"/>
                <w:tab w:val="left" w:pos="5760"/>
              </w:tabs>
              <w:ind w:left="1080"/>
              <w:rPr>
                <w:rFonts w:ascii="Helvetica" w:hAnsi="Helvetica" w:cs="Helvetica"/>
                <w:color w:val="000000"/>
                <w:sz w:val="20"/>
                <w:szCs w:val="20"/>
              </w:rPr>
            </w:pPr>
          </w:p>
          <w:p w:rsidR="0013227E" w:rsidRPr="0013227E" w:rsidRDefault="0013227E" w:rsidP="0013227E">
            <w:pPr>
              <w:pStyle w:val="ListParagraph"/>
              <w:numPr>
                <w:ilvl w:val="0"/>
                <w:numId w:val="36"/>
              </w:numPr>
              <w:tabs>
                <w:tab w:val="left" w:pos="180"/>
                <w:tab w:val="left" w:pos="720"/>
                <w:tab w:val="left" w:pos="1080"/>
                <w:tab w:val="left" w:pos="2880"/>
                <w:tab w:val="left" w:pos="4320"/>
                <w:tab w:val="left" w:pos="5760"/>
              </w:tabs>
              <w:ind w:left="1080"/>
              <w:rPr>
                <w:rFonts w:ascii="Helvetica" w:hAnsi="Helvetica" w:cs="Helvetica"/>
                <w:color w:val="000000"/>
                <w:sz w:val="20"/>
                <w:szCs w:val="20"/>
              </w:rPr>
            </w:pPr>
            <w:r w:rsidRPr="0013227E">
              <w:rPr>
                <w:rFonts w:ascii="Helvetica" w:hAnsi="Helvetica" w:cs="Helvetica"/>
                <w:bCs/>
                <w:spacing w:val="-11"/>
                <w:sz w:val="20"/>
                <w:szCs w:val="20"/>
              </w:rPr>
              <w:t xml:space="preserve">Upon the recommendation of Colleen Taggerty, Superintendent </w:t>
            </w:r>
            <w:r w:rsidRPr="0013227E">
              <w:rPr>
                <w:rFonts w:ascii="Helvetica" w:hAnsi="Helvetica" w:cs="Helvetica"/>
                <w:bCs/>
                <w:spacing w:val="-4"/>
                <w:sz w:val="20"/>
                <w:szCs w:val="20"/>
              </w:rPr>
              <w:t xml:space="preserve">of Schools, </w:t>
            </w:r>
            <w:r w:rsidRPr="0013227E">
              <w:rPr>
                <w:rFonts w:ascii="Helvetica" w:hAnsi="Helvetica" w:cs="Helvetica"/>
                <w:color w:val="000000"/>
                <w:sz w:val="20"/>
                <w:szCs w:val="20"/>
              </w:rPr>
              <w:t xml:space="preserve">to approve high school students to participate in the Community School’s Liberty Partnership Program’s Over Night Field Trip to Latham, NY from April 27, 2012 through April 29, 2012. Approval is granted with the understanding that all school rules and regulations will be followed and that there will not be any cost to the school district.  The Superintendent of Schools is authorized to make the final </w:t>
            </w:r>
            <w:r w:rsidRPr="0013227E">
              <w:rPr>
                <w:rFonts w:ascii="Helvetica" w:hAnsi="Helvetica" w:cs="Helvetica"/>
                <w:sz w:val="20"/>
                <w:szCs w:val="20"/>
              </w:rPr>
              <w:t>decision, based upon her judgment of safety concerns at the time of the scheduled field trip, whether the field trip will occur</w:t>
            </w:r>
            <w:r w:rsidRPr="0013227E">
              <w:rPr>
                <w:rFonts w:ascii="Helvetica" w:hAnsi="Helvetica" w:cs="Helvetica"/>
                <w:color w:val="000000"/>
                <w:sz w:val="20"/>
                <w:szCs w:val="20"/>
              </w:rPr>
              <w:t>.</w:t>
            </w:r>
          </w:p>
          <w:p w:rsidR="0013227E" w:rsidRPr="0013227E" w:rsidRDefault="0013227E" w:rsidP="0013227E">
            <w:pPr>
              <w:rPr>
                <w:rFonts w:ascii="Helvetica" w:hAnsi="Helvetica"/>
                <w:sz w:val="20"/>
              </w:rPr>
            </w:pPr>
          </w:p>
          <w:p w:rsidR="0013227E" w:rsidRPr="0013227E" w:rsidRDefault="0013227E" w:rsidP="0013227E">
            <w:pPr>
              <w:pStyle w:val="ListParagraph"/>
              <w:numPr>
                <w:ilvl w:val="0"/>
                <w:numId w:val="36"/>
              </w:numPr>
              <w:ind w:left="1080"/>
              <w:rPr>
                <w:rFonts w:ascii="Helvetica" w:hAnsi="Helvetica"/>
                <w:sz w:val="20"/>
                <w:szCs w:val="20"/>
              </w:rPr>
            </w:pPr>
            <w:r w:rsidRPr="0013227E">
              <w:rPr>
                <w:rFonts w:ascii="Helvetica" w:hAnsi="Helvetica" w:cs="Helvetica"/>
                <w:bCs/>
                <w:color w:val="000000"/>
                <w:sz w:val="20"/>
                <w:szCs w:val="20"/>
              </w:rPr>
              <w:t xml:space="preserve">Upon the recommendation of Colleen Taggerty, Superintendent of Schools, that </w:t>
            </w:r>
            <w:r w:rsidRPr="0013227E">
              <w:rPr>
                <w:rFonts w:ascii="Helvetica" w:hAnsi="Helvetica"/>
                <w:color w:val="000000"/>
                <w:sz w:val="20"/>
                <w:szCs w:val="20"/>
              </w:rPr>
              <w:t xml:space="preserve">Flexcare Inc. be designated as the Olean City School District’s Broker of Record concerning all aspects of its health insurance program including obtaining quotes through the Alliance of Western New York </w:t>
            </w:r>
            <w:r w:rsidRPr="0013227E">
              <w:rPr>
                <w:rFonts w:ascii="Helvetica" w:hAnsi="Helvetica" w:cs="Helvetica"/>
                <w:bCs/>
                <w:sz w:val="20"/>
                <w:szCs w:val="20"/>
              </w:rPr>
              <w:t>and to authorize the Superintendent of Schools to sign the contract</w:t>
            </w:r>
            <w:r w:rsidRPr="0013227E">
              <w:rPr>
                <w:rFonts w:ascii="Helvetica" w:hAnsi="Helvetica"/>
                <w:color w:val="000000"/>
                <w:sz w:val="20"/>
                <w:szCs w:val="20"/>
              </w:rPr>
              <w:t xml:space="preserve">.  The Broker of Record designation </w:t>
            </w:r>
            <w:r w:rsidRPr="0013227E">
              <w:rPr>
                <w:rFonts w:ascii="Helvetica" w:hAnsi="Helvetica"/>
                <w:sz w:val="20"/>
                <w:szCs w:val="20"/>
              </w:rPr>
              <w:t xml:space="preserve">will remain in effect until </w:t>
            </w:r>
            <w:r w:rsidRPr="0013227E">
              <w:rPr>
                <w:rFonts w:ascii="Helvetica" w:hAnsi="Helvetica"/>
                <w:color w:val="000000"/>
                <w:sz w:val="20"/>
                <w:szCs w:val="20"/>
              </w:rPr>
              <w:t>April 30, 2012</w:t>
            </w:r>
            <w:r w:rsidRPr="0013227E">
              <w:rPr>
                <w:rFonts w:ascii="Helvetica" w:hAnsi="Helvetica"/>
                <w:sz w:val="20"/>
                <w:szCs w:val="20"/>
              </w:rPr>
              <w:t xml:space="preserve">. </w:t>
            </w:r>
          </w:p>
          <w:p w:rsidR="0013227E" w:rsidRPr="0013227E" w:rsidRDefault="0013227E" w:rsidP="0013227E">
            <w:pPr>
              <w:rPr>
                <w:sz w:val="20"/>
              </w:rPr>
            </w:pPr>
          </w:p>
          <w:p w:rsidR="0013227E" w:rsidRPr="0056080A" w:rsidRDefault="0013227E" w:rsidP="0013227E">
            <w:pPr>
              <w:tabs>
                <w:tab w:val="left" w:pos="720"/>
                <w:tab w:val="left" w:pos="1440"/>
                <w:tab w:val="left" w:pos="2880"/>
                <w:tab w:val="left" w:pos="3600"/>
                <w:tab w:val="left" w:pos="4320"/>
                <w:tab w:val="left" w:pos="5760"/>
              </w:tabs>
              <w:jc w:val="both"/>
              <w:rPr>
                <w:rFonts w:ascii="Helvetica" w:hAnsi="Helvetica" w:cs="Helvetica"/>
                <w:color w:val="000000" w:themeColor="text1"/>
                <w:sz w:val="20"/>
                <w:u w:val="single"/>
              </w:rPr>
            </w:pPr>
            <w:r w:rsidRPr="0056080A">
              <w:rPr>
                <w:rFonts w:ascii="Helvetica" w:hAnsi="Helvetica" w:cs="Helvetica"/>
                <w:color w:val="000000" w:themeColor="text1"/>
                <w:sz w:val="20"/>
                <w:u w:val="single"/>
              </w:rPr>
              <w:t>Communication, Commendations:</w:t>
            </w:r>
          </w:p>
          <w:p w:rsidR="0013227E" w:rsidRDefault="0013227E" w:rsidP="0013227E">
            <w:pPr>
              <w:pStyle w:val="ListParagraph"/>
              <w:numPr>
                <w:ilvl w:val="0"/>
                <w:numId w:val="29"/>
              </w:numPr>
              <w:ind w:left="360"/>
              <w:rPr>
                <w:rFonts w:ascii="Helvetica" w:hAnsi="Helvetica"/>
                <w:sz w:val="20"/>
                <w:szCs w:val="20"/>
              </w:rPr>
            </w:pPr>
            <w:r>
              <w:rPr>
                <w:rFonts w:ascii="Helvetica" w:hAnsi="Helvetica"/>
                <w:sz w:val="20"/>
                <w:szCs w:val="20"/>
              </w:rPr>
              <w:t>Thank you to the Technology Department for their efforts in regard to the heating system leakage at the High School</w:t>
            </w:r>
          </w:p>
          <w:p w:rsidR="0013227E" w:rsidRPr="00B64227" w:rsidRDefault="0013227E" w:rsidP="0013227E">
            <w:pPr>
              <w:pStyle w:val="ListParagraph"/>
              <w:numPr>
                <w:ilvl w:val="0"/>
                <w:numId w:val="29"/>
              </w:numPr>
              <w:ind w:left="360"/>
              <w:rPr>
                <w:rFonts w:ascii="Helvetica" w:hAnsi="Helvetica"/>
                <w:sz w:val="20"/>
                <w:szCs w:val="20"/>
              </w:rPr>
            </w:pPr>
            <w:r>
              <w:rPr>
                <w:rFonts w:ascii="Helvetica" w:hAnsi="Helvetica"/>
                <w:sz w:val="20"/>
                <w:szCs w:val="20"/>
              </w:rPr>
              <w:t>Thank you to the High School faculty and staff for their efforts in regard to getting classrooms that were affected by the heating system leakage ready/put back together</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Pr="0056080A" w:rsidRDefault="0013227E" w:rsidP="0013227E">
            <w:pPr>
              <w:tabs>
                <w:tab w:val="left" w:pos="720"/>
                <w:tab w:val="left" w:pos="1440"/>
                <w:tab w:val="left" w:pos="2880"/>
                <w:tab w:val="left" w:pos="3600"/>
                <w:tab w:val="left" w:pos="4320"/>
                <w:tab w:val="left" w:pos="5760"/>
              </w:tabs>
              <w:jc w:val="both"/>
              <w:rPr>
                <w:rFonts w:ascii="Helvetica" w:hAnsi="Helvetica" w:cs="Helvetica"/>
                <w:color w:val="000000" w:themeColor="text1"/>
                <w:sz w:val="20"/>
                <w:u w:val="single"/>
              </w:rPr>
            </w:pPr>
            <w:r w:rsidRPr="0056080A">
              <w:rPr>
                <w:rFonts w:ascii="Helvetica" w:hAnsi="Helvetica" w:cs="Helvetica"/>
                <w:color w:val="000000" w:themeColor="text1"/>
                <w:sz w:val="20"/>
                <w:u w:val="single"/>
              </w:rPr>
              <w:t>Superintendent’s Report:</w:t>
            </w:r>
          </w:p>
          <w:p w:rsidR="0013227E" w:rsidRDefault="0013227E" w:rsidP="0013227E">
            <w:pPr>
              <w:pStyle w:val="Header"/>
              <w:numPr>
                <w:ilvl w:val="0"/>
                <w:numId w:val="17"/>
              </w:numPr>
              <w:tabs>
                <w:tab w:val="clear" w:pos="4320"/>
                <w:tab w:val="clear" w:pos="8640"/>
                <w:tab w:val="left" w:pos="360"/>
                <w:tab w:val="left" w:pos="1440"/>
                <w:tab w:val="left" w:pos="2880"/>
                <w:tab w:val="left" w:pos="5760"/>
              </w:tabs>
              <w:ind w:left="360"/>
              <w:jc w:val="both"/>
              <w:rPr>
                <w:rFonts w:ascii="Helvetica" w:hAnsi="Helvetica" w:cs="Helvetica"/>
                <w:color w:val="000000" w:themeColor="text1"/>
                <w:sz w:val="20"/>
              </w:rPr>
            </w:pPr>
            <w:r>
              <w:rPr>
                <w:rFonts w:ascii="Helvetica" w:hAnsi="Helvetica" w:cs="Helvetica"/>
                <w:color w:val="000000" w:themeColor="text1"/>
                <w:sz w:val="20"/>
              </w:rPr>
              <w:t xml:space="preserve">Dr. Taggerty introduced the members of the Western New York Educational Service Council that will be presenting the </w:t>
            </w:r>
            <w:r w:rsidR="00CD38EB">
              <w:rPr>
                <w:rFonts w:ascii="Helvetica" w:hAnsi="Helvetica" w:cs="Helvetica"/>
                <w:color w:val="000000" w:themeColor="text1"/>
                <w:sz w:val="20"/>
              </w:rPr>
              <w:t>Feasibility</w:t>
            </w:r>
            <w:r>
              <w:rPr>
                <w:rFonts w:ascii="Helvetica" w:hAnsi="Helvetica" w:cs="Helvetica"/>
                <w:color w:val="000000" w:themeColor="text1"/>
                <w:sz w:val="20"/>
              </w:rPr>
              <w:t xml:space="preserve"> Study/Operating Efficiencies final report</w:t>
            </w:r>
          </w:p>
          <w:p w:rsidR="0013227E" w:rsidRDefault="0013227E" w:rsidP="0013227E">
            <w:pPr>
              <w:pStyle w:val="Header"/>
              <w:numPr>
                <w:ilvl w:val="0"/>
                <w:numId w:val="17"/>
              </w:numPr>
              <w:tabs>
                <w:tab w:val="clear" w:pos="4320"/>
                <w:tab w:val="clear" w:pos="8640"/>
                <w:tab w:val="left" w:pos="360"/>
                <w:tab w:val="left" w:pos="1440"/>
                <w:tab w:val="left" w:pos="2880"/>
                <w:tab w:val="left" w:pos="5760"/>
              </w:tabs>
              <w:ind w:left="360"/>
              <w:jc w:val="both"/>
              <w:rPr>
                <w:rFonts w:ascii="Helvetica" w:hAnsi="Helvetica" w:cs="Helvetica"/>
                <w:color w:val="000000" w:themeColor="text1"/>
                <w:sz w:val="20"/>
              </w:rPr>
            </w:pPr>
            <w:r>
              <w:rPr>
                <w:rFonts w:ascii="Helvetica" w:hAnsi="Helvetica" w:cs="Helvetica"/>
                <w:color w:val="000000" w:themeColor="text1"/>
                <w:sz w:val="20"/>
              </w:rPr>
              <w:t xml:space="preserve">Two community forums regarding the Feasibility Study/Operating Efficiencies on Saturday, </w:t>
            </w:r>
            <w:r w:rsidR="00CD38EB">
              <w:rPr>
                <w:rFonts w:ascii="Helvetica" w:hAnsi="Helvetica" w:cs="Helvetica"/>
                <w:color w:val="000000" w:themeColor="text1"/>
                <w:sz w:val="20"/>
              </w:rPr>
              <w:t>January</w:t>
            </w:r>
            <w:r>
              <w:rPr>
                <w:rFonts w:ascii="Helvetica" w:hAnsi="Helvetica" w:cs="Helvetica"/>
                <w:color w:val="000000" w:themeColor="text1"/>
                <w:sz w:val="20"/>
              </w:rPr>
              <w:t xml:space="preserve"> 28</w:t>
            </w:r>
            <w:r w:rsidRPr="0013227E">
              <w:rPr>
                <w:rFonts w:ascii="Helvetica" w:hAnsi="Helvetica" w:cs="Helvetica"/>
                <w:color w:val="000000" w:themeColor="text1"/>
                <w:sz w:val="20"/>
                <w:vertAlign w:val="superscript"/>
              </w:rPr>
              <w:t>th</w:t>
            </w:r>
            <w:r>
              <w:rPr>
                <w:rFonts w:ascii="Helvetica" w:hAnsi="Helvetica" w:cs="Helvetica"/>
                <w:color w:val="000000" w:themeColor="text1"/>
                <w:sz w:val="20"/>
              </w:rPr>
              <w:t>, from 9 am to 11 am, High School Cafeteria as well as Thursday, February 9</w:t>
            </w:r>
            <w:r w:rsidRPr="0013227E">
              <w:rPr>
                <w:rFonts w:ascii="Helvetica" w:hAnsi="Helvetica" w:cs="Helvetica"/>
                <w:color w:val="000000" w:themeColor="text1"/>
                <w:sz w:val="20"/>
                <w:vertAlign w:val="superscript"/>
              </w:rPr>
              <w:t>th</w:t>
            </w:r>
            <w:r>
              <w:rPr>
                <w:rFonts w:ascii="Helvetica" w:hAnsi="Helvetica" w:cs="Helvetica"/>
                <w:color w:val="000000" w:themeColor="text1"/>
                <w:sz w:val="20"/>
              </w:rPr>
              <w:t>, 6:30 pm to 8:30 pm, High School Cafeteria</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Pr="00C558A8" w:rsidRDefault="0013227E" w:rsidP="0013227E">
            <w:pPr>
              <w:tabs>
                <w:tab w:val="left" w:pos="180"/>
              </w:tabs>
              <w:ind w:left="180" w:hanging="180"/>
              <w:rPr>
                <w:rFonts w:ascii="Helvetica" w:hAnsi="Helvetica" w:cs="Helvetica"/>
                <w:color w:val="000000" w:themeColor="text1"/>
                <w:sz w:val="20"/>
                <w:u w:val="single"/>
              </w:rPr>
            </w:pPr>
            <w:r>
              <w:rPr>
                <w:rFonts w:ascii="Helvetica" w:hAnsi="Helvetica" w:cs="Helvetica"/>
                <w:color w:val="000000" w:themeColor="text1"/>
                <w:sz w:val="20"/>
                <w:u w:val="single"/>
              </w:rPr>
              <w:t>Discussion Item</w:t>
            </w:r>
            <w:r w:rsidRPr="0056080A">
              <w:rPr>
                <w:rFonts w:ascii="Helvetica" w:hAnsi="Helvetica" w:cs="Helvetica"/>
                <w:color w:val="000000" w:themeColor="text1"/>
                <w:sz w:val="20"/>
                <w:u w:val="single"/>
              </w:rPr>
              <w:t>:</w:t>
            </w:r>
          </w:p>
          <w:p w:rsidR="0013227E" w:rsidRPr="0013227E" w:rsidRDefault="0013227E" w:rsidP="0013227E">
            <w:pPr>
              <w:pStyle w:val="Header"/>
              <w:numPr>
                <w:ilvl w:val="0"/>
                <w:numId w:val="37"/>
              </w:numPr>
              <w:tabs>
                <w:tab w:val="clear" w:pos="720"/>
                <w:tab w:val="clear" w:pos="4320"/>
                <w:tab w:val="clear" w:pos="8640"/>
                <w:tab w:val="num" w:pos="360"/>
                <w:tab w:val="left" w:pos="2880"/>
                <w:tab w:val="left" w:pos="5760"/>
              </w:tabs>
              <w:ind w:left="360"/>
              <w:rPr>
                <w:rFonts w:ascii="Helvetica" w:hAnsi="Helvetica" w:cs="Helvetica"/>
                <w:sz w:val="20"/>
              </w:rPr>
            </w:pPr>
            <w:r w:rsidRPr="0013227E">
              <w:rPr>
                <w:rFonts w:ascii="Helvetica" w:hAnsi="Helvetica" w:cs="Helvetica"/>
                <w:sz w:val="20"/>
              </w:rPr>
              <w:t>Presentation – Western New York Educational Service Council – Operating Efficiencies/Feasibility Study</w:t>
            </w:r>
            <w:r>
              <w:rPr>
                <w:rFonts w:ascii="Helvetica" w:hAnsi="Helvetica" w:cs="Helvetica"/>
                <w:sz w:val="20"/>
              </w:rPr>
              <w:t xml:space="preserve"> – Susan Gray, Marilyn Kurzawa, Dave Kurzawa, and Tim O’Neill</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AC246E" w:rsidRDefault="00AC246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AC246E" w:rsidRDefault="00AC246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AC246E" w:rsidRDefault="00AC246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AC246E" w:rsidRDefault="00AC246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lastRenderedPageBreak/>
              <w:t>Board comments regarding the Operating Efficiencies/Feasibility Study:</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Jim Padlo – money was invested in North Hill renovations and then the District closed the facility.  The District </w:t>
            </w:r>
            <w:r w:rsidR="005E3485">
              <w:rPr>
                <w:rFonts w:ascii="Helvetica" w:hAnsi="Helvetica" w:cs="Helvetica"/>
                <w:color w:val="000000" w:themeColor="text1"/>
                <w:sz w:val="20"/>
              </w:rPr>
              <w:t xml:space="preserve">is in the middle of a current capital project and </w:t>
            </w:r>
            <w:r>
              <w:rPr>
                <w:rFonts w:ascii="Helvetica" w:hAnsi="Helvetica" w:cs="Helvetica"/>
                <w:color w:val="000000" w:themeColor="text1"/>
                <w:sz w:val="20"/>
              </w:rPr>
              <w:t>has invested money in renovating Ivers J. Norton, East View, Boardmanville and Washington West</w:t>
            </w:r>
            <w:r w:rsidR="005E3485">
              <w:rPr>
                <w:rFonts w:ascii="Helvetica" w:hAnsi="Helvetica" w:cs="Helvetica"/>
                <w:color w:val="000000" w:themeColor="text1"/>
                <w:sz w:val="20"/>
              </w:rPr>
              <w:t xml:space="preserve"> and is on the “hook” for the next 15 years.  </w:t>
            </w:r>
            <w:r>
              <w:rPr>
                <w:rFonts w:ascii="Helvetica" w:hAnsi="Helvetica" w:cs="Helvetica"/>
                <w:color w:val="000000" w:themeColor="text1"/>
                <w:sz w:val="20"/>
              </w:rPr>
              <w:t xml:space="preserve"> If the recommendation is to close IJN and BV at the end of the school year and then eventually close WW and EV and create one campus, it would create a need for another Capital Project.  If NYS is constantly reducing aid, how can it afford to fund a future capital project?</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WYNESC indicated that state aid and capital project aid are two different pools of money</w:t>
            </w:r>
            <w:r w:rsidR="005E3485">
              <w:rPr>
                <w:rFonts w:ascii="Helvetica" w:hAnsi="Helvetica" w:cs="Helvetica"/>
                <w:color w:val="000000" w:themeColor="text1"/>
                <w:sz w:val="20"/>
              </w:rPr>
              <w:t xml:space="preserve"> – 1) general aid fun, and 2) capital project aid fund</w:t>
            </w:r>
            <w:r>
              <w:rPr>
                <w:rFonts w:ascii="Helvetica" w:hAnsi="Helvetica" w:cs="Helvetica"/>
                <w:color w:val="000000" w:themeColor="text1"/>
                <w:sz w:val="20"/>
              </w:rPr>
              <w:t>.</w:t>
            </w:r>
            <w:r w:rsidR="005E3485">
              <w:rPr>
                <w:rFonts w:ascii="Helvetica" w:hAnsi="Helvetica" w:cs="Helvetica"/>
                <w:color w:val="000000" w:themeColor="text1"/>
                <w:sz w:val="20"/>
              </w:rPr>
              <w:t xml:space="preserve"> The Dist</w:t>
            </w:r>
            <w:r>
              <w:rPr>
                <w:rFonts w:ascii="Helvetica" w:hAnsi="Helvetica" w:cs="Helvetica"/>
                <w:color w:val="000000" w:themeColor="text1"/>
                <w:sz w:val="20"/>
              </w:rPr>
              <w:t>rict would get approximately 92% of aid or higher for a future capital project.</w:t>
            </w:r>
          </w:p>
          <w:p w:rsidR="005E3485" w:rsidRDefault="005E3485"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5E3485" w:rsidRDefault="005E3485"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Erie Garvin – noted that when the current capital project was approved by the voters, no one knew at that time could predict the future of New York State’s and the nation’s economic situation nor could it predict that recent passage of legislation regarding the 2% property tax cap.  Board members have children that have attended or are currently attending schools at District facilities, they are members of the community, and have family members that live within the community – this affects everyone and it is a difficult decision to have to make.</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Ira Katzenstein – to get through both (close IJN and BV at the end of this school year and eventually close WW and EV and create one elementary campus) it would require a capital project.  What if the District decided to go with closing IJN and BV – would it require a capital project?</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WNYESC – no.</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John Bartimole - $2,889,302 in unfunded stated mandates as well as a decline in state aid.  Governor Cuomo promised an additional 4% in Education Aid.  None of that 4% will make its way to Olean.</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Gordon Cross – in order to accomplish the recommendations, it will cost money, but in the end, the savings will be significant.  Will </w:t>
            </w:r>
            <w:r w:rsidR="00CD38EB">
              <w:rPr>
                <w:rFonts w:ascii="Helvetica" w:hAnsi="Helvetica" w:cs="Helvetica"/>
                <w:color w:val="000000" w:themeColor="text1"/>
                <w:sz w:val="20"/>
              </w:rPr>
              <w:t>engineer</w:t>
            </w:r>
            <w:r>
              <w:rPr>
                <w:rFonts w:ascii="Helvetica" w:hAnsi="Helvetica" w:cs="Helvetica"/>
                <w:color w:val="000000" w:themeColor="text1"/>
                <w:sz w:val="20"/>
              </w:rPr>
              <w:t xml:space="preserve"> and architectural fees for a one campus capital project be covered?</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WNYESC – yes, the fees will be covered under the capital project.  Rescue aid is 100%; building aid could be 97%.  NYS is encouraging schools to merge and/or consolidate.</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Eric Garvin – hiring a firm to facilitate the transition from four elementary schools to two schools and then eventually to one campus – should it be done now?</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WNYESC – the recommendation would be to hire a firm in February in order to begin the planning of school closings, moving, etc.</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Laurie Branch – District </w:t>
            </w:r>
            <w:r w:rsidR="00CD38EB">
              <w:rPr>
                <w:rFonts w:ascii="Helvetica" w:hAnsi="Helvetica" w:cs="Helvetica"/>
                <w:color w:val="000000" w:themeColor="text1"/>
                <w:sz w:val="20"/>
              </w:rPr>
              <w:t>residents’</w:t>
            </w:r>
            <w:r>
              <w:rPr>
                <w:rFonts w:ascii="Helvetica" w:hAnsi="Helvetica" w:cs="Helvetica"/>
                <w:color w:val="000000" w:themeColor="text1"/>
                <w:sz w:val="20"/>
              </w:rPr>
              <w:t xml:space="preserve"> lives have change dramatically due to the economy.  The District needs to also change the way we do things and do what needs to be done now.</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5E3485" w:rsidRDefault="005E3485"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Ira Katzenstein – based on the financials and enrollment projections included in the presentation – is WNYESC </w:t>
            </w:r>
            <w:r w:rsidR="00CD38EB">
              <w:rPr>
                <w:rFonts w:ascii="Helvetica" w:hAnsi="Helvetica" w:cs="Helvetica"/>
                <w:color w:val="000000" w:themeColor="text1"/>
                <w:sz w:val="20"/>
              </w:rPr>
              <w:t>comfortable</w:t>
            </w:r>
            <w:r>
              <w:rPr>
                <w:rFonts w:ascii="Helvetica" w:hAnsi="Helvetica" w:cs="Helvetica"/>
                <w:color w:val="000000" w:themeColor="text1"/>
                <w:sz w:val="20"/>
              </w:rPr>
              <w:t xml:space="preserve"> with the figures?</w:t>
            </w:r>
          </w:p>
          <w:p w:rsidR="005E3485" w:rsidRDefault="005E3485"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5E3485" w:rsidRDefault="005E3485"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WNYESC – yes, very confident with the figures presented.  The District used $1,500,000 from the fund balance and special education costs have unexpectedly increased by over $800,000 since September 2011 due to increase enrollment of students with disabilities.  That is $2,300,000.</w:t>
            </w:r>
          </w:p>
          <w:p w:rsidR="005E3485" w:rsidRDefault="005E3485"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Timeline of recommendations:</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Hire consultant for school closing planning, hire architect and engineer for future capital project in February/March</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Conduct community forum meetings regarding recommendations and the District’s course of action by April 1</w:t>
            </w:r>
            <w:r w:rsidRPr="0013227E">
              <w:rPr>
                <w:rFonts w:ascii="Helvetica" w:hAnsi="Helvetica" w:cs="Helvetica"/>
                <w:color w:val="000000" w:themeColor="text1"/>
                <w:sz w:val="20"/>
                <w:vertAlign w:val="superscript"/>
              </w:rPr>
              <w:t>st</w:t>
            </w:r>
            <w:r>
              <w:rPr>
                <w:rFonts w:ascii="Helvetica" w:hAnsi="Helvetica" w:cs="Helvetica"/>
                <w:color w:val="000000" w:themeColor="text1"/>
                <w:sz w:val="20"/>
              </w:rPr>
              <w:t>.</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Determine staffing needs and abolishment of positions by April/May.</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Pack up facilities for closure/moving in June.</w:t>
            </w: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13227E" w:rsidRDefault="0013227E" w:rsidP="005E3485">
            <w:pPr>
              <w:pStyle w:val="Header"/>
              <w:tabs>
                <w:tab w:val="clear" w:pos="4320"/>
                <w:tab w:val="clear" w:pos="8640"/>
                <w:tab w:val="left" w:pos="720"/>
                <w:tab w:val="left" w:pos="1440"/>
                <w:tab w:val="left" w:pos="2880"/>
                <w:tab w:val="left" w:pos="5760"/>
              </w:tabs>
              <w:rPr>
                <w:rFonts w:ascii="Helvetica" w:hAnsi="Helvetica" w:cs="Helvetica"/>
                <w:color w:val="000000" w:themeColor="text1"/>
                <w:sz w:val="20"/>
              </w:rPr>
            </w:pPr>
            <w:r>
              <w:rPr>
                <w:rFonts w:ascii="Helvetica" w:hAnsi="Helvetica" w:cs="Helvetica"/>
                <w:color w:val="000000" w:themeColor="text1"/>
                <w:sz w:val="20"/>
              </w:rPr>
              <w:t xml:space="preserve">Throughout the summer keep parents informed </w:t>
            </w:r>
            <w:r w:rsidR="005E3485">
              <w:rPr>
                <w:rFonts w:ascii="Helvetica" w:hAnsi="Helvetica" w:cs="Helvetica"/>
                <w:color w:val="000000" w:themeColor="text1"/>
                <w:sz w:val="20"/>
              </w:rPr>
              <w:t>of restructuring process, schedule parent/student visitation to the school their student will be transferred to, and conduct trial bus runs if students will be transported.</w:t>
            </w:r>
          </w:p>
          <w:p w:rsidR="005E3485" w:rsidRDefault="005E3485" w:rsidP="005E3485">
            <w:pPr>
              <w:pStyle w:val="Header"/>
              <w:tabs>
                <w:tab w:val="clear" w:pos="4320"/>
                <w:tab w:val="clear" w:pos="8640"/>
                <w:tab w:val="left" w:pos="720"/>
                <w:tab w:val="left" w:pos="1440"/>
                <w:tab w:val="left" w:pos="2880"/>
                <w:tab w:val="left" w:pos="5760"/>
              </w:tabs>
              <w:rPr>
                <w:rFonts w:ascii="Helvetica" w:hAnsi="Helvetica" w:cs="Helvetica"/>
                <w:color w:val="000000" w:themeColor="text1"/>
                <w:sz w:val="20"/>
              </w:rPr>
            </w:pPr>
          </w:p>
          <w:p w:rsidR="0013227E"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The Board of Education </w:t>
            </w:r>
            <w:r w:rsidR="00CD38EB">
              <w:rPr>
                <w:rFonts w:ascii="Helvetica" w:hAnsi="Helvetica" w:cs="Helvetica"/>
                <w:color w:val="000000" w:themeColor="text1"/>
                <w:sz w:val="20"/>
              </w:rPr>
              <w:t>thanks</w:t>
            </w:r>
            <w:r>
              <w:rPr>
                <w:rFonts w:ascii="Helvetica" w:hAnsi="Helvetica" w:cs="Helvetica"/>
                <w:color w:val="000000" w:themeColor="text1"/>
                <w:sz w:val="20"/>
              </w:rPr>
              <w:t xml:space="preserve"> the WNYESC for their hard work and thank all the individuals that participated in the process.</w:t>
            </w:r>
          </w:p>
          <w:p w:rsidR="0013227E" w:rsidRPr="0056080A" w:rsidRDefault="0013227E"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0305C5" w:rsidRPr="0056080A" w:rsidRDefault="000305C5" w:rsidP="002756C7">
            <w:pPr>
              <w:tabs>
                <w:tab w:val="left" w:pos="720"/>
                <w:tab w:val="left" w:pos="1440"/>
                <w:tab w:val="left" w:pos="2880"/>
                <w:tab w:val="left" w:pos="3600"/>
                <w:tab w:val="left" w:pos="4320"/>
                <w:tab w:val="left" w:pos="5760"/>
              </w:tabs>
              <w:ind w:left="90" w:hanging="90"/>
              <w:jc w:val="both"/>
              <w:rPr>
                <w:rFonts w:ascii="Helvetica" w:hAnsi="Helvetica" w:cs="Helvetica"/>
                <w:color w:val="000000" w:themeColor="text1"/>
                <w:sz w:val="20"/>
                <w:u w:val="single"/>
              </w:rPr>
            </w:pPr>
            <w:r w:rsidRPr="0056080A">
              <w:rPr>
                <w:rFonts w:ascii="Helvetica" w:hAnsi="Helvetica" w:cs="Helvetica"/>
                <w:color w:val="000000" w:themeColor="text1"/>
                <w:sz w:val="20"/>
                <w:u w:val="single"/>
              </w:rPr>
              <w:t>Public Comment:</w:t>
            </w:r>
            <w:r w:rsidRPr="0056080A">
              <w:rPr>
                <w:rFonts w:ascii="Helvetica" w:hAnsi="Helvetica" w:cs="Helvetica"/>
                <w:color w:val="000000" w:themeColor="text1"/>
                <w:sz w:val="20"/>
              </w:rPr>
              <w:tab/>
            </w:r>
          </w:p>
          <w:p w:rsidR="000305C5" w:rsidRPr="0056080A" w:rsidRDefault="00614A61"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Beth Powers, 1508 Stardust Lane – noted that she has children that </w:t>
            </w:r>
            <w:r w:rsidR="004F0A82">
              <w:rPr>
                <w:rFonts w:ascii="Helvetica" w:hAnsi="Helvetica" w:cs="Helvetica"/>
                <w:color w:val="000000" w:themeColor="text1"/>
                <w:sz w:val="20"/>
              </w:rPr>
              <w:t xml:space="preserve">Olean City schools.  She commends the Board of Education for its open forum.  The District is in a crisis and the board needs to take action.  Beth noted that she is actively involved with Archbishop Walsh and did meet/interview with the consultants.  During the meeting, Walsh stressed its willingness to work with the District and is supportive of the Olean City School District.  Walsh’s grant writer met with Dr. Taggerty and discussed opportunities for </w:t>
            </w:r>
            <w:r w:rsidR="00CD38EB">
              <w:rPr>
                <w:rFonts w:ascii="Helvetica" w:hAnsi="Helvetica" w:cs="Helvetica"/>
                <w:color w:val="000000" w:themeColor="text1"/>
                <w:sz w:val="20"/>
              </w:rPr>
              <w:t>collaboration</w:t>
            </w:r>
            <w:r w:rsidR="004F0A82">
              <w:rPr>
                <w:rFonts w:ascii="Helvetica" w:hAnsi="Helvetica" w:cs="Helvetica"/>
                <w:color w:val="000000" w:themeColor="text1"/>
                <w:sz w:val="20"/>
              </w:rPr>
              <w:t xml:space="preserve">.  30% of Walsh’s student population is catholic, therefore, public money cannot be used to fund catholic schools.  </w:t>
            </w:r>
          </w:p>
          <w:p w:rsidR="000305C5" w:rsidRDefault="000305C5"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4F0A82" w:rsidRDefault="004F0A82"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Paul Hessney, 411 West State Street – recommended the District freeze all salaries for the next </w:t>
            </w:r>
            <w:r w:rsidR="00CD38EB">
              <w:rPr>
                <w:rFonts w:ascii="Helvetica" w:hAnsi="Helvetica" w:cs="Helvetica"/>
                <w:color w:val="000000" w:themeColor="text1"/>
                <w:sz w:val="20"/>
              </w:rPr>
              <w:t>two</w:t>
            </w:r>
            <w:r>
              <w:rPr>
                <w:rFonts w:ascii="Helvetica" w:hAnsi="Helvetica" w:cs="Helvetica"/>
                <w:color w:val="000000" w:themeColor="text1"/>
                <w:sz w:val="20"/>
              </w:rPr>
              <w:t xml:space="preserve"> years.  WNYESC’s recommendation to cut secondary math teachers, </w:t>
            </w:r>
            <w:r w:rsidR="00CD38EB">
              <w:rPr>
                <w:rFonts w:ascii="Helvetica" w:hAnsi="Helvetica" w:cs="Helvetica"/>
                <w:color w:val="000000" w:themeColor="text1"/>
                <w:sz w:val="20"/>
              </w:rPr>
              <w:t>English</w:t>
            </w:r>
            <w:r>
              <w:rPr>
                <w:rFonts w:ascii="Helvetica" w:hAnsi="Helvetica" w:cs="Helvetica"/>
                <w:color w:val="000000" w:themeColor="text1"/>
                <w:sz w:val="20"/>
              </w:rPr>
              <w:t xml:space="preserve"> teachers, social studies teachers, and science teachers – this may not be able to happen due to student achievement/teacher performance in regard to the new APPR.  A cut in secondary teachers could be counter-production.  Asked was IB stands for?</w:t>
            </w:r>
          </w:p>
          <w:p w:rsidR="004F0A82" w:rsidRDefault="004F0A82"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4F0A82" w:rsidRDefault="00F7469B"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         WYNESC noted that IB stands for </w:t>
            </w:r>
            <w:r>
              <w:rPr>
                <w:rFonts w:ascii="Arial" w:hAnsi="Arial" w:cs="Arial"/>
                <w:sz w:val="20"/>
              </w:rPr>
              <w:t>International Baccalaureate</w:t>
            </w:r>
            <w:r w:rsidR="004F0A82">
              <w:rPr>
                <w:rFonts w:ascii="Helvetica" w:hAnsi="Helvetica" w:cs="Helvetica"/>
                <w:color w:val="000000" w:themeColor="text1"/>
                <w:sz w:val="20"/>
              </w:rPr>
              <w:t xml:space="preserve"> Program</w:t>
            </w:r>
            <w:r>
              <w:rPr>
                <w:rFonts w:ascii="Helvetica" w:hAnsi="Helvetica" w:cs="Helvetica"/>
                <w:color w:val="000000" w:themeColor="text1"/>
                <w:sz w:val="20"/>
              </w:rPr>
              <w:t>.  Some students may be affected by larger class sizes, student performance may be affected by larger class sizes – it is important to remember that the impact that the 2% property tax cap is having on school districts.</w:t>
            </w:r>
          </w:p>
          <w:p w:rsidR="00F7469B" w:rsidRDefault="00F7469B"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F7469B" w:rsidRDefault="00F7469B"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Mike Howard, 112 N. 18</w:t>
            </w:r>
            <w:r w:rsidRPr="00F7469B">
              <w:rPr>
                <w:rFonts w:ascii="Helvetica" w:hAnsi="Helvetica" w:cs="Helvetica"/>
                <w:color w:val="000000" w:themeColor="text1"/>
                <w:sz w:val="20"/>
                <w:vertAlign w:val="superscript"/>
              </w:rPr>
              <w:t>th</w:t>
            </w:r>
            <w:r>
              <w:rPr>
                <w:rFonts w:ascii="Helvetica" w:hAnsi="Helvetica" w:cs="Helvetica"/>
                <w:color w:val="000000" w:themeColor="text1"/>
                <w:sz w:val="20"/>
              </w:rPr>
              <w:t xml:space="preserve"> Street – questions the proposed scheduling of 129 students per teacher per contract at the secondary level – how will it be accomplished to achieve the recommended 90%?</w:t>
            </w:r>
          </w:p>
          <w:p w:rsidR="004F0A82" w:rsidRDefault="004F0A82"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F7469B" w:rsidRDefault="00F7469B"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Mike Marvin, 120 S. 8</w:t>
            </w:r>
            <w:r w:rsidRPr="00F7469B">
              <w:rPr>
                <w:rFonts w:ascii="Helvetica" w:hAnsi="Helvetica" w:cs="Helvetica"/>
                <w:color w:val="000000" w:themeColor="text1"/>
                <w:sz w:val="20"/>
                <w:vertAlign w:val="superscript"/>
              </w:rPr>
              <w:t>th</w:t>
            </w:r>
            <w:r>
              <w:rPr>
                <w:rFonts w:ascii="Helvetica" w:hAnsi="Helvetica" w:cs="Helvetica"/>
                <w:color w:val="000000" w:themeColor="text1"/>
                <w:sz w:val="20"/>
              </w:rPr>
              <w:t xml:space="preserve"> Street – thanked the WNYESC for its thoughtful recommendations.  Everyone is in attendance for the same purpose – the best programs for students.   If WNYESC’s recommendation is for the Board to take action quickly, do it now so people can go out and find jobs quickly.   If the District decides to go to the voters with a property tax increase higher than 2%, would it be possible and what would it take?</w:t>
            </w:r>
          </w:p>
          <w:p w:rsidR="00F7469B" w:rsidRDefault="00F7469B"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F7469B" w:rsidRDefault="00F7469B"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     WNYESC – yes, the District could present a tax levy higher than 2%, however, it would require approval by 60% of the voters.</w:t>
            </w:r>
          </w:p>
          <w:p w:rsidR="00A84464" w:rsidRDefault="00A84464"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A84464" w:rsidRDefault="00A84464"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    Eric Garvin – a property tax levy of more than 2% has not been the direction of the board.</w:t>
            </w:r>
          </w:p>
          <w:p w:rsidR="00A84464" w:rsidRDefault="00A84464"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A84464" w:rsidRDefault="00D52161"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Mike DeGraff, 231 N. 2</w:t>
            </w:r>
            <w:r w:rsidRPr="00D52161">
              <w:rPr>
                <w:rFonts w:ascii="Helvetica" w:hAnsi="Helvetica" w:cs="Helvetica"/>
                <w:color w:val="000000" w:themeColor="text1"/>
                <w:sz w:val="20"/>
                <w:vertAlign w:val="superscript"/>
              </w:rPr>
              <w:t>nd</w:t>
            </w:r>
            <w:r>
              <w:rPr>
                <w:rFonts w:ascii="Helvetica" w:hAnsi="Helvetica" w:cs="Helvetica"/>
                <w:color w:val="000000" w:themeColor="text1"/>
                <w:sz w:val="20"/>
              </w:rPr>
              <w:t xml:space="preserve"> Street – is employed within the Special Education field and in looking at the summary of cost savings and the paraprofessionals, etc. – how can the district cut back in the special education area and continue to meet students with disabilities needs?</w:t>
            </w:r>
          </w:p>
          <w:p w:rsidR="00D47E38" w:rsidRDefault="00D47E38"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D47E38" w:rsidRDefault="00D750D6"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lastRenderedPageBreak/>
              <w:t xml:space="preserve">            WNYESC – the $300,000 in special ed savings includes ALL special ed staff including fully utilizing special education classes (some 12:1:1 do not have the maximum number of students), scheduling of 1:1 aides, taking back some BOCES classes – it is a raw estimate.</w:t>
            </w:r>
          </w:p>
          <w:p w:rsidR="00D750D6" w:rsidRDefault="00D750D6"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D750D6" w:rsidRDefault="00D750D6"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Pam Neary, 527 Second Avenue – cost savings were presented, however, the District does not know that the renovation/alternation costs of buildings will be based on the various scenarios presented.  We need to time to estimate costs.  What will it cost to make the MS an intermediate facility.  It would be </w:t>
            </w:r>
            <w:r w:rsidR="00CD38EB">
              <w:rPr>
                <w:rFonts w:ascii="Helvetica" w:hAnsi="Helvetica" w:cs="Helvetica"/>
                <w:color w:val="000000" w:themeColor="text1"/>
                <w:sz w:val="20"/>
              </w:rPr>
              <w:t>disastrous</w:t>
            </w:r>
            <w:r>
              <w:rPr>
                <w:rFonts w:ascii="Helvetica" w:hAnsi="Helvetica" w:cs="Helvetica"/>
                <w:color w:val="000000" w:themeColor="text1"/>
                <w:sz w:val="20"/>
              </w:rPr>
              <w:t xml:space="preserve"> to outsource cleaning/maintenance at a time of restructuring.  Pam thanked the board for the time they dedicate to students.</w:t>
            </w:r>
          </w:p>
          <w:p w:rsidR="00D750D6" w:rsidRDefault="00D750D6"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D750D6" w:rsidRDefault="00D750D6"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           Eric responded that based on the recommendations, District staff will be associating costs (ie, if the District were to close 2 elementary schools, what would the cost savings be? If the District closes the remaining elementary schools by 2015 and builds a new elementary campus, what would the cost be?</w:t>
            </w:r>
          </w:p>
          <w:p w:rsidR="00D750D6" w:rsidRDefault="00D750D6"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D750D6" w:rsidRDefault="00D750D6"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Katie Waples, </w:t>
            </w:r>
            <w:r w:rsidR="00023777">
              <w:rPr>
                <w:rFonts w:ascii="Helvetica" w:hAnsi="Helvetica" w:cs="Helvetica"/>
                <w:color w:val="000000" w:themeColor="text1"/>
                <w:sz w:val="20"/>
              </w:rPr>
              <w:t>138 N. 12</w:t>
            </w:r>
            <w:r w:rsidR="00023777" w:rsidRPr="00023777">
              <w:rPr>
                <w:rFonts w:ascii="Helvetica" w:hAnsi="Helvetica" w:cs="Helvetica"/>
                <w:color w:val="000000" w:themeColor="text1"/>
                <w:sz w:val="20"/>
                <w:vertAlign w:val="superscript"/>
              </w:rPr>
              <w:t>th</w:t>
            </w:r>
            <w:r w:rsidR="00023777">
              <w:rPr>
                <w:rFonts w:ascii="Helvetica" w:hAnsi="Helvetica" w:cs="Helvetica"/>
                <w:color w:val="000000" w:themeColor="text1"/>
                <w:sz w:val="20"/>
              </w:rPr>
              <w:t xml:space="preserve"> Street – noted that “this is a horrible position to be in”.  Being a parent of a student, she feels the morale and education of students is being put on the back burner.   The loss of more teachers equals lower test scores.  The District may save money by closing schools, but what will it be getting in return – it will result in a loss of jobs which is not good for the community.  The traffic at the High School is a nightmare already - - how would the district deal with the additional traffic if it adds more grade levels to the High School?  Ms. Waples asked the Board to look at every aspect before making a quick decision.  She is not in favor of closing schools.</w:t>
            </w:r>
          </w:p>
          <w:p w:rsidR="00023777" w:rsidRDefault="00023777"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023777" w:rsidRDefault="00023777"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Richard Frost, 211 W. Water Street – questioned whether or not anyone has looked the impact of busing in the presented scenarios?  The District may save money by closing schools, but if busing costs increase, what will the savings really be?</w:t>
            </w:r>
          </w:p>
          <w:p w:rsidR="00023777" w:rsidRDefault="00023777"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023777" w:rsidRDefault="00023777"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r>
              <w:rPr>
                <w:rFonts w:ascii="Helvetica" w:hAnsi="Helvetica" w:cs="Helvetica"/>
                <w:color w:val="000000" w:themeColor="text1"/>
                <w:sz w:val="20"/>
              </w:rPr>
              <w:t xml:space="preserve">            Eric noted that NYS mandates the District provide busing for all students that qualify/are eligible for busing.  There is not anticipated increase in busing if the District closes 2 elementary schools.  </w:t>
            </w:r>
          </w:p>
          <w:p w:rsidR="00023777" w:rsidRPr="0056080A" w:rsidRDefault="00023777" w:rsidP="002756C7">
            <w:pPr>
              <w:pStyle w:val="Header"/>
              <w:tabs>
                <w:tab w:val="clear" w:pos="4320"/>
                <w:tab w:val="clear" w:pos="8640"/>
                <w:tab w:val="left" w:pos="720"/>
                <w:tab w:val="left" w:pos="1440"/>
                <w:tab w:val="left" w:pos="2880"/>
                <w:tab w:val="left" w:pos="5760"/>
              </w:tabs>
              <w:jc w:val="both"/>
              <w:rPr>
                <w:rFonts w:ascii="Helvetica" w:hAnsi="Helvetica" w:cs="Helvetica"/>
                <w:color w:val="000000" w:themeColor="text1"/>
                <w:sz w:val="20"/>
              </w:rPr>
            </w:pPr>
          </w:p>
          <w:p w:rsidR="00B62927" w:rsidRPr="002C455F" w:rsidRDefault="002C455F" w:rsidP="00B62927">
            <w:pPr>
              <w:pStyle w:val="Header"/>
              <w:tabs>
                <w:tab w:val="clear" w:pos="4320"/>
                <w:tab w:val="clear" w:pos="8640"/>
                <w:tab w:val="left" w:pos="180"/>
                <w:tab w:val="left" w:pos="720"/>
                <w:tab w:val="left" w:pos="1440"/>
                <w:tab w:val="left" w:pos="2880"/>
                <w:tab w:val="left" w:pos="5760"/>
              </w:tabs>
              <w:ind w:firstLine="720"/>
              <w:rPr>
                <w:rFonts w:ascii="Helvetica" w:hAnsi="Helvetica" w:cs="Helvetica"/>
                <w:color w:val="000000" w:themeColor="text1"/>
                <w:sz w:val="20"/>
              </w:rPr>
            </w:pPr>
            <w:r w:rsidRPr="002C455F">
              <w:rPr>
                <w:rFonts w:ascii="Helvetica" w:hAnsi="Helvetica" w:cs="Helvetica"/>
                <w:bCs/>
                <w:color w:val="000000" w:themeColor="text1"/>
                <w:sz w:val="20"/>
              </w:rPr>
              <w:t>Moved by L. Branch, seconded by J. Bartimole</w:t>
            </w:r>
            <w:r w:rsidR="00B62927" w:rsidRPr="002C455F">
              <w:rPr>
                <w:rFonts w:ascii="Helvetica" w:hAnsi="Helvetica" w:cs="Helvetica"/>
                <w:bCs/>
                <w:color w:val="000000" w:themeColor="text1"/>
                <w:sz w:val="20"/>
              </w:rPr>
              <w:t xml:space="preserve">, </w:t>
            </w:r>
            <w:r w:rsidR="00B62927" w:rsidRPr="002C455F">
              <w:rPr>
                <w:rFonts w:ascii="Helvetica" w:hAnsi="Helvetica" w:cs="Arial"/>
                <w:bCs/>
                <w:color w:val="000000" w:themeColor="text1"/>
                <w:sz w:val="20"/>
              </w:rPr>
              <w:t>upon the recommendation of Colleen Taggerty, Superintendent of Schools,</w:t>
            </w:r>
            <w:r w:rsidRPr="002C455F">
              <w:rPr>
                <w:rFonts w:ascii="Helvetica" w:hAnsi="Helvetica" w:cs="Helvetica"/>
                <w:color w:val="000000"/>
                <w:sz w:val="20"/>
              </w:rPr>
              <w:t xml:space="preserve"> </w:t>
            </w:r>
            <w:r w:rsidRPr="002C455F">
              <w:rPr>
                <w:rFonts w:ascii="Helvetica" w:hAnsi="Helvetica" w:cs="Helvetica"/>
                <w:sz w:val="20"/>
              </w:rPr>
              <w:t>to accept the Operation Efficiencies Feasibility Report compiled and presented by the Western New York Educational Service Council</w:t>
            </w:r>
            <w:r w:rsidR="00B62927" w:rsidRPr="002C455F">
              <w:rPr>
                <w:rFonts w:ascii="Helvetica" w:hAnsi="Helvetica" w:cs="Helvetica"/>
                <w:color w:val="000000"/>
                <w:sz w:val="20"/>
              </w:rPr>
              <w:t>.</w:t>
            </w:r>
          </w:p>
          <w:p w:rsidR="00B62927" w:rsidRDefault="00B62927" w:rsidP="002756C7">
            <w:pPr>
              <w:pStyle w:val="Header"/>
              <w:tabs>
                <w:tab w:val="clear" w:pos="4320"/>
                <w:tab w:val="clear" w:pos="8640"/>
                <w:tab w:val="left" w:pos="180"/>
                <w:tab w:val="left" w:pos="720"/>
                <w:tab w:val="left" w:pos="1440"/>
                <w:tab w:val="left" w:pos="2880"/>
                <w:tab w:val="left" w:pos="5760"/>
              </w:tabs>
              <w:rPr>
                <w:rFonts w:ascii="Helvetica" w:hAnsi="Helvetica" w:cs="Helvetica"/>
                <w:color w:val="000000" w:themeColor="text1"/>
                <w:sz w:val="20"/>
              </w:rPr>
            </w:pPr>
          </w:p>
          <w:p w:rsidR="00B62927" w:rsidRDefault="00B62927" w:rsidP="00B62927">
            <w:pPr>
              <w:pStyle w:val="Header"/>
              <w:tabs>
                <w:tab w:val="clear" w:pos="4320"/>
                <w:tab w:val="clear" w:pos="8640"/>
                <w:tab w:val="left" w:pos="720"/>
                <w:tab w:val="left" w:pos="1440"/>
                <w:tab w:val="left" w:pos="2880"/>
                <w:tab w:val="left" w:pos="5760"/>
              </w:tabs>
              <w:jc w:val="both"/>
              <w:rPr>
                <w:rFonts w:ascii="Helvetica" w:hAnsi="Helvetica" w:cs="Helvetica"/>
                <w:color w:val="000000"/>
                <w:sz w:val="20"/>
              </w:rPr>
            </w:pPr>
            <w:r w:rsidRPr="0056080A">
              <w:rPr>
                <w:rFonts w:ascii="Helvetica" w:hAnsi="Helvetica" w:cs="Helvetica"/>
                <w:color w:val="000000"/>
                <w:sz w:val="20"/>
              </w:rPr>
              <w:tab/>
              <w:t xml:space="preserve">Ayes </w:t>
            </w:r>
            <w:r w:rsidR="002C455F">
              <w:rPr>
                <w:rFonts w:ascii="Helvetica" w:hAnsi="Helvetica" w:cs="Helvetica"/>
                <w:color w:val="000000"/>
                <w:sz w:val="20"/>
                <w:u w:val="single"/>
              </w:rPr>
              <w:t>__8</w:t>
            </w:r>
            <w:r w:rsidRPr="0056080A">
              <w:rPr>
                <w:rFonts w:ascii="Helvetica" w:hAnsi="Helvetica" w:cs="Helvetica"/>
                <w:color w:val="000000"/>
                <w:sz w:val="20"/>
                <w:u w:val="single"/>
              </w:rPr>
              <w:t>___</w:t>
            </w:r>
            <w:r w:rsidRPr="0056080A">
              <w:rPr>
                <w:rFonts w:ascii="Helvetica" w:hAnsi="Helvetica" w:cs="Helvetica"/>
                <w:color w:val="000000"/>
                <w:sz w:val="20"/>
              </w:rPr>
              <w:tab/>
              <w:t xml:space="preserve">Nays </w:t>
            </w:r>
            <w:r w:rsidRPr="0056080A">
              <w:rPr>
                <w:rFonts w:ascii="Helvetica" w:hAnsi="Helvetica" w:cs="Helvetica"/>
                <w:color w:val="000000"/>
                <w:sz w:val="20"/>
                <w:u w:val="single"/>
              </w:rPr>
              <w:t>___0___</w:t>
            </w:r>
            <w:r w:rsidRPr="0056080A">
              <w:rPr>
                <w:rFonts w:ascii="Helvetica" w:hAnsi="Helvetica" w:cs="Helvetica"/>
                <w:color w:val="000000"/>
                <w:sz w:val="20"/>
              </w:rPr>
              <w:tab/>
              <w:t>Motion Carried</w:t>
            </w:r>
          </w:p>
          <w:p w:rsidR="00B62927" w:rsidRDefault="00B62927" w:rsidP="002756C7">
            <w:pPr>
              <w:pStyle w:val="Header"/>
              <w:tabs>
                <w:tab w:val="clear" w:pos="4320"/>
                <w:tab w:val="clear" w:pos="8640"/>
                <w:tab w:val="left" w:pos="180"/>
                <w:tab w:val="left" w:pos="720"/>
                <w:tab w:val="left" w:pos="1440"/>
                <w:tab w:val="left" w:pos="2880"/>
                <w:tab w:val="left" w:pos="5760"/>
              </w:tabs>
              <w:rPr>
                <w:rFonts w:ascii="Helvetica" w:hAnsi="Helvetica" w:cs="Helvetica"/>
                <w:color w:val="000000" w:themeColor="text1"/>
                <w:sz w:val="20"/>
              </w:rPr>
            </w:pPr>
          </w:p>
          <w:p w:rsidR="0039638A" w:rsidRDefault="0039638A" w:rsidP="0039638A">
            <w:pPr>
              <w:tabs>
                <w:tab w:val="left" w:pos="720"/>
                <w:tab w:val="left" w:pos="1440"/>
                <w:tab w:val="left" w:pos="2880"/>
                <w:tab w:val="left" w:pos="5760"/>
              </w:tabs>
              <w:jc w:val="both"/>
              <w:rPr>
                <w:rFonts w:ascii="Helvetica" w:hAnsi="Helvetica" w:cs="Helvetica"/>
                <w:color w:val="000000"/>
                <w:sz w:val="20"/>
              </w:rPr>
            </w:pPr>
          </w:p>
          <w:p w:rsidR="00AC246E" w:rsidRDefault="00AC246E" w:rsidP="0039638A">
            <w:pPr>
              <w:tabs>
                <w:tab w:val="left" w:pos="720"/>
                <w:tab w:val="left" w:pos="1440"/>
                <w:tab w:val="left" w:pos="2880"/>
                <w:tab w:val="left" w:pos="5760"/>
              </w:tabs>
              <w:jc w:val="both"/>
              <w:rPr>
                <w:rFonts w:ascii="Helvetica" w:hAnsi="Helvetica" w:cs="Helvetica"/>
                <w:color w:val="000000"/>
                <w:sz w:val="20"/>
              </w:rPr>
            </w:pPr>
          </w:p>
          <w:p w:rsidR="00AC246E" w:rsidRDefault="00AC246E" w:rsidP="0039638A">
            <w:pPr>
              <w:tabs>
                <w:tab w:val="left" w:pos="720"/>
                <w:tab w:val="left" w:pos="1440"/>
                <w:tab w:val="left" w:pos="2880"/>
                <w:tab w:val="left" w:pos="5760"/>
              </w:tabs>
              <w:jc w:val="both"/>
              <w:rPr>
                <w:rFonts w:ascii="Helvetica" w:hAnsi="Helvetica" w:cs="Helvetica"/>
                <w:color w:val="000000"/>
                <w:sz w:val="20"/>
              </w:rPr>
            </w:pPr>
          </w:p>
          <w:p w:rsidR="00AC246E" w:rsidRPr="0056080A" w:rsidRDefault="00AC246E" w:rsidP="0039638A">
            <w:pPr>
              <w:tabs>
                <w:tab w:val="left" w:pos="720"/>
                <w:tab w:val="left" w:pos="1440"/>
                <w:tab w:val="left" w:pos="2880"/>
                <w:tab w:val="left" w:pos="5760"/>
              </w:tabs>
              <w:jc w:val="both"/>
              <w:rPr>
                <w:rFonts w:ascii="Helvetica" w:hAnsi="Helvetica" w:cs="Helvetica"/>
                <w:color w:val="000000"/>
                <w:sz w:val="20"/>
              </w:rPr>
            </w:pPr>
          </w:p>
          <w:p w:rsidR="0039638A" w:rsidRPr="0056080A" w:rsidRDefault="0039638A" w:rsidP="0039638A">
            <w:pPr>
              <w:tabs>
                <w:tab w:val="left" w:pos="720"/>
                <w:tab w:val="left" w:pos="1440"/>
                <w:tab w:val="left" w:pos="2880"/>
                <w:tab w:val="left" w:pos="4320"/>
                <w:tab w:val="left" w:pos="5760"/>
              </w:tabs>
              <w:ind w:left="90"/>
              <w:jc w:val="both"/>
              <w:rPr>
                <w:rFonts w:ascii="Helvetica" w:hAnsi="Helvetica" w:cs="Helvetica"/>
                <w:color w:val="000000"/>
                <w:sz w:val="20"/>
              </w:rPr>
            </w:pPr>
            <w:r w:rsidRPr="0056080A">
              <w:rPr>
                <w:rFonts w:ascii="Helvetica" w:hAnsi="Helvetica" w:cs="Helvetica"/>
                <w:snapToGrid w:val="0"/>
                <w:color w:val="000000"/>
                <w:sz w:val="20"/>
              </w:rPr>
              <w:tab/>
              <w:t>Moved by</w:t>
            </w:r>
            <w:r w:rsidR="002C455F">
              <w:rPr>
                <w:rFonts w:ascii="Helvetica" w:hAnsi="Helvetica" w:cs="Helvetica"/>
                <w:snapToGrid w:val="0"/>
                <w:color w:val="000000"/>
                <w:sz w:val="20"/>
              </w:rPr>
              <w:t xml:space="preserve"> L. Branch</w:t>
            </w:r>
            <w:r w:rsidRPr="0056080A">
              <w:rPr>
                <w:rFonts w:ascii="Helvetica" w:hAnsi="Helvetica" w:cs="Helvetica"/>
                <w:snapToGrid w:val="0"/>
                <w:color w:val="000000"/>
                <w:sz w:val="20"/>
              </w:rPr>
              <w:t>,</w:t>
            </w:r>
            <w:r w:rsidR="002C455F">
              <w:rPr>
                <w:rFonts w:ascii="Helvetica" w:hAnsi="Helvetica" w:cs="Helvetica"/>
                <w:snapToGrid w:val="0"/>
                <w:color w:val="000000"/>
                <w:sz w:val="20"/>
              </w:rPr>
              <w:t xml:space="preserve"> seconded by J. Padlo</w:t>
            </w:r>
            <w:r w:rsidRPr="0056080A">
              <w:rPr>
                <w:rFonts w:ascii="Helvetica" w:hAnsi="Helvetica" w:cs="Helvetica"/>
                <w:snapToGrid w:val="0"/>
                <w:color w:val="000000"/>
                <w:sz w:val="20"/>
              </w:rPr>
              <w:t xml:space="preserve">, </w:t>
            </w:r>
            <w:r w:rsidRPr="0056080A">
              <w:rPr>
                <w:rFonts w:ascii="Helvetica" w:hAnsi="Helvetica" w:cs="Helvetica"/>
                <w:color w:val="000000"/>
                <w:sz w:val="20"/>
              </w:rPr>
              <w:t xml:space="preserve">to adjourn the meeting at </w:t>
            </w:r>
            <w:r w:rsidR="002C455F">
              <w:rPr>
                <w:rFonts w:ascii="Helvetica" w:hAnsi="Helvetica" w:cs="Helvetica"/>
                <w:color w:val="000000"/>
                <w:sz w:val="20"/>
              </w:rPr>
              <w:t>8:47</w:t>
            </w:r>
            <w:r w:rsidRPr="0056080A">
              <w:rPr>
                <w:rFonts w:ascii="Helvetica" w:hAnsi="Helvetica" w:cs="Helvetica"/>
                <w:color w:val="000000"/>
                <w:sz w:val="20"/>
              </w:rPr>
              <w:t xml:space="preserve"> p.m.</w:t>
            </w:r>
          </w:p>
          <w:p w:rsidR="0039638A" w:rsidRPr="0056080A" w:rsidRDefault="0039638A" w:rsidP="0039638A">
            <w:pPr>
              <w:widowControl w:val="0"/>
              <w:tabs>
                <w:tab w:val="left" w:pos="720"/>
                <w:tab w:val="left" w:pos="1440"/>
                <w:tab w:val="left" w:pos="2880"/>
                <w:tab w:val="left" w:pos="5760"/>
              </w:tabs>
              <w:jc w:val="both"/>
              <w:rPr>
                <w:rFonts w:ascii="Helvetica" w:hAnsi="Helvetica" w:cs="Helvetica"/>
                <w:color w:val="000000"/>
                <w:sz w:val="20"/>
              </w:rPr>
            </w:pPr>
          </w:p>
          <w:p w:rsidR="0039638A" w:rsidRPr="0056080A" w:rsidRDefault="0039638A" w:rsidP="0039638A">
            <w:pPr>
              <w:tabs>
                <w:tab w:val="left" w:pos="720"/>
                <w:tab w:val="left" w:pos="1440"/>
                <w:tab w:val="left" w:pos="2880"/>
                <w:tab w:val="left" w:pos="5760"/>
              </w:tabs>
              <w:ind w:left="90"/>
              <w:jc w:val="both"/>
              <w:rPr>
                <w:rFonts w:ascii="Helvetica" w:hAnsi="Helvetica" w:cs="Helvetica"/>
                <w:color w:val="000000"/>
                <w:sz w:val="20"/>
              </w:rPr>
            </w:pPr>
            <w:r w:rsidRPr="0056080A">
              <w:rPr>
                <w:rFonts w:ascii="Helvetica" w:hAnsi="Helvetica" w:cs="Helvetica"/>
                <w:color w:val="000000"/>
                <w:sz w:val="20"/>
              </w:rPr>
              <w:tab/>
              <w:t>Ayes _</w:t>
            </w:r>
            <w:r w:rsidR="002C455F">
              <w:rPr>
                <w:rFonts w:ascii="Helvetica" w:hAnsi="Helvetica" w:cs="Helvetica"/>
                <w:color w:val="000000"/>
                <w:sz w:val="20"/>
                <w:u w:val="single"/>
              </w:rPr>
              <w:t>8</w:t>
            </w:r>
            <w:r w:rsidRPr="0056080A">
              <w:rPr>
                <w:rFonts w:ascii="Helvetica" w:hAnsi="Helvetica" w:cs="Helvetica"/>
                <w:color w:val="000000"/>
                <w:sz w:val="20"/>
              </w:rPr>
              <w:t>___</w:t>
            </w:r>
            <w:r w:rsidRPr="0056080A">
              <w:rPr>
                <w:rFonts w:ascii="Helvetica" w:hAnsi="Helvetica" w:cs="Helvetica"/>
                <w:color w:val="000000"/>
                <w:sz w:val="20"/>
              </w:rPr>
              <w:tab/>
              <w:t>Nays ___</w:t>
            </w:r>
            <w:r w:rsidRPr="0056080A">
              <w:rPr>
                <w:rFonts w:ascii="Helvetica" w:hAnsi="Helvetica" w:cs="Helvetica"/>
                <w:color w:val="000000"/>
                <w:sz w:val="20"/>
                <w:u w:val="single"/>
              </w:rPr>
              <w:t>0</w:t>
            </w:r>
            <w:r w:rsidRPr="0056080A">
              <w:rPr>
                <w:rFonts w:ascii="Helvetica" w:hAnsi="Helvetica" w:cs="Helvetica"/>
                <w:color w:val="000000"/>
                <w:sz w:val="20"/>
              </w:rPr>
              <w:t>___</w:t>
            </w:r>
            <w:r w:rsidRPr="0056080A">
              <w:rPr>
                <w:rFonts w:ascii="Helvetica" w:hAnsi="Helvetica" w:cs="Helvetica"/>
                <w:color w:val="000000"/>
                <w:sz w:val="20"/>
              </w:rPr>
              <w:tab/>
              <w:t>Motion Carried</w:t>
            </w:r>
          </w:p>
          <w:p w:rsidR="0039638A" w:rsidRPr="0056080A" w:rsidRDefault="0039638A" w:rsidP="0039638A">
            <w:pPr>
              <w:tabs>
                <w:tab w:val="left" w:pos="540"/>
                <w:tab w:val="left" w:pos="900"/>
              </w:tabs>
              <w:rPr>
                <w:rFonts w:ascii="Helvetica" w:hAnsi="Helvetica" w:cs="Helvetica"/>
                <w:color w:val="000000"/>
                <w:sz w:val="20"/>
              </w:rPr>
            </w:pPr>
          </w:p>
          <w:p w:rsidR="0039638A" w:rsidRPr="0056080A" w:rsidRDefault="0039638A" w:rsidP="0039638A">
            <w:pPr>
              <w:tabs>
                <w:tab w:val="left" w:pos="540"/>
                <w:tab w:val="left" w:pos="900"/>
              </w:tabs>
              <w:rPr>
                <w:rFonts w:ascii="Helvetica" w:hAnsi="Helvetica" w:cs="Helvetica"/>
                <w:color w:val="000000"/>
                <w:sz w:val="20"/>
              </w:rPr>
            </w:pPr>
          </w:p>
          <w:p w:rsidR="0039638A" w:rsidRPr="0056080A" w:rsidRDefault="0039638A" w:rsidP="0039638A">
            <w:pPr>
              <w:widowControl w:val="0"/>
              <w:tabs>
                <w:tab w:val="left" w:pos="720"/>
                <w:tab w:val="left" w:pos="1440"/>
                <w:tab w:val="left" w:pos="2880"/>
                <w:tab w:val="left" w:pos="4320"/>
                <w:tab w:val="left" w:pos="5040"/>
                <w:tab w:val="left" w:pos="5760"/>
              </w:tabs>
              <w:jc w:val="both"/>
              <w:rPr>
                <w:rFonts w:ascii="Helvetica" w:hAnsi="Helvetica" w:cs="Helvetica"/>
                <w:color w:val="000000"/>
                <w:sz w:val="20"/>
              </w:rPr>
            </w:pPr>
            <w:r w:rsidRPr="0056080A">
              <w:rPr>
                <w:rFonts w:ascii="Helvetica" w:hAnsi="Helvetica" w:cs="Helvetica"/>
                <w:color w:val="000000"/>
                <w:sz w:val="20"/>
              </w:rPr>
              <w:tab/>
            </w:r>
            <w:r w:rsidRPr="0056080A">
              <w:rPr>
                <w:rFonts w:ascii="Helvetica" w:hAnsi="Helvetica" w:cs="Helvetica"/>
                <w:color w:val="000000"/>
                <w:sz w:val="20"/>
              </w:rPr>
              <w:tab/>
            </w:r>
            <w:r w:rsidRPr="0056080A">
              <w:rPr>
                <w:rFonts w:ascii="Helvetica" w:hAnsi="Helvetica" w:cs="Helvetica"/>
                <w:color w:val="000000"/>
                <w:sz w:val="20"/>
              </w:rPr>
              <w:tab/>
            </w:r>
            <w:r w:rsidRPr="0056080A">
              <w:rPr>
                <w:rFonts w:ascii="Helvetica" w:hAnsi="Helvetica" w:cs="Helvetica"/>
                <w:color w:val="000000"/>
                <w:sz w:val="20"/>
              </w:rPr>
              <w:tab/>
              <w:t>Respectfully submitted,</w:t>
            </w:r>
          </w:p>
          <w:p w:rsidR="0039638A" w:rsidRPr="0056080A" w:rsidRDefault="0039638A" w:rsidP="0039638A">
            <w:pPr>
              <w:widowControl w:val="0"/>
              <w:tabs>
                <w:tab w:val="left" w:pos="720"/>
                <w:tab w:val="left" w:pos="1440"/>
                <w:tab w:val="left" w:pos="2880"/>
                <w:tab w:val="left" w:pos="4320"/>
                <w:tab w:val="left" w:pos="5760"/>
              </w:tabs>
              <w:jc w:val="both"/>
              <w:rPr>
                <w:rFonts w:ascii="Helvetica" w:hAnsi="Helvetica" w:cs="Helvetica"/>
                <w:color w:val="000000"/>
                <w:sz w:val="20"/>
              </w:rPr>
            </w:pPr>
          </w:p>
          <w:p w:rsidR="0039638A" w:rsidRPr="0056080A" w:rsidRDefault="0039638A" w:rsidP="0039638A">
            <w:pPr>
              <w:widowControl w:val="0"/>
              <w:tabs>
                <w:tab w:val="left" w:pos="720"/>
                <w:tab w:val="left" w:pos="1440"/>
                <w:tab w:val="left" w:pos="2880"/>
                <w:tab w:val="left" w:pos="4320"/>
                <w:tab w:val="left" w:pos="5760"/>
              </w:tabs>
              <w:jc w:val="both"/>
              <w:rPr>
                <w:rFonts w:ascii="Helvetica" w:hAnsi="Helvetica" w:cs="Helvetica"/>
                <w:color w:val="000000"/>
                <w:sz w:val="20"/>
              </w:rPr>
            </w:pPr>
          </w:p>
          <w:p w:rsidR="0039638A" w:rsidRPr="0056080A" w:rsidRDefault="0039638A" w:rsidP="0039638A">
            <w:pPr>
              <w:tabs>
                <w:tab w:val="left" w:pos="720"/>
                <w:tab w:val="left" w:pos="1440"/>
                <w:tab w:val="left" w:pos="4320"/>
              </w:tabs>
              <w:ind w:left="90"/>
              <w:jc w:val="both"/>
              <w:rPr>
                <w:rFonts w:ascii="Helvetica" w:hAnsi="Helvetica" w:cs="Helvetica"/>
                <w:color w:val="000000"/>
                <w:sz w:val="20"/>
              </w:rPr>
            </w:pPr>
            <w:r w:rsidRPr="0056080A">
              <w:rPr>
                <w:rFonts w:ascii="Helvetica" w:hAnsi="Helvetica" w:cs="Helvetica"/>
                <w:color w:val="000000"/>
                <w:sz w:val="20"/>
              </w:rPr>
              <w:tab/>
              <w:t xml:space="preserve">Dated: </w:t>
            </w:r>
            <w:r w:rsidR="002C455F">
              <w:rPr>
                <w:rFonts w:ascii="Helvetica" w:hAnsi="Helvetica" w:cs="Helvetica"/>
                <w:color w:val="000000"/>
                <w:sz w:val="20"/>
              </w:rPr>
              <w:t>January 19, 2012</w:t>
            </w:r>
            <w:r w:rsidR="00A6259F">
              <w:rPr>
                <w:rFonts w:ascii="Helvetica" w:hAnsi="Helvetica" w:cs="Helvetica"/>
                <w:color w:val="000000"/>
                <w:sz w:val="20"/>
              </w:rPr>
              <w:t xml:space="preserve">                     </w:t>
            </w:r>
            <w:r w:rsidR="00915BB9">
              <w:rPr>
                <w:rFonts w:ascii="Helvetica" w:hAnsi="Helvetica" w:cs="Helvetica"/>
                <w:color w:val="000000"/>
                <w:sz w:val="20"/>
              </w:rPr>
              <w:t xml:space="preserve">  </w:t>
            </w:r>
            <w:r w:rsidRPr="0056080A">
              <w:rPr>
                <w:rFonts w:ascii="Helvetica" w:hAnsi="Helvetica" w:cs="Helvetica"/>
                <w:color w:val="000000"/>
                <w:sz w:val="20"/>
              </w:rPr>
              <w:t>Victoria Zaleski-Irizarry</w:t>
            </w:r>
          </w:p>
          <w:p w:rsidR="0039638A" w:rsidRPr="0056080A" w:rsidRDefault="0039638A" w:rsidP="0039638A">
            <w:pPr>
              <w:tabs>
                <w:tab w:val="left" w:pos="540"/>
                <w:tab w:val="left" w:pos="900"/>
              </w:tabs>
              <w:rPr>
                <w:rFonts w:ascii="Helvetica" w:hAnsi="Helvetica" w:cs="Helvetica"/>
                <w:color w:val="000000"/>
                <w:sz w:val="20"/>
              </w:rPr>
            </w:pPr>
            <w:r w:rsidRPr="0056080A">
              <w:rPr>
                <w:rFonts w:ascii="Helvetica" w:hAnsi="Helvetica" w:cs="Helvetica"/>
                <w:color w:val="000000"/>
                <w:sz w:val="20"/>
              </w:rPr>
              <w:tab/>
            </w:r>
            <w:r w:rsidRPr="0056080A">
              <w:rPr>
                <w:rFonts w:ascii="Helvetica" w:hAnsi="Helvetica" w:cs="Helvetica"/>
                <w:color w:val="000000"/>
                <w:sz w:val="20"/>
              </w:rPr>
              <w:tab/>
              <w:t xml:space="preserve">                                                             District Clerk</w:t>
            </w:r>
          </w:p>
          <w:p w:rsidR="00EC73B8" w:rsidRDefault="00EC73B8" w:rsidP="002756C7">
            <w:pPr>
              <w:widowControl w:val="0"/>
              <w:tabs>
                <w:tab w:val="left" w:pos="720"/>
                <w:tab w:val="left" w:pos="1440"/>
                <w:tab w:val="left" w:pos="2880"/>
                <w:tab w:val="left" w:pos="4320"/>
                <w:tab w:val="left" w:pos="5040"/>
                <w:tab w:val="left" w:pos="5760"/>
              </w:tabs>
              <w:jc w:val="both"/>
              <w:rPr>
                <w:rFonts w:ascii="Helvetica" w:hAnsi="Helvetica" w:cs="Helvetica"/>
                <w:color w:val="000000" w:themeColor="text1"/>
                <w:sz w:val="20"/>
              </w:rPr>
            </w:pPr>
          </w:p>
          <w:p w:rsidR="00A6259F" w:rsidRDefault="00A6259F" w:rsidP="002756C7">
            <w:pPr>
              <w:widowControl w:val="0"/>
              <w:tabs>
                <w:tab w:val="left" w:pos="720"/>
                <w:tab w:val="left" w:pos="1440"/>
                <w:tab w:val="left" w:pos="2880"/>
                <w:tab w:val="left" w:pos="4320"/>
                <w:tab w:val="left" w:pos="5040"/>
                <w:tab w:val="left" w:pos="5760"/>
              </w:tabs>
              <w:jc w:val="both"/>
              <w:rPr>
                <w:rFonts w:ascii="Helvetica" w:hAnsi="Helvetica" w:cs="Helvetica"/>
                <w:color w:val="000000" w:themeColor="text1"/>
                <w:sz w:val="20"/>
              </w:rPr>
            </w:pPr>
          </w:p>
          <w:p w:rsidR="00A6259F" w:rsidRDefault="00A6259F"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7953D1" w:rsidRDefault="007953D1"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7953D1" w:rsidRDefault="007953D1"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p w:rsidR="00B64227" w:rsidRPr="0056080A" w:rsidRDefault="00B64227" w:rsidP="00B62927">
            <w:pPr>
              <w:widowControl w:val="0"/>
              <w:tabs>
                <w:tab w:val="left" w:pos="720"/>
                <w:tab w:val="left" w:pos="1440"/>
                <w:tab w:val="left" w:pos="2880"/>
                <w:tab w:val="left" w:pos="4320"/>
                <w:tab w:val="left" w:pos="5040"/>
                <w:tab w:val="left" w:pos="5760"/>
              </w:tabs>
              <w:ind w:right="-1980"/>
              <w:jc w:val="both"/>
              <w:rPr>
                <w:rFonts w:ascii="Helvetica" w:hAnsi="Helvetica" w:cs="Helvetica"/>
                <w:color w:val="000000" w:themeColor="text1"/>
                <w:sz w:val="20"/>
              </w:rPr>
            </w:pPr>
          </w:p>
        </w:tc>
        <w:tc>
          <w:tcPr>
            <w:tcW w:w="1710" w:type="dxa"/>
          </w:tcPr>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lastRenderedPageBreak/>
              <w:t>Agenda Approval</w:t>
            </w: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Consent Agenda</w:t>
            </w: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Commendations</w:t>
            </w: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8152A3">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CD38EB" w:rsidP="00AC246E">
            <w:pPr>
              <w:tabs>
                <w:tab w:val="left" w:pos="720"/>
                <w:tab w:val="left" w:pos="1440"/>
                <w:tab w:val="left" w:pos="2880"/>
                <w:tab w:val="left" w:pos="5760"/>
              </w:tabs>
              <w:ind w:left="-90" w:right="-180"/>
              <w:rPr>
                <w:rFonts w:ascii="Helvetica" w:hAnsi="Helvetica" w:cs="Helvetica"/>
                <w:color w:val="000000" w:themeColor="text1"/>
                <w:sz w:val="20"/>
                <w:u w:val="single"/>
              </w:rPr>
            </w:pPr>
            <w:r>
              <w:rPr>
                <w:rFonts w:ascii="Helvetica" w:hAnsi="Helvetica" w:cs="Helvetica"/>
                <w:color w:val="000000" w:themeColor="text1"/>
                <w:sz w:val="20"/>
                <w:u w:val="single"/>
              </w:rPr>
              <w:t>Superintendent’s</w:t>
            </w:r>
            <w:r w:rsidR="00AC246E">
              <w:rPr>
                <w:rFonts w:ascii="Helvetica" w:hAnsi="Helvetica" w:cs="Helvetica"/>
                <w:color w:val="000000" w:themeColor="text1"/>
                <w:sz w:val="20"/>
                <w:u w:val="single"/>
              </w:rPr>
              <w:t xml:space="preserve"> Report</w:t>
            </w:r>
          </w:p>
          <w:p w:rsidR="00AC246E" w:rsidRDefault="00AC246E" w:rsidP="00AC246E">
            <w:pPr>
              <w:tabs>
                <w:tab w:val="left" w:pos="720"/>
                <w:tab w:val="left" w:pos="1440"/>
                <w:tab w:val="left" w:pos="2880"/>
                <w:tab w:val="left" w:pos="5760"/>
              </w:tabs>
              <w:ind w:left="-90"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left="-90"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left="-90"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left="-90"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left="-90" w:right="-180"/>
              <w:rPr>
                <w:rFonts w:ascii="Helvetica" w:hAnsi="Helvetica" w:cs="Helvetica"/>
                <w:color w:val="000000" w:themeColor="text1"/>
                <w:sz w:val="20"/>
                <w:u w:val="single"/>
              </w:rPr>
            </w:pPr>
          </w:p>
          <w:p w:rsidR="000305C5"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Discussion Item – Feasibility Study Presentation by WNYESC</w:t>
            </w: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Public Comment</w:t>
            </w: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Operation Efficiencies Feasibility Report Presented by the Western New York Educational Service Council Accepted</w:t>
            </w:r>
          </w:p>
          <w:p w:rsidR="00AC246E"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p>
          <w:p w:rsidR="00AC246E" w:rsidRPr="0056080A" w:rsidRDefault="00AC246E" w:rsidP="00AC246E">
            <w:pPr>
              <w:tabs>
                <w:tab w:val="left" w:pos="720"/>
                <w:tab w:val="left" w:pos="1440"/>
                <w:tab w:val="left" w:pos="2880"/>
                <w:tab w:val="left" w:pos="5760"/>
              </w:tabs>
              <w:ind w:right="-180"/>
              <w:rPr>
                <w:rFonts w:ascii="Helvetica" w:hAnsi="Helvetica" w:cs="Helvetica"/>
                <w:color w:val="000000" w:themeColor="text1"/>
                <w:sz w:val="20"/>
                <w:u w:val="single"/>
              </w:rPr>
            </w:pPr>
            <w:r>
              <w:rPr>
                <w:rFonts w:ascii="Helvetica" w:hAnsi="Helvetica" w:cs="Helvetica"/>
                <w:color w:val="000000" w:themeColor="text1"/>
                <w:sz w:val="20"/>
                <w:u w:val="single"/>
              </w:rPr>
              <w:t>Adjournment</w:t>
            </w:r>
          </w:p>
        </w:tc>
      </w:tr>
    </w:tbl>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63157A" w:rsidRDefault="0063157A" w:rsidP="000E5D7C">
      <w:pPr>
        <w:pStyle w:val="Header"/>
        <w:tabs>
          <w:tab w:val="clear" w:pos="4320"/>
          <w:tab w:val="clear" w:pos="8640"/>
          <w:tab w:val="left" w:pos="720"/>
          <w:tab w:val="left" w:pos="2880"/>
          <w:tab w:val="left" w:pos="6480"/>
        </w:tabs>
        <w:ind w:right="180"/>
        <w:rPr>
          <w:rFonts w:ascii="Helvetica" w:hAnsi="Helvetica" w:cs="Helvetica"/>
          <w:b/>
          <w:color w:val="000000" w:themeColor="text1"/>
          <w:sz w:val="20"/>
          <w:u w:val="single"/>
        </w:rPr>
      </w:pPr>
    </w:p>
    <w:p w:rsidR="0063157A" w:rsidRDefault="0063157A" w:rsidP="000E5D7C">
      <w:pPr>
        <w:pStyle w:val="Header"/>
        <w:tabs>
          <w:tab w:val="clear" w:pos="4320"/>
          <w:tab w:val="clear" w:pos="8640"/>
          <w:tab w:val="left" w:pos="720"/>
          <w:tab w:val="left" w:pos="2880"/>
          <w:tab w:val="left" w:pos="6480"/>
        </w:tabs>
        <w:ind w:right="180"/>
        <w:rPr>
          <w:rFonts w:ascii="Helvetica" w:hAnsi="Helvetica" w:cs="Helvetica"/>
          <w:b/>
          <w:color w:val="000000" w:themeColor="text1"/>
          <w:sz w:val="20"/>
          <w:u w:val="single"/>
        </w:rPr>
      </w:pPr>
    </w:p>
    <w:p w:rsidR="000E5D7C" w:rsidRPr="000E5D7C" w:rsidRDefault="000E5D7C" w:rsidP="000E5D7C">
      <w:pPr>
        <w:pStyle w:val="Header"/>
        <w:tabs>
          <w:tab w:val="clear" w:pos="4320"/>
          <w:tab w:val="clear" w:pos="8640"/>
          <w:tab w:val="left" w:pos="720"/>
          <w:tab w:val="left" w:pos="2880"/>
          <w:tab w:val="left" w:pos="6480"/>
        </w:tabs>
        <w:ind w:right="180"/>
        <w:rPr>
          <w:rFonts w:ascii="Helvetica" w:hAnsi="Helvetica" w:cs="Helvetica"/>
          <w:b/>
          <w:color w:val="000000" w:themeColor="text1"/>
          <w:sz w:val="20"/>
          <w:u w:val="single"/>
        </w:rPr>
      </w:pPr>
      <w:r w:rsidRPr="000E5D7C">
        <w:rPr>
          <w:rFonts w:ascii="Helvetica" w:hAnsi="Helvetica" w:cs="Helvetica"/>
          <w:b/>
          <w:color w:val="000000" w:themeColor="text1"/>
          <w:sz w:val="20"/>
          <w:u w:val="single"/>
        </w:rPr>
        <w:lastRenderedPageBreak/>
        <w:t>List of Attendees:</w:t>
      </w:r>
    </w:p>
    <w:tbl>
      <w:tblPr>
        <w:tblW w:w="2578" w:type="dxa"/>
        <w:tblInd w:w="93" w:type="dxa"/>
        <w:tblLook w:val="04A0"/>
      </w:tblPr>
      <w:tblGrid>
        <w:gridCol w:w="1329"/>
        <w:gridCol w:w="1453"/>
      </w:tblGrid>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Larry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Abbott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Gigo</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Abdo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Michelle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Acierno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Cynthia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Alferink</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Leah</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Allen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Jamie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Anastasia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Jeff</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Anastasia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Amy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Anastasia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Deana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Anastasia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Jeff</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Andreano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Anzivine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Lenny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Anzivine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Noelle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Anzivine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Arden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Avery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Harrison</w:t>
            </w:r>
          </w:p>
        </w:tc>
        <w:tc>
          <w:tcPr>
            <w:tcW w:w="1338" w:type="dxa"/>
            <w:tcBorders>
              <w:top w:val="nil"/>
              <w:left w:val="nil"/>
              <w:bottom w:val="nil"/>
              <w:right w:val="nil"/>
            </w:tcBorders>
            <w:shd w:val="clear" w:color="auto" w:fill="auto"/>
            <w:noWrap/>
            <w:vAlign w:val="bottom"/>
            <w:hideMark/>
          </w:tcPr>
          <w:p w:rsidR="000E5D7C" w:rsidRPr="000E5D7C" w:rsidRDefault="00CD38EB" w:rsidP="000E5D7C">
            <w:pPr>
              <w:rPr>
                <w:rFonts w:ascii="Calibri" w:hAnsi="Calibri" w:cs="Calibri"/>
                <w:color w:val="000000"/>
                <w:sz w:val="22"/>
                <w:szCs w:val="22"/>
              </w:rPr>
            </w:pPr>
            <w:r>
              <w:rPr>
                <w:rFonts w:ascii="Calibri" w:hAnsi="Calibri" w:cs="Calibri"/>
                <w:color w:val="000000"/>
                <w:sz w:val="22"/>
                <w:szCs w:val="22"/>
              </w:rPr>
              <w:t>Ba</w:t>
            </w:r>
            <w:r w:rsidRPr="000E5D7C">
              <w:rPr>
                <w:rFonts w:ascii="Calibri" w:hAnsi="Calibri" w:cs="Calibri"/>
                <w:color w:val="000000"/>
                <w:sz w:val="22"/>
                <w:szCs w:val="22"/>
              </w:rPr>
              <w:t>les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Allen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Backer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Susan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Baglione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Barbra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Bailey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Diane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Balaban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Kristin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Bates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Chuck</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Bauer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Elizabeth</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Bello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Angie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Bello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Amber</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Benjamin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Amanda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Bess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Linda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Bess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Heather</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Billings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Kristy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Blinn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Dana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Boser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Sherrie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Bowser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Terry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Brennan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Suzy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Broadbent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George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Broadbent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Lisa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Brooks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Brooks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Danny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Brooks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Bush</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Terry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 xml:space="preserve">Bush </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Laurie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Bushnell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Timothy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Bushnell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Helen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Button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Harry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Button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Karen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Callahan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lastRenderedPageBreak/>
              <w:t>Brad</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Camp</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Katie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Camp</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Rosanne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Capra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Jennifer</w:t>
            </w:r>
          </w:p>
        </w:tc>
        <w:tc>
          <w:tcPr>
            <w:tcW w:w="1338" w:type="dxa"/>
            <w:tcBorders>
              <w:top w:val="nil"/>
              <w:left w:val="nil"/>
              <w:bottom w:val="nil"/>
              <w:right w:val="nil"/>
            </w:tcBorders>
            <w:shd w:val="clear" w:color="auto" w:fill="auto"/>
            <w:noWrap/>
            <w:vAlign w:val="bottom"/>
            <w:hideMark/>
          </w:tcPr>
          <w:p w:rsidR="000E5D7C" w:rsidRPr="000E5D7C" w:rsidRDefault="00CD38EB" w:rsidP="000E5D7C">
            <w:pPr>
              <w:rPr>
                <w:rFonts w:ascii="Calibri" w:hAnsi="Calibri" w:cs="Calibri"/>
                <w:color w:val="000000"/>
                <w:sz w:val="22"/>
                <w:szCs w:val="22"/>
              </w:rPr>
            </w:pPr>
            <w:r>
              <w:rPr>
                <w:rFonts w:ascii="Calibri" w:hAnsi="Calibri" w:cs="Calibri"/>
                <w:color w:val="000000"/>
                <w:sz w:val="22"/>
                <w:szCs w:val="22"/>
              </w:rPr>
              <w:t>Car</w:t>
            </w:r>
            <w:r w:rsidRPr="000E5D7C">
              <w:rPr>
                <w:rFonts w:ascii="Calibri" w:hAnsi="Calibri" w:cs="Calibri"/>
                <w:color w:val="000000"/>
                <w:sz w:val="22"/>
                <w:szCs w:val="22"/>
              </w:rPr>
              <w:t>ls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Emily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Chamberlain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Darlene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Connelly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 xml:space="preserve">Kim </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Conner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James</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Conner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Noreen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Cook</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Lynn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Corder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Jackie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Corder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Sharon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Corkery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Michelle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Cortez</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Jennifer</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Crawford</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Julie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Croce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Anne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Crouch</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Colleen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Davis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Lillian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DeArmitt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Kelly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DeArmitt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 xml:space="preserve">Rob </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DeFazio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Emily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DeFazio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Drew</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Deim</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Lynn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Dempsey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Marjorie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Dexter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Kymrie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Disson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Mary Lynn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Domboski</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Brent</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Driscoll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Charmaine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Dwaileebe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Nina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Dwaileebe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FF0000"/>
                <w:sz w:val="22"/>
                <w:szCs w:val="22"/>
              </w:rPr>
            </w:pPr>
            <w:r w:rsidRPr="000E5D7C">
              <w:rPr>
                <w:rFonts w:ascii="Calibri" w:hAnsi="Calibri" w:cs="Calibri"/>
                <w:color w:val="FF0000"/>
                <w:sz w:val="22"/>
                <w:szCs w:val="22"/>
              </w:rPr>
              <w:t>Alfred</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FF0000"/>
                <w:sz w:val="22"/>
                <w:szCs w:val="22"/>
              </w:rPr>
            </w:pPr>
            <w:r w:rsidRPr="000E5D7C">
              <w:rPr>
                <w:rFonts w:ascii="Calibri" w:hAnsi="Calibri" w:cs="Calibri"/>
                <w:color w:val="FF0000"/>
                <w:sz w:val="22"/>
                <w:szCs w:val="22"/>
              </w:rPr>
              <w:t>Eade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Kathy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Eggert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Chad</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Elser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Katheryn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Estes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Karie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Farwell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Julie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Faulkner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Marlana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Finch</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Scott</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Folts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Lisa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Folts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 xml:space="preserve">Ann </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Fox</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Susan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Fox</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Lisa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Fratercangelo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Jeanne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Frisina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Denise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Froebel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Brian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Froebel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lastRenderedPageBreak/>
              <w:t>Richard</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Frost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Michael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FF0000"/>
                <w:sz w:val="22"/>
                <w:szCs w:val="22"/>
              </w:rPr>
            </w:pPr>
            <w:r w:rsidRPr="000E5D7C">
              <w:rPr>
                <w:rFonts w:ascii="Calibri" w:hAnsi="Calibri" w:cs="Calibri"/>
                <w:color w:val="FF0000"/>
                <w:sz w:val="22"/>
                <w:szCs w:val="22"/>
              </w:rPr>
              <w:t>Gadlou</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Christyne</w:t>
            </w:r>
          </w:p>
        </w:tc>
        <w:tc>
          <w:tcPr>
            <w:tcW w:w="1338" w:type="dxa"/>
            <w:tcBorders>
              <w:top w:val="nil"/>
              <w:left w:val="nil"/>
              <w:bottom w:val="nil"/>
              <w:right w:val="nil"/>
            </w:tcBorders>
            <w:shd w:val="clear" w:color="auto" w:fill="auto"/>
            <w:noWrap/>
            <w:vAlign w:val="bottom"/>
            <w:hideMark/>
          </w:tcPr>
          <w:p w:rsidR="000E5D7C" w:rsidRPr="000E5D7C" w:rsidRDefault="00CD38EB" w:rsidP="000E5D7C">
            <w:pPr>
              <w:rPr>
                <w:rFonts w:ascii="Calibri" w:hAnsi="Calibri" w:cs="Calibri"/>
                <w:color w:val="000000"/>
                <w:sz w:val="22"/>
                <w:szCs w:val="22"/>
              </w:rPr>
            </w:pPr>
            <w:r w:rsidRPr="000E5D7C">
              <w:rPr>
                <w:rFonts w:ascii="Calibri" w:hAnsi="Calibri" w:cs="Calibri"/>
                <w:color w:val="000000"/>
                <w:sz w:val="22"/>
                <w:szCs w:val="22"/>
              </w:rPr>
              <w:t>Ga</w:t>
            </w:r>
            <w:r>
              <w:rPr>
                <w:rFonts w:ascii="Calibri" w:hAnsi="Calibri" w:cs="Calibri"/>
                <w:color w:val="000000"/>
                <w:sz w:val="22"/>
                <w:szCs w:val="22"/>
              </w:rPr>
              <w:t>y</w:t>
            </w:r>
            <w:r w:rsidRPr="000E5D7C">
              <w:rPr>
                <w:rFonts w:ascii="Calibri" w:hAnsi="Calibri" w:cs="Calibri"/>
                <w:color w:val="000000"/>
                <w:sz w:val="22"/>
                <w:szCs w:val="22"/>
              </w:rPr>
              <w:t>lor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Mary Beth</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Garvin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Amy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Giachetti</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Kathleen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Gibbons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Nichole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Gonzalez</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Kathy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Grandusky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Susan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Gray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Karen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Griffith</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Ronni</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Gronemeier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Katie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Guenther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Kristin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Gustason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Ryan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Gustason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Donna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Gustason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Lisa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Hall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Laura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Hamed</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Shannon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Hart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Kelly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Havens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Theresa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Heinz</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Craig</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Heinz</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John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Hendrickson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Kathleen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Hendrix</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Mike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Hendrix</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Michelle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Henning</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 xml:space="preserve">Tony </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Herenda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Rose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Herenda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Paul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Hessney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Julie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Hirliman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Ellie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Hoffman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Tim</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Houseknecht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Mike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Howard</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Kim</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Hund</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Edward</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Isaacs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Erin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Isaman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Sheila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Jackson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Ellen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Jacobs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Tina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Jakubczyk</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Mohommed</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Javed</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Heather</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Jedrosko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Mildred</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Jedrosko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Larry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Jodush</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Amy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Jodush</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Julie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Jones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lastRenderedPageBreak/>
              <w:t>Melody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Jones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Rebecca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Jordan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Sue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Kallenbach</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Julie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Kane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Danielle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Keis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Tammy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Ketchner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Bob</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Ketchner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Jennifer</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Kless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Barb</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Klingbeil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Nigel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Knieser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Kathleen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Knight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Marjorie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Kosinski</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Kim</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Kruse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Scott</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Kruse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Paul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Ksionzyk</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Diane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Ksionzyk</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Marilyn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Kurzawa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Dave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Kurzawa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Elizabeth</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Kwaitkowski</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CD38EB" w:rsidP="000E5D7C">
            <w:pPr>
              <w:rPr>
                <w:rFonts w:ascii="Calibri" w:hAnsi="Calibri" w:cs="Calibri"/>
                <w:color w:val="000000"/>
                <w:sz w:val="22"/>
                <w:szCs w:val="22"/>
              </w:rPr>
            </w:pPr>
            <w:r w:rsidRPr="000E5D7C">
              <w:rPr>
                <w:rFonts w:ascii="Calibri" w:hAnsi="Calibri" w:cs="Calibri"/>
                <w:color w:val="000000"/>
                <w:sz w:val="22"/>
                <w:szCs w:val="22"/>
              </w:rPr>
              <w:t>Kathleen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Kwiatkowski</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Celeste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Lamb</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Kimberly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LaMendola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Colleen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Larson-Deibler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David</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Lasky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Jennifer</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Layton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Patrick</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Layton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Amy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Leskow</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Lori</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Lewicki</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Paul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Lewis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Judy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Lewis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Barb</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Lias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Rachel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Linderman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Magro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Dave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Magro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Mahar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Judy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Mahar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Susan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Mahar-Sakala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Kristan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Maiola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David</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Maiola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Laurie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Marsfelder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Wendi</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Marsfelder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Kathleen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Martel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Mike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Martel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lastRenderedPageBreak/>
              <w:t>Tammy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Martin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Robert</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Martin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Bernadette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Martin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Brian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Martin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Molly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Martinelli</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Mike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Marvin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Nancy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Matejka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Cari</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Matejka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Mathieson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Bridgette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Mazza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Marianne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McCarthy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Jared</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McCarthy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Derric</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McElheney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Rita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McFadden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Jeremy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Meerdink</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Debra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Melaro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Kathy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Melvin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Steven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Mest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Angela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Mest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Sharon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Mikolajczyk</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Gail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Miller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Suzanne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Monroe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Tonya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Moran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Bill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Moran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 xml:space="preserve">Jack </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Morton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Diane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Moses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Melanie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Napoleon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Ryan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Nawrot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Pamela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Neary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Michael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Nenno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Nickel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Linda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Nottingham</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Joyce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Nudd</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Pamela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Nutt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Kellie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O'Brien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Mike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O'Conner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 xml:space="preserve">Chris </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O'fano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Janet</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O'fano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Juanita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Olson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Dave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Olson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Timothy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O'Neill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Elizabeth</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Orcutt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Eric</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Paar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CD38EB" w:rsidP="000E5D7C">
            <w:pPr>
              <w:rPr>
                <w:rFonts w:ascii="Calibri" w:hAnsi="Calibri" w:cs="Calibri"/>
                <w:color w:val="000000"/>
                <w:sz w:val="22"/>
                <w:szCs w:val="22"/>
              </w:rPr>
            </w:pPr>
            <w:r w:rsidRPr="000E5D7C">
              <w:rPr>
                <w:rFonts w:ascii="Calibri" w:hAnsi="Calibri" w:cs="Calibri"/>
                <w:color w:val="000000"/>
                <w:sz w:val="22"/>
                <w:szCs w:val="22"/>
              </w:rPr>
              <w:t>Sandra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Padgett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lastRenderedPageBreak/>
              <w:t>Erin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Palumbo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Brooke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Patterson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James</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Pawlowski</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Matt</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Perry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Terri</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Peters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Carrie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Peters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Chris</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Powers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Beth</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Powers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Quinn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Rakus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Tara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Ramadhan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Ann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Ramarge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Mahlon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Ramarge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Denise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Renaud</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Jennifer</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Rhody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Marcie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Richmond</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Kris</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Ring</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Michelle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Robinson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Jennifer</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Rodman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Brian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Rodman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Karen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Rogozinski</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Christal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Rosel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Sarah</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Rucinski</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Mary Ellen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Sader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Jenelle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Scanlon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Brian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Scanlon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Diane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Scanlon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Patricia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Schirrmacher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Janine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Scholla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Chris</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Scott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Molly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Scott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James</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Shaffer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Carol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Shannon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Robert</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Sherburne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Amy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Sherburne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Debra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Silvers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Bruce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Silvers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Diane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Simon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Kellie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Smith</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Rick</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Smith</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Heather</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Snider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Sandra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Snyder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Tobi</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Snyder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Susan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Sorokes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lastRenderedPageBreak/>
              <w:t>Ann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Sorokes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Sheila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Spears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Tracey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Spears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Pauline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Stanford</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Pam</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Stephens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Suzanna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Stitt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Lynn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Strade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Lauren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Stuff</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Nancy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Sullivan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Gloria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Sweatland</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Gregory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Swier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Ryan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Talbot</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Sharon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Theodore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Tracie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Trietley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Jerry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Trietley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Cheryl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Vecchio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Phil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Vecchio</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Lou</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Ventura</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CD38EB" w:rsidP="000E5D7C">
            <w:pPr>
              <w:rPr>
                <w:rFonts w:ascii="Calibri" w:hAnsi="Calibri" w:cs="Calibri"/>
                <w:color w:val="000000"/>
                <w:sz w:val="22"/>
                <w:szCs w:val="22"/>
              </w:rPr>
            </w:pPr>
            <w:r w:rsidRPr="000E5D7C">
              <w:rPr>
                <w:rFonts w:ascii="Calibri" w:hAnsi="Calibri" w:cs="Calibri"/>
                <w:color w:val="000000"/>
                <w:sz w:val="22"/>
                <w:szCs w:val="22"/>
              </w:rPr>
              <w:t>Barbara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Volz</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Katie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Waples</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Charlie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Warren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CD38EB" w:rsidP="000E5D7C">
            <w:pPr>
              <w:rPr>
                <w:rFonts w:ascii="Calibri" w:hAnsi="Calibri" w:cs="Calibri"/>
                <w:color w:val="000000"/>
                <w:sz w:val="22"/>
                <w:szCs w:val="22"/>
              </w:rPr>
            </w:pPr>
            <w:r w:rsidRPr="000E5D7C">
              <w:rPr>
                <w:rFonts w:ascii="Calibri" w:hAnsi="Calibri" w:cs="Calibri"/>
                <w:color w:val="000000"/>
                <w:sz w:val="22"/>
                <w:szCs w:val="22"/>
              </w:rPr>
              <w:t>Dorothy</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Washington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Wini</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Watson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Jim</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Watson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Mary Lee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Wenke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Art</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Wentz</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Rychelle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Weseman</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Teresa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Wesley</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Joel</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Whitcher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John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White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Clara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Wilder</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Carrie</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Wolfe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Aaron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Wolfe</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Karen</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Woodring</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Karen D.</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Woodring</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Cso</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Woodworth</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Patricia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Yehl</w:t>
            </w:r>
          </w:p>
        </w:tc>
      </w:tr>
      <w:tr w:rsidR="000E5D7C" w:rsidRPr="000E5D7C" w:rsidTr="000E5D7C">
        <w:trPr>
          <w:trHeight w:val="300"/>
        </w:trPr>
        <w:tc>
          <w:tcPr>
            <w:tcW w:w="1240"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Marcia</w:t>
            </w:r>
          </w:p>
        </w:tc>
        <w:tc>
          <w:tcPr>
            <w:tcW w:w="1338" w:type="dxa"/>
            <w:tcBorders>
              <w:top w:val="nil"/>
              <w:left w:val="nil"/>
              <w:bottom w:val="nil"/>
              <w:right w:val="nil"/>
            </w:tcBorders>
            <w:shd w:val="clear" w:color="auto" w:fill="auto"/>
            <w:noWrap/>
            <w:vAlign w:val="bottom"/>
            <w:hideMark/>
          </w:tcPr>
          <w:p w:rsidR="000E5D7C" w:rsidRPr="000E5D7C" w:rsidRDefault="000E5D7C" w:rsidP="000E5D7C">
            <w:pPr>
              <w:rPr>
                <w:rFonts w:ascii="Calibri" w:hAnsi="Calibri" w:cs="Calibri"/>
                <w:color w:val="000000"/>
                <w:sz w:val="22"/>
                <w:szCs w:val="22"/>
              </w:rPr>
            </w:pPr>
            <w:r w:rsidRPr="000E5D7C">
              <w:rPr>
                <w:rFonts w:ascii="Calibri" w:hAnsi="Calibri" w:cs="Calibri"/>
                <w:color w:val="000000"/>
                <w:sz w:val="22"/>
                <w:szCs w:val="22"/>
              </w:rPr>
              <w:t>Yurek</w:t>
            </w:r>
          </w:p>
        </w:tc>
      </w:tr>
    </w:tbl>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A0034F"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r>
        <w:rPr>
          <w:rFonts w:ascii="Helvetica" w:hAnsi="Helvetica" w:cs="Helvetica"/>
          <w:color w:val="000000" w:themeColor="text1"/>
          <w:sz w:val="20"/>
        </w:rPr>
        <w:t>Sub List:</w:t>
      </w:r>
    </w:p>
    <w:tbl>
      <w:tblPr>
        <w:tblW w:w="10459" w:type="dxa"/>
        <w:tblInd w:w="93" w:type="dxa"/>
        <w:tblLook w:val="0000"/>
      </w:tblPr>
      <w:tblGrid>
        <w:gridCol w:w="3220"/>
        <w:gridCol w:w="2787"/>
        <w:gridCol w:w="2880"/>
        <w:gridCol w:w="1572"/>
      </w:tblGrid>
      <w:tr w:rsidR="000E5D7C" w:rsidTr="0063157A">
        <w:trPr>
          <w:trHeight w:val="255"/>
        </w:trPr>
        <w:tc>
          <w:tcPr>
            <w:tcW w:w="3220" w:type="dxa"/>
            <w:tcBorders>
              <w:top w:val="single" w:sz="4" w:space="0" w:color="auto"/>
              <w:left w:val="single" w:sz="4" w:space="0" w:color="auto"/>
              <w:bottom w:val="single" w:sz="4" w:space="0" w:color="auto"/>
              <w:right w:val="single" w:sz="4" w:space="0" w:color="auto"/>
            </w:tcBorders>
            <w:noWrap/>
            <w:vAlign w:val="bottom"/>
          </w:tcPr>
          <w:p w:rsidR="000E5D7C" w:rsidRDefault="000E5D7C" w:rsidP="0063157A">
            <w:pPr>
              <w:jc w:val="center"/>
              <w:rPr>
                <w:rFonts w:ascii="Arial" w:hAnsi="Arial" w:cs="Arial"/>
                <w:b/>
                <w:bCs/>
                <w:sz w:val="20"/>
              </w:rPr>
            </w:pPr>
          </w:p>
          <w:p w:rsidR="000E5D7C" w:rsidRDefault="000E5D7C" w:rsidP="0063157A">
            <w:pPr>
              <w:jc w:val="center"/>
              <w:rPr>
                <w:rFonts w:ascii="Arial" w:hAnsi="Arial" w:cs="Arial"/>
                <w:b/>
                <w:bCs/>
                <w:sz w:val="20"/>
              </w:rPr>
            </w:pPr>
            <w:smartTag w:uri="urn:schemas-microsoft-com:office:smarttags" w:element="date">
              <w:smartTagPr>
                <w:attr w:name="Year" w:val="12"/>
                <w:attr w:name="Day" w:val="17"/>
                <w:attr w:name="Month" w:val="1"/>
                <w:attr w:name="ls" w:val="trans"/>
              </w:smartTagPr>
              <w:r>
                <w:rPr>
                  <w:rFonts w:ascii="Arial" w:hAnsi="Arial" w:cs="Arial"/>
                  <w:b/>
                  <w:bCs/>
                  <w:sz w:val="20"/>
                </w:rPr>
                <w:t>1/17/12</w:t>
              </w:r>
            </w:smartTag>
            <w:r>
              <w:rPr>
                <w:rFonts w:ascii="Arial" w:hAnsi="Arial" w:cs="Arial"/>
                <w:b/>
                <w:bCs/>
                <w:sz w:val="20"/>
              </w:rPr>
              <w:t xml:space="preserve"> BOARD MEETING</w:t>
            </w:r>
          </w:p>
          <w:p w:rsidR="000E5D7C" w:rsidRDefault="000E5D7C" w:rsidP="0063157A">
            <w:pPr>
              <w:rPr>
                <w:rFonts w:ascii="Arial" w:hAnsi="Arial" w:cs="Arial"/>
                <w:b/>
                <w:bCs/>
                <w:sz w:val="20"/>
              </w:rPr>
            </w:pPr>
          </w:p>
        </w:tc>
        <w:tc>
          <w:tcPr>
            <w:tcW w:w="2787" w:type="dxa"/>
            <w:tcBorders>
              <w:top w:val="single" w:sz="4" w:space="0" w:color="auto"/>
              <w:left w:val="single" w:sz="4" w:space="0" w:color="auto"/>
              <w:bottom w:val="single" w:sz="4" w:space="0" w:color="auto"/>
              <w:right w:val="single" w:sz="4" w:space="0" w:color="auto"/>
            </w:tcBorders>
            <w:noWrap/>
            <w:vAlign w:val="bottom"/>
          </w:tcPr>
          <w:p w:rsidR="000E5D7C" w:rsidRPr="009B254E" w:rsidRDefault="000E5D7C" w:rsidP="0063157A">
            <w:pPr>
              <w:rPr>
                <w:rFonts w:ascii="Arial" w:hAnsi="Arial" w:cs="Arial"/>
                <w:b/>
                <w:bCs/>
                <w:color w:val="0000FF"/>
                <w:sz w:val="20"/>
                <w:u w:val="single"/>
              </w:rPr>
            </w:pPr>
          </w:p>
          <w:p w:rsidR="000E5D7C" w:rsidRDefault="000E5D7C" w:rsidP="0063157A">
            <w:pPr>
              <w:jc w:val="center"/>
              <w:rPr>
                <w:rFonts w:ascii="Arial" w:hAnsi="Arial" w:cs="Arial"/>
                <w:b/>
                <w:bCs/>
                <w:sz w:val="20"/>
              </w:rPr>
            </w:pPr>
          </w:p>
        </w:tc>
        <w:tc>
          <w:tcPr>
            <w:tcW w:w="2880" w:type="dxa"/>
            <w:tcBorders>
              <w:top w:val="single" w:sz="4" w:space="0" w:color="auto"/>
              <w:left w:val="single" w:sz="4" w:space="0" w:color="auto"/>
              <w:bottom w:val="single" w:sz="4" w:space="0" w:color="auto"/>
              <w:right w:val="single" w:sz="4" w:space="0" w:color="auto"/>
            </w:tcBorders>
            <w:noWrap/>
            <w:vAlign w:val="bottom"/>
          </w:tcPr>
          <w:p w:rsidR="000E5D7C" w:rsidRDefault="000E5D7C" w:rsidP="0063157A">
            <w:pPr>
              <w:jc w:val="center"/>
              <w:rPr>
                <w:rFonts w:ascii="Arial" w:hAnsi="Arial" w:cs="Arial"/>
                <w:b/>
                <w:bCs/>
                <w:sz w:val="20"/>
              </w:rPr>
            </w:pPr>
          </w:p>
        </w:tc>
        <w:tc>
          <w:tcPr>
            <w:tcW w:w="1572" w:type="dxa"/>
            <w:vMerge w:val="restart"/>
            <w:tcBorders>
              <w:top w:val="single" w:sz="4" w:space="0" w:color="auto"/>
              <w:left w:val="single" w:sz="4" w:space="0" w:color="auto"/>
              <w:bottom w:val="single" w:sz="4" w:space="0" w:color="auto"/>
              <w:right w:val="single" w:sz="4" w:space="0" w:color="auto"/>
            </w:tcBorders>
            <w:noWrap/>
            <w:vAlign w:val="bottom"/>
          </w:tcPr>
          <w:p w:rsidR="000E5D7C" w:rsidRDefault="000E5D7C" w:rsidP="0063157A">
            <w:pPr>
              <w:rPr>
                <w:rFonts w:ascii="Arial" w:hAnsi="Arial" w:cs="Arial"/>
                <w:b/>
                <w:bCs/>
                <w:sz w:val="20"/>
              </w:rPr>
            </w:pPr>
            <w:r>
              <w:rPr>
                <w:rFonts w:ascii="Arial" w:hAnsi="Arial" w:cs="Arial"/>
                <w:b/>
                <w:bCs/>
                <w:sz w:val="20"/>
              </w:rPr>
              <w:t>FINGERPRINT</w:t>
            </w:r>
          </w:p>
          <w:p w:rsidR="000E5D7C" w:rsidRDefault="000E5D7C" w:rsidP="0063157A">
            <w:pPr>
              <w:rPr>
                <w:rFonts w:ascii="Arial" w:hAnsi="Arial" w:cs="Arial"/>
                <w:b/>
                <w:bCs/>
                <w:sz w:val="20"/>
              </w:rPr>
            </w:pPr>
            <w:r>
              <w:rPr>
                <w:rFonts w:ascii="Arial" w:hAnsi="Arial" w:cs="Arial"/>
                <w:b/>
                <w:bCs/>
                <w:sz w:val="20"/>
              </w:rPr>
              <w:t>CLEARANCE</w:t>
            </w:r>
          </w:p>
        </w:tc>
      </w:tr>
      <w:tr w:rsidR="000E5D7C" w:rsidTr="0063157A">
        <w:trPr>
          <w:trHeight w:val="270"/>
        </w:trPr>
        <w:tc>
          <w:tcPr>
            <w:tcW w:w="3220" w:type="dxa"/>
            <w:tcBorders>
              <w:top w:val="single" w:sz="4" w:space="0" w:color="auto"/>
              <w:left w:val="single" w:sz="4" w:space="0" w:color="auto"/>
              <w:bottom w:val="single" w:sz="4" w:space="0" w:color="auto"/>
              <w:right w:val="single" w:sz="4" w:space="0" w:color="auto"/>
            </w:tcBorders>
            <w:noWrap/>
            <w:vAlign w:val="bottom"/>
          </w:tcPr>
          <w:p w:rsidR="000E5D7C" w:rsidRDefault="000E5D7C" w:rsidP="0063157A">
            <w:pPr>
              <w:rPr>
                <w:rFonts w:ascii="Arial" w:hAnsi="Arial" w:cs="Arial"/>
                <w:b/>
                <w:bCs/>
                <w:sz w:val="20"/>
              </w:rPr>
            </w:pPr>
            <w:r>
              <w:rPr>
                <w:rFonts w:ascii="Arial" w:hAnsi="Arial" w:cs="Arial"/>
                <w:b/>
                <w:bCs/>
                <w:sz w:val="20"/>
              </w:rPr>
              <w:t>POSITION DESCRIPTION</w:t>
            </w:r>
          </w:p>
          <w:p w:rsidR="000E5D7C" w:rsidRDefault="000E5D7C" w:rsidP="0063157A">
            <w:pPr>
              <w:jc w:val="center"/>
              <w:rPr>
                <w:rFonts w:ascii="Arial" w:hAnsi="Arial" w:cs="Arial"/>
                <w:b/>
                <w:bCs/>
                <w:sz w:val="20"/>
              </w:rPr>
            </w:pPr>
          </w:p>
        </w:tc>
        <w:tc>
          <w:tcPr>
            <w:tcW w:w="2787" w:type="dxa"/>
            <w:tcBorders>
              <w:top w:val="single" w:sz="4" w:space="0" w:color="auto"/>
              <w:left w:val="single" w:sz="4" w:space="0" w:color="auto"/>
              <w:bottom w:val="single" w:sz="4" w:space="0" w:color="auto"/>
              <w:right w:val="single" w:sz="4" w:space="0" w:color="auto"/>
            </w:tcBorders>
            <w:noWrap/>
            <w:vAlign w:val="bottom"/>
          </w:tcPr>
          <w:p w:rsidR="000E5D7C" w:rsidRDefault="000E5D7C" w:rsidP="0063157A">
            <w:pPr>
              <w:jc w:val="center"/>
              <w:rPr>
                <w:rFonts w:ascii="Arial" w:hAnsi="Arial" w:cs="Arial"/>
                <w:b/>
                <w:bCs/>
                <w:sz w:val="20"/>
              </w:rPr>
            </w:pPr>
          </w:p>
          <w:p w:rsidR="000E5D7C" w:rsidRDefault="000E5D7C" w:rsidP="0063157A">
            <w:pPr>
              <w:jc w:val="center"/>
              <w:rPr>
                <w:rFonts w:ascii="Arial" w:hAnsi="Arial" w:cs="Arial"/>
                <w:b/>
                <w:bCs/>
                <w:sz w:val="20"/>
              </w:rPr>
            </w:pPr>
            <w:r>
              <w:rPr>
                <w:rFonts w:ascii="Arial" w:hAnsi="Arial" w:cs="Arial"/>
                <w:b/>
                <w:bCs/>
                <w:sz w:val="20"/>
              </w:rPr>
              <w:t>EMPLOYEE NAME</w:t>
            </w:r>
          </w:p>
          <w:p w:rsidR="000E5D7C" w:rsidRDefault="000E5D7C" w:rsidP="0063157A">
            <w:pPr>
              <w:jc w:val="center"/>
              <w:rPr>
                <w:rFonts w:ascii="Arial" w:hAnsi="Arial" w:cs="Arial"/>
                <w:b/>
                <w:bCs/>
                <w:sz w:val="20"/>
              </w:rPr>
            </w:pPr>
          </w:p>
        </w:tc>
        <w:tc>
          <w:tcPr>
            <w:tcW w:w="2880" w:type="dxa"/>
            <w:tcBorders>
              <w:top w:val="single" w:sz="4" w:space="0" w:color="auto"/>
              <w:left w:val="single" w:sz="4" w:space="0" w:color="auto"/>
              <w:bottom w:val="single" w:sz="4" w:space="0" w:color="auto"/>
              <w:right w:val="single" w:sz="4" w:space="0" w:color="auto"/>
            </w:tcBorders>
            <w:noWrap/>
            <w:vAlign w:val="bottom"/>
          </w:tcPr>
          <w:p w:rsidR="000E5D7C" w:rsidRDefault="000E5D7C" w:rsidP="0063157A">
            <w:pPr>
              <w:rPr>
                <w:rFonts w:ascii="Arial" w:hAnsi="Arial" w:cs="Arial"/>
                <w:b/>
                <w:bCs/>
                <w:sz w:val="20"/>
              </w:rPr>
            </w:pPr>
            <w:r>
              <w:rPr>
                <w:rFonts w:ascii="Arial" w:hAnsi="Arial" w:cs="Arial"/>
                <w:b/>
                <w:bCs/>
                <w:sz w:val="20"/>
              </w:rPr>
              <w:t>CERTIFICATION</w:t>
            </w:r>
          </w:p>
          <w:p w:rsidR="000E5D7C" w:rsidRDefault="000E5D7C" w:rsidP="0063157A">
            <w:pPr>
              <w:rPr>
                <w:rFonts w:ascii="Arial" w:hAnsi="Arial" w:cs="Arial"/>
                <w:b/>
                <w:bCs/>
                <w:sz w:val="2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0E5D7C" w:rsidRDefault="000E5D7C" w:rsidP="0063157A">
            <w:pPr>
              <w:rPr>
                <w:rFonts w:ascii="Arial" w:hAnsi="Arial" w:cs="Arial"/>
                <w:b/>
                <w:bCs/>
                <w:sz w:val="20"/>
              </w:rPr>
            </w:pPr>
          </w:p>
        </w:tc>
      </w:tr>
      <w:tr w:rsidR="000E5D7C" w:rsidTr="0063157A">
        <w:trPr>
          <w:trHeight w:val="270"/>
        </w:trPr>
        <w:tc>
          <w:tcPr>
            <w:tcW w:w="3220" w:type="dxa"/>
            <w:tcBorders>
              <w:top w:val="single" w:sz="4" w:space="0" w:color="auto"/>
              <w:left w:val="single" w:sz="4" w:space="0" w:color="auto"/>
              <w:bottom w:val="single" w:sz="4" w:space="0" w:color="auto"/>
              <w:right w:val="single" w:sz="4" w:space="0" w:color="auto"/>
            </w:tcBorders>
            <w:noWrap/>
            <w:vAlign w:val="bottom"/>
          </w:tcPr>
          <w:p w:rsidR="000E5D7C" w:rsidRDefault="000E5D7C" w:rsidP="0063157A">
            <w:pPr>
              <w:rPr>
                <w:rFonts w:ascii="Arial" w:hAnsi="Arial" w:cs="Arial"/>
                <w:bCs/>
                <w:sz w:val="20"/>
              </w:rPr>
            </w:pPr>
          </w:p>
          <w:p w:rsidR="000E5D7C" w:rsidRDefault="000E5D7C" w:rsidP="0063157A">
            <w:pPr>
              <w:rPr>
                <w:rFonts w:ascii="Arial" w:hAnsi="Arial" w:cs="Arial"/>
                <w:bCs/>
                <w:sz w:val="20"/>
              </w:rPr>
            </w:pPr>
            <w:r>
              <w:rPr>
                <w:rFonts w:ascii="Arial" w:hAnsi="Arial" w:cs="Arial"/>
                <w:bCs/>
                <w:sz w:val="20"/>
              </w:rPr>
              <w:t>SUB CERTIFIED TEACHER</w:t>
            </w:r>
          </w:p>
        </w:tc>
        <w:tc>
          <w:tcPr>
            <w:tcW w:w="2787" w:type="dxa"/>
            <w:tcBorders>
              <w:top w:val="single" w:sz="4" w:space="0" w:color="auto"/>
              <w:left w:val="single" w:sz="4" w:space="0" w:color="auto"/>
              <w:bottom w:val="single" w:sz="4" w:space="0" w:color="auto"/>
              <w:right w:val="single" w:sz="4" w:space="0" w:color="auto"/>
            </w:tcBorders>
            <w:noWrap/>
            <w:vAlign w:val="bottom"/>
          </w:tcPr>
          <w:p w:rsidR="000E5D7C" w:rsidRDefault="000E5D7C" w:rsidP="0063157A">
            <w:pPr>
              <w:rPr>
                <w:rFonts w:ascii="Arial" w:hAnsi="Arial" w:cs="Arial"/>
                <w:bCs/>
                <w:sz w:val="20"/>
              </w:rPr>
            </w:pPr>
            <w:r>
              <w:rPr>
                <w:rFonts w:ascii="Arial" w:hAnsi="Arial" w:cs="Arial"/>
                <w:bCs/>
                <w:sz w:val="20"/>
              </w:rPr>
              <w:t>STEBBINS, DEBRA</w:t>
            </w:r>
          </w:p>
        </w:tc>
        <w:tc>
          <w:tcPr>
            <w:tcW w:w="2880" w:type="dxa"/>
            <w:tcBorders>
              <w:top w:val="single" w:sz="4" w:space="0" w:color="auto"/>
              <w:left w:val="single" w:sz="4" w:space="0" w:color="auto"/>
              <w:bottom w:val="single" w:sz="4" w:space="0" w:color="auto"/>
              <w:right w:val="single" w:sz="4" w:space="0" w:color="auto"/>
            </w:tcBorders>
            <w:noWrap/>
            <w:vAlign w:val="bottom"/>
          </w:tcPr>
          <w:p w:rsidR="000E5D7C" w:rsidRDefault="000E5D7C" w:rsidP="0063157A">
            <w:pPr>
              <w:rPr>
                <w:rFonts w:ascii="Arial" w:hAnsi="Arial" w:cs="Arial"/>
                <w:bCs/>
                <w:sz w:val="20"/>
              </w:rPr>
            </w:pPr>
            <w:r>
              <w:rPr>
                <w:rFonts w:ascii="Arial" w:hAnsi="Arial" w:cs="Arial"/>
                <w:bCs/>
                <w:sz w:val="20"/>
              </w:rPr>
              <w:t>SCHOOL COUNSELOR</w:t>
            </w:r>
          </w:p>
        </w:tc>
        <w:tc>
          <w:tcPr>
            <w:tcW w:w="0" w:type="auto"/>
            <w:tcBorders>
              <w:top w:val="single" w:sz="4" w:space="0" w:color="auto"/>
              <w:left w:val="single" w:sz="4" w:space="0" w:color="auto"/>
              <w:bottom w:val="single" w:sz="4" w:space="0" w:color="auto"/>
              <w:right w:val="single" w:sz="4" w:space="0" w:color="auto"/>
            </w:tcBorders>
            <w:vAlign w:val="center"/>
          </w:tcPr>
          <w:p w:rsidR="000E5D7C" w:rsidRDefault="000E5D7C" w:rsidP="0063157A">
            <w:pPr>
              <w:jc w:val="center"/>
              <w:rPr>
                <w:rFonts w:ascii="Arial" w:hAnsi="Arial" w:cs="Arial"/>
                <w:bCs/>
                <w:sz w:val="20"/>
              </w:rPr>
            </w:pPr>
          </w:p>
          <w:p w:rsidR="000E5D7C" w:rsidRDefault="000E5D7C" w:rsidP="0063157A">
            <w:pPr>
              <w:jc w:val="center"/>
              <w:rPr>
                <w:rFonts w:ascii="Arial" w:hAnsi="Arial" w:cs="Arial"/>
                <w:bCs/>
                <w:sz w:val="20"/>
              </w:rPr>
            </w:pPr>
            <w:r>
              <w:rPr>
                <w:rFonts w:ascii="Arial" w:hAnsi="Arial" w:cs="Arial"/>
                <w:bCs/>
                <w:sz w:val="20"/>
              </w:rPr>
              <w:t>YES</w:t>
            </w:r>
          </w:p>
        </w:tc>
      </w:tr>
      <w:tr w:rsidR="000E5D7C" w:rsidTr="0063157A">
        <w:trPr>
          <w:trHeight w:val="270"/>
        </w:trPr>
        <w:tc>
          <w:tcPr>
            <w:tcW w:w="3220" w:type="dxa"/>
            <w:tcBorders>
              <w:top w:val="single" w:sz="4" w:space="0" w:color="auto"/>
              <w:left w:val="single" w:sz="4" w:space="0" w:color="auto"/>
              <w:bottom w:val="single" w:sz="4" w:space="0" w:color="auto"/>
              <w:right w:val="single" w:sz="4" w:space="0" w:color="auto"/>
            </w:tcBorders>
            <w:noWrap/>
            <w:vAlign w:val="bottom"/>
          </w:tcPr>
          <w:p w:rsidR="000E5D7C" w:rsidRDefault="000E5D7C" w:rsidP="0063157A">
            <w:pPr>
              <w:rPr>
                <w:rFonts w:ascii="Arial" w:hAnsi="Arial" w:cs="Arial"/>
                <w:bCs/>
                <w:sz w:val="20"/>
              </w:rPr>
            </w:pPr>
          </w:p>
          <w:p w:rsidR="000E5D7C" w:rsidRDefault="000E5D7C" w:rsidP="0063157A">
            <w:pPr>
              <w:rPr>
                <w:rFonts w:ascii="Arial" w:hAnsi="Arial" w:cs="Arial"/>
                <w:bCs/>
                <w:sz w:val="20"/>
              </w:rPr>
            </w:pPr>
            <w:r>
              <w:rPr>
                <w:rFonts w:ascii="Arial" w:hAnsi="Arial" w:cs="Arial"/>
                <w:bCs/>
                <w:sz w:val="20"/>
              </w:rPr>
              <w:t>SUB TEACHER</w:t>
            </w:r>
          </w:p>
        </w:tc>
        <w:tc>
          <w:tcPr>
            <w:tcW w:w="2787" w:type="dxa"/>
            <w:tcBorders>
              <w:top w:val="single" w:sz="4" w:space="0" w:color="auto"/>
              <w:left w:val="single" w:sz="4" w:space="0" w:color="auto"/>
              <w:bottom w:val="single" w:sz="4" w:space="0" w:color="auto"/>
              <w:right w:val="single" w:sz="4" w:space="0" w:color="auto"/>
            </w:tcBorders>
            <w:noWrap/>
            <w:vAlign w:val="bottom"/>
          </w:tcPr>
          <w:p w:rsidR="000E5D7C" w:rsidRDefault="000E5D7C" w:rsidP="0063157A">
            <w:pPr>
              <w:rPr>
                <w:rFonts w:ascii="Arial" w:hAnsi="Arial" w:cs="Arial"/>
                <w:bCs/>
                <w:sz w:val="20"/>
              </w:rPr>
            </w:pPr>
            <w:r>
              <w:rPr>
                <w:rFonts w:ascii="Arial" w:hAnsi="Arial" w:cs="Arial"/>
                <w:bCs/>
                <w:sz w:val="20"/>
              </w:rPr>
              <w:t>KEMP, JEREMY</w:t>
            </w:r>
          </w:p>
        </w:tc>
        <w:tc>
          <w:tcPr>
            <w:tcW w:w="2880" w:type="dxa"/>
            <w:tcBorders>
              <w:top w:val="single" w:sz="4" w:space="0" w:color="auto"/>
              <w:left w:val="single" w:sz="4" w:space="0" w:color="auto"/>
              <w:bottom w:val="single" w:sz="4" w:space="0" w:color="auto"/>
              <w:right w:val="single" w:sz="4" w:space="0" w:color="auto"/>
            </w:tcBorders>
            <w:noWrap/>
            <w:vAlign w:val="bottom"/>
          </w:tcPr>
          <w:p w:rsidR="000E5D7C" w:rsidRDefault="000E5D7C" w:rsidP="0063157A">
            <w:pPr>
              <w:rPr>
                <w:rFonts w:ascii="Arial" w:hAnsi="Arial" w:cs="Arial"/>
                <w:bCs/>
                <w:sz w:val="20"/>
              </w:rPr>
            </w:pPr>
            <w:r>
              <w:rPr>
                <w:rFonts w:ascii="Arial" w:hAnsi="Arial" w:cs="Arial"/>
                <w:bCs/>
                <w:sz w:val="20"/>
              </w:rPr>
              <w:t>ASSOCIATES</w:t>
            </w:r>
          </w:p>
        </w:tc>
        <w:tc>
          <w:tcPr>
            <w:tcW w:w="0" w:type="auto"/>
            <w:tcBorders>
              <w:top w:val="single" w:sz="4" w:space="0" w:color="auto"/>
              <w:left w:val="single" w:sz="4" w:space="0" w:color="auto"/>
              <w:bottom w:val="single" w:sz="4" w:space="0" w:color="auto"/>
              <w:right w:val="single" w:sz="4" w:space="0" w:color="auto"/>
            </w:tcBorders>
            <w:vAlign w:val="center"/>
          </w:tcPr>
          <w:p w:rsidR="000E5D7C" w:rsidRDefault="000E5D7C" w:rsidP="0063157A">
            <w:pPr>
              <w:jc w:val="center"/>
              <w:rPr>
                <w:rFonts w:ascii="Arial" w:hAnsi="Arial" w:cs="Arial"/>
                <w:bCs/>
                <w:sz w:val="20"/>
              </w:rPr>
            </w:pPr>
          </w:p>
          <w:p w:rsidR="000E5D7C" w:rsidRDefault="000E5D7C" w:rsidP="0063157A">
            <w:pPr>
              <w:jc w:val="center"/>
              <w:rPr>
                <w:rFonts w:ascii="Arial" w:hAnsi="Arial" w:cs="Arial"/>
                <w:bCs/>
                <w:sz w:val="20"/>
              </w:rPr>
            </w:pPr>
            <w:r>
              <w:rPr>
                <w:rFonts w:ascii="Arial" w:hAnsi="Arial" w:cs="Arial"/>
                <w:bCs/>
                <w:sz w:val="20"/>
              </w:rPr>
              <w:t>YES</w:t>
            </w:r>
          </w:p>
        </w:tc>
      </w:tr>
    </w:tbl>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p w:rsidR="000E5D7C" w:rsidRPr="0056080A" w:rsidRDefault="000E5D7C" w:rsidP="000E5D7C">
      <w:pPr>
        <w:pStyle w:val="Header"/>
        <w:tabs>
          <w:tab w:val="clear" w:pos="4320"/>
          <w:tab w:val="clear" w:pos="8640"/>
          <w:tab w:val="left" w:pos="720"/>
          <w:tab w:val="left" w:pos="2880"/>
          <w:tab w:val="left" w:pos="6480"/>
        </w:tabs>
        <w:ind w:right="180"/>
        <w:rPr>
          <w:rFonts w:ascii="Helvetica" w:hAnsi="Helvetica" w:cs="Helvetica"/>
          <w:color w:val="000000" w:themeColor="text1"/>
          <w:sz w:val="20"/>
        </w:rPr>
      </w:pPr>
    </w:p>
    <w:sectPr w:rsidR="000E5D7C" w:rsidRPr="0056080A" w:rsidSect="000E5D7C">
      <w:headerReference w:type="even" r:id="rId8"/>
      <w:pgSz w:w="12240" w:h="15838"/>
      <w:pgMar w:top="1260" w:right="1440" w:bottom="1260" w:left="1440" w:header="1440" w:footer="144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157A" w:rsidRDefault="0063157A">
      <w:r>
        <w:separator/>
      </w:r>
    </w:p>
  </w:endnote>
  <w:endnote w:type="continuationSeparator" w:id="0">
    <w:p w:rsidR="0063157A" w:rsidRDefault="006315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News Gothic">
    <w:altName w:val="Franklin Gothic Medium"/>
    <w:charset w:val="00"/>
    <w:family w:val="swiss"/>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157A" w:rsidRDefault="0063157A">
      <w:r>
        <w:separator/>
      </w:r>
    </w:p>
  </w:footnote>
  <w:footnote w:type="continuationSeparator" w:id="0">
    <w:p w:rsidR="0063157A" w:rsidRDefault="006315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57A" w:rsidRDefault="0063157A">
    <w:pPr>
      <w:pStyle w:val="Head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63157A" w:rsidRDefault="0063157A">
    <w:pPr>
      <w:pStyle w:val="Header"/>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D5C27"/>
    <w:multiLevelType w:val="hybridMultilevel"/>
    <w:tmpl w:val="86ACFA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307D9"/>
    <w:multiLevelType w:val="hybridMultilevel"/>
    <w:tmpl w:val="9F341CBA"/>
    <w:lvl w:ilvl="0" w:tplc="4C1414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286D75"/>
    <w:multiLevelType w:val="hybridMultilevel"/>
    <w:tmpl w:val="C3447B00"/>
    <w:lvl w:ilvl="0" w:tplc="97FE61C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AC4669"/>
    <w:multiLevelType w:val="hybridMultilevel"/>
    <w:tmpl w:val="CC70A428"/>
    <w:lvl w:ilvl="0" w:tplc="5F547578">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DE7B2C"/>
    <w:multiLevelType w:val="hybridMultilevel"/>
    <w:tmpl w:val="6AFCD4E0"/>
    <w:lvl w:ilvl="0" w:tplc="DB784D9A">
      <w:start w:val="1"/>
      <w:numFmt w:val="lowerLetter"/>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nsid w:val="183E4287"/>
    <w:multiLevelType w:val="hybridMultilevel"/>
    <w:tmpl w:val="76FC3586"/>
    <w:lvl w:ilvl="0" w:tplc="FA14847C">
      <w:start w:val="3"/>
      <w:numFmt w:val="lowerLetter"/>
      <w:lvlText w:val="%1."/>
      <w:lvlJc w:val="left"/>
      <w:pPr>
        <w:tabs>
          <w:tab w:val="num" w:pos="720"/>
        </w:tabs>
        <w:ind w:left="720" w:hanging="360"/>
      </w:pPr>
      <w:rPr>
        <w:rFonts w:ascii="Arial" w:hAnsi="Arial" w:cs="Arial" w:hint="default"/>
        <w:sz w:val="20"/>
        <w:szCs w:val="20"/>
      </w:rPr>
    </w:lvl>
    <w:lvl w:ilvl="1" w:tplc="29AAB2D8">
      <w:start w:val="3"/>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B1088E"/>
    <w:multiLevelType w:val="hybridMultilevel"/>
    <w:tmpl w:val="B18E4440"/>
    <w:lvl w:ilvl="0" w:tplc="1F38162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434F75"/>
    <w:multiLevelType w:val="hybridMultilevel"/>
    <w:tmpl w:val="E3885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18C2551"/>
    <w:multiLevelType w:val="hybridMultilevel"/>
    <w:tmpl w:val="BE0C5202"/>
    <w:lvl w:ilvl="0" w:tplc="539AB488">
      <w:start w:val="2"/>
      <w:numFmt w:val="lowerLetter"/>
      <w:lvlText w:val="%1."/>
      <w:lvlJc w:val="left"/>
      <w:pPr>
        <w:tabs>
          <w:tab w:val="num" w:pos="720"/>
        </w:tabs>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DE06D2"/>
    <w:multiLevelType w:val="hybridMultilevel"/>
    <w:tmpl w:val="8E666D24"/>
    <w:lvl w:ilvl="0" w:tplc="04090019">
      <w:start w:val="1"/>
      <w:numFmt w:val="lowerLetter"/>
      <w:lvlText w:val="%1."/>
      <w:lvlJc w:val="left"/>
      <w:pPr>
        <w:ind w:left="108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4938DA"/>
    <w:multiLevelType w:val="hybridMultilevel"/>
    <w:tmpl w:val="E884CC14"/>
    <w:lvl w:ilvl="0" w:tplc="97005970">
      <w:start w:val="1"/>
      <w:numFmt w:val="lowerLetter"/>
      <w:lvlText w:val="%1."/>
      <w:lvlJc w:val="left"/>
      <w:pPr>
        <w:ind w:left="144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7C7E44"/>
    <w:multiLevelType w:val="hybridMultilevel"/>
    <w:tmpl w:val="A0BE29A6"/>
    <w:lvl w:ilvl="0" w:tplc="97005970">
      <w:start w:val="1"/>
      <w:numFmt w:val="lowerLetter"/>
      <w:lvlText w:val="%1."/>
      <w:lvlJc w:val="left"/>
      <w:pPr>
        <w:ind w:left="1080" w:hanging="360"/>
      </w:pPr>
      <w:rPr>
        <w:rFonts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3086DFE"/>
    <w:multiLevelType w:val="hybridMultilevel"/>
    <w:tmpl w:val="6DAA79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853440"/>
    <w:multiLevelType w:val="hybridMultilevel"/>
    <w:tmpl w:val="926A4F12"/>
    <w:lvl w:ilvl="0" w:tplc="10D644DE">
      <w:start w:val="5"/>
      <w:numFmt w:val="lowerLetter"/>
      <w:lvlText w:val="%1."/>
      <w:lvlJc w:val="left"/>
      <w:pPr>
        <w:ind w:left="180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DB6EC2"/>
    <w:multiLevelType w:val="hybridMultilevel"/>
    <w:tmpl w:val="0D50387E"/>
    <w:lvl w:ilvl="0" w:tplc="263668D4">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9C749E7"/>
    <w:multiLevelType w:val="hybridMultilevel"/>
    <w:tmpl w:val="341C69E8"/>
    <w:lvl w:ilvl="0" w:tplc="84FAEA76">
      <w:start w:val="1"/>
      <w:numFmt w:val="lowerLetter"/>
      <w:lvlText w:val="%1."/>
      <w:lvlJc w:val="left"/>
      <w:pPr>
        <w:tabs>
          <w:tab w:val="num" w:pos="720"/>
        </w:tabs>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EED212D"/>
    <w:multiLevelType w:val="hybridMultilevel"/>
    <w:tmpl w:val="0DFE125A"/>
    <w:lvl w:ilvl="0" w:tplc="F25A027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1845B6"/>
    <w:multiLevelType w:val="hybridMultilevel"/>
    <w:tmpl w:val="6540A978"/>
    <w:lvl w:ilvl="0" w:tplc="516888E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3FD474D"/>
    <w:multiLevelType w:val="hybridMultilevel"/>
    <w:tmpl w:val="0CFA249C"/>
    <w:lvl w:ilvl="0" w:tplc="EAF2E56A">
      <w:start w:val="7"/>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6F3013F"/>
    <w:multiLevelType w:val="hybridMultilevel"/>
    <w:tmpl w:val="60A86F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F377D6"/>
    <w:multiLevelType w:val="hybridMultilevel"/>
    <w:tmpl w:val="1B804C08"/>
    <w:lvl w:ilvl="0" w:tplc="97005970">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B6D3D06"/>
    <w:multiLevelType w:val="hybridMultilevel"/>
    <w:tmpl w:val="AE8EF72C"/>
    <w:lvl w:ilvl="0" w:tplc="AE0205FC">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A0313F"/>
    <w:multiLevelType w:val="hybridMultilevel"/>
    <w:tmpl w:val="AC98EE2C"/>
    <w:lvl w:ilvl="0" w:tplc="096E01E2">
      <w:start w:val="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CFA36F7"/>
    <w:multiLevelType w:val="hybridMultilevel"/>
    <w:tmpl w:val="D60E5AA4"/>
    <w:lvl w:ilvl="0" w:tplc="EDBE11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9E7021"/>
    <w:multiLevelType w:val="hybridMultilevel"/>
    <w:tmpl w:val="00F067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B70A9D"/>
    <w:multiLevelType w:val="hybridMultilevel"/>
    <w:tmpl w:val="BBCE51DE"/>
    <w:lvl w:ilvl="0" w:tplc="B7FA60E6">
      <w:start w:val="9"/>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1497DDC"/>
    <w:multiLevelType w:val="hybridMultilevel"/>
    <w:tmpl w:val="5966FB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1914D19"/>
    <w:multiLevelType w:val="hybridMultilevel"/>
    <w:tmpl w:val="8954FF76"/>
    <w:lvl w:ilvl="0" w:tplc="20024D44">
      <w:start w:val="12"/>
      <w:numFmt w:val="decimal"/>
      <w:lvlText w:val="%1."/>
      <w:lvlJc w:val="left"/>
      <w:pPr>
        <w:tabs>
          <w:tab w:val="num" w:pos="1440"/>
        </w:tabs>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5EB3FCB"/>
    <w:multiLevelType w:val="hybridMultilevel"/>
    <w:tmpl w:val="39FA95DC"/>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nsid w:val="6945420F"/>
    <w:multiLevelType w:val="hybridMultilevel"/>
    <w:tmpl w:val="8EAA7196"/>
    <w:lvl w:ilvl="0" w:tplc="97005970">
      <w:start w:val="1"/>
      <w:numFmt w:val="lowerLetter"/>
      <w:lvlText w:val="%1."/>
      <w:lvlJc w:val="left"/>
      <w:pPr>
        <w:tabs>
          <w:tab w:val="num" w:pos="720"/>
        </w:tabs>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AEB0D8B"/>
    <w:multiLevelType w:val="hybridMultilevel"/>
    <w:tmpl w:val="82D82F92"/>
    <w:lvl w:ilvl="0" w:tplc="2028EF7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19555E"/>
    <w:multiLevelType w:val="hybridMultilevel"/>
    <w:tmpl w:val="2340D1A4"/>
    <w:lvl w:ilvl="0" w:tplc="C08C6966">
      <w:start w:val="1"/>
      <w:numFmt w:val="decimal"/>
      <w:lvlText w:val="%1."/>
      <w:lvlJc w:val="left"/>
      <w:pPr>
        <w:tabs>
          <w:tab w:val="num" w:pos="1080"/>
        </w:tabs>
        <w:ind w:left="1080" w:hanging="720"/>
      </w:pPr>
      <w:rPr>
        <w:rFonts w:hint="default"/>
        <w:sz w:val="20"/>
        <w:szCs w:val="20"/>
      </w:rPr>
    </w:lvl>
    <w:lvl w:ilvl="1" w:tplc="97005970">
      <w:start w:val="1"/>
      <w:numFmt w:val="lowerLetter"/>
      <w:lvlText w:val="%2."/>
      <w:lvlJc w:val="left"/>
      <w:pPr>
        <w:tabs>
          <w:tab w:val="num" w:pos="1440"/>
        </w:tabs>
        <w:ind w:left="1440" w:hanging="360"/>
      </w:pPr>
      <w:rPr>
        <w:rFonts w:hint="default"/>
        <w:sz w:val="20"/>
        <w:szCs w:val="20"/>
      </w:rPr>
    </w:lvl>
    <w:lvl w:ilvl="2" w:tplc="43C2E60A">
      <w:start w:val="1"/>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1BF6E9A"/>
    <w:multiLevelType w:val="hybridMultilevel"/>
    <w:tmpl w:val="0C68750C"/>
    <w:lvl w:ilvl="0" w:tplc="21841A44">
      <w:start w:val="4"/>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8510195"/>
    <w:multiLevelType w:val="hybridMultilevel"/>
    <w:tmpl w:val="AB6A8098"/>
    <w:lvl w:ilvl="0" w:tplc="4FF4AF56">
      <w:start w:val="7"/>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C0C20F4"/>
    <w:multiLevelType w:val="hybridMultilevel"/>
    <w:tmpl w:val="AB86B8D8"/>
    <w:lvl w:ilvl="0" w:tplc="8B8AD2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205C9B"/>
    <w:multiLevelType w:val="hybridMultilevel"/>
    <w:tmpl w:val="2B6EA8A0"/>
    <w:lvl w:ilvl="0" w:tplc="8B8AD278">
      <w:start w:val="1"/>
      <w:numFmt w:val="lowerLetter"/>
      <w:lvlText w:val="%1."/>
      <w:lvlJc w:val="left"/>
      <w:pPr>
        <w:tabs>
          <w:tab w:val="num" w:pos="720"/>
        </w:tabs>
        <w:ind w:left="720" w:hanging="360"/>
      </w:pPr>
      <w:rPr>
        <w:rFonts w:hint="default"/>
      </w:rPr>
    </w:lvl>
    <w:lvl w:ilvl="1" w:tplc="51D009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F98353A"/>
    <w:multiLevelType w:val="hybridMultilevel"/>
    <w:tmpl w:val="344834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8"/>
  </w:num>
  <w:num w:numId="3">
    <w:abstractNumId w:val="20"/>
  </w:num>
  <w:num w:numId="4">
    <w:abstractNumId w:val="36"/>
  </w:num>
  <w:num w:numId="5">
    <w:abstractNumId w:val="34"/>
  </w:num>
  <w:num w:numId="6">
    <w:abstractNumId w:val="15"/>
  </w:num>
  <w:num w:numId="7">
    <w:abstractNumId w:val="35"/>
  </w:num>
  <w:num w:numId="8">
    <w:abstractNumId w:val="23"/>
  </w:num>
  <w:num w:numId="9">
    <w:abstractNumId w:val="8"/>
  </w:num>
  <w:num w:numId="10">
    <w:abstractNumId w:val="18"/>
  </w:num>
  <w:num w:numId="11">
    <w:abstractNumId w:val="7"/>
  </w:num>
  <w:num w:numId="12">
    <w:abstractNumId w:val="16"/>
  </w:num>
  <w:num w:numId="13">
    <w:abstractNumId w:val="24"/>
  </w:num>
  <w:num w:numId="14">
    <w:abstractNumId w:val="0"/>
  </w:num>
  <w:num w:numId="15">
    <w:abstractNumId w:val="19"/>
  </w:num>
  <w:num w:numId="16">
    <w:abstractNumId w:val="12"/>
  </w:num>
  <w:num w:numId="17">
    <w:abstractNumId w:val="2"/>
  </w:num>
  <w:num w:numId="18">
    <w:abstractNumId w:val="5"/>
  </w:num>
  <w:num w:numId="19">
    <w:abstractNumId w:val="1"/>
  </w:num>
  <w:num w:numId="20">
    <w:abstractNumId w:val="3"/>
  </w:num>
  <w:num w:numId="21">
    <w:abstractNumId w:val="31"/>
  </w:num>
  <w:num w:numId="22">
    <w:abstractNumId w:val="4"/>
  </w:num>
  <w:num w:numId="23">
    <w:abstractNumId w:val="21"/>
  </w:num>
  <w:num w:numId="24">
    <w:abstractNumId w:val="13"/>
  </w:num>
  <w:num w:numId="25">
    <w:abstractNumId w:val="14"/>
  </w:num>
  <w:num w:numId="26">
    <w:abstractNumId w:val="9"/>
  </w:num>
  <w:num w:numId="27">
    <w:abstractNumId w:val="27"/>
  </w:num>
  <w:num w:numId="28">
    <w:abstractNumId w:val="30"/>
  </w:num>
  <w:num w:numId="29">
    <w:abstractNumId w:val="11"/>
  </w:num>
  <w:num w:numId="30">
    <w:abstractNumId w:val="26"/>
  </w:num>
  <w:num w:numId="31">
    <w:abstractNumId w:val="32"/>
  </w:num>
  <w:num w:numId="32">
    <w:abstractNumId w:val="29"/>
  </w:num>
  <w:num w:numId="33">
    <w:abstractNumId w:val="33"/>
  </w:num>
  <w:num w:numId="34">
    <w:abstractNumId w:val="22"/>
  </w:num>
  <w:num w:numId="35">
    <w:abstractNumId w:val="10"/>
  </w:num>
  <w:num w:numId="36">
    <w:abstractNumId w:val="25"/>
  </w:num>
  <w:num w:numId="37">
    <w:abstractNumId w:val="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proofState w:spelling="clean" w:grammar="clean"/>
  <w:stylePaneFormatFilter w:val="3F01"/>
  <w:defaultTabStop w:val="43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142BC9"/>
    <w:rsid w:val="0000055A"/>
    <w:rsid w:val="00000E9C"/>
    <w:rsid w:val="00001972"/>
    <w:rsid w:val="00001C8F"/>
    <w:rsid w:val="0000418E"/>
    <w:rsid w:val="00004853"/>
    <w:rsid w:val="0000520A"/>
    <w:rsid w:val="000053FC"/>
    <w:rsid w:val="000120CE"/>
    <w:rsid w:val="00023777"/>
    <w:rsid w:val="00023BC5"/>
    <w:rsid w:val="00030586"/>
    <w:rsid w:val="000305C5"/>
    <w:rsid w:val="000321F2"/>
    <w:rsid w:val="000333BA"/>
    <w:rsid w:val="00033809"/>
    <w:rsid w:val="0003612B"/>
    <w:rsid w:val="00036545"/>
    <w:rsid w:val="0003687C"/>
    <w:rsid w:val="000375EF"/>
    <w:rsid w:val="00037B70"/>
    <w:rsid w:val="00046D7C"/>
    <w:rsid w:val="0004710A"/>
    <w:rsid w:val="00061E47"/>
    <w:rsid w:val="0006693E"/>
    <w:rsid w:val="00073C8B"/>
    <w:rsid w:val="00083362"/>
    <w:rsid w:val="00083C6B"/>
    <w:rsid w:val="00086133"/>
    <w:rsid w:val="00086EB3"/>
    <w:rsid w:val="000905B6"/>
    <w:rsid w:val="000948EB"/>
    <w:rsid w:val="00094BC4"/>
    <w:rsid w:val="00096D3F"/>
    <w:rsid w:val="00097804"/>
    <w:rsid w:val="000A2847"/>
    <w:rsid w:val="000A5392"/>
    <w:rsid w:val="000A72D1"/>
    <w:rsid w:val="000C05E2"/>
    <w:rsid w:val="000C7B6D"/>
    <w:rsid w:val="000D05FB"/>
    <w:rsid w:val="000D0B83"/>
    <w:rsid w:val="000D2121"/>
    <w:rsid w:val="000D7719"/>
    <w:rsid w:val="000E0811"/>
    <w:rsid w:val="000E0E4D"/>
    <w:rsid w:val="000E45D6"/>
    <w:rsid w:val="000E4A6F"/>
    <w:rsid w:val="000E5001"/>
    <w:rsid w:val="000E5D7C"/>
    <w:rsid w:val="000E61E9"/>
    <w:rsid w:val="000E7D95"/>
    <w:rsid w:val="000F1788"/>
    <w:rsid w:val="000F17A5"/>
    <w:rsid w:val="000F1E0E"/>
    <w:rsid w:val="000F26EC"/>
    <w:rsid w:val="000F4E62"/>
    <w:rsid w:val="000F529E"/>
    <w:rsid w:val="000F6F22"/>
    <w:rsid w:val="00102C5A"/>
    <w:rsid w:val="0010408C"/>
    <w:rsid w:val="00104BEE"/>
    <w:rsid w:val="00106819"/>
    <w:rsid w:val="0011135D"/>
    <w:rsid w:val="00111DC1"/>
    <w:rsid w:val="0011328B"/>
    <w:rsid w:val="00113BB0"/>
    <w:rsid w:val="00115CB7"/>
    <w:rsid w:val="001220B5"/>
    <w:rsid w:val="001222C3"/>
    <w:rsid w:val="00124B2C"/>
    <w:rsid w:val="001270B9"/>
    <w:rsid w:val="0013227E"/>
    <w:rsid w:val="00134D3C"/>
    <w:rsid w:val="00135A7D"/>
    <w:rsid w:val="00141A7F"/>
    <w:rsid w:val="00142AF0"/>
    <w:rsid w:val="00142BC9"/>
    <w:rsid w:val="00144882"/>
    <w:rsid w:val="0014543E"/>
    <w:rsid w:val="001456A2"/>
    <w:rsid w:val="00145C2D"/>
    <w:rsid w:val="00151537"/>
    <w:rsid w:val="00151C40"/>
    <w:rsid w:val="001536F2"/>
    <w:rsid w:val="00155147"/>
    <w:rsid w:val="00155D04"/>
    <w:rsid w:val="00157101"/>
    <w:rsid w:val="0016170B"/>
    <w:rsid w:val="00162CB6"/>
    <w:rsid w:val="00163E05"/>
    <w:rsid w:val="0016577F"/>
    <w:rsid w:val="00170138"/>
    <w:rsid w:val="001714F1"/>
    <w:rsid w:val="0017332C"/>
    <w:rsid w:val="001740E5"/>
    <w:rsid w:val="00182A25"/>
    <w:rsid w:val="00184370"/>
    <w:rsid w:val="00184E82"/>
    <w:rsid w:val="0018728A"/>
    <w:rsid w:val="001939AE"/>
    <w:rsid w:val="001964DA"/>
    <w:rsid w:val="00197FC6"/>
    <w:rsid w:val="001A0072"/>
    <w:rsid w:val="001A17DA"/>
    <w:rsid w:val="001A1E33"/>
    <w:rsid w:val="001A5676"/>
    <w:rsid w:val="001A7C86"/>
    <w:rsid w:val="001B2E1E"/>
    <w:rsid w:val="001B3A74"/>
    <w:rsid w:val="001B4A31"/>
    <w:rsid w:val="001B59DF"/>
    <w:rsid w:val="001B602B"/>
    <w:rsid w:val="001C26F4"/>
    <w:rsid w:val="001C2DB5"/>
    <w:rsid w:val="001C3E75"/>
    <w:rsid w:val="001C3F15"/>
    <w:rsid w:val="001C420C"/>
    <w:rsid w:val="001C42B6"/>
    <w:rsid w:val="001C47EE"/>
    <w:rsid w:val="001C4DE2"/>
    <w:rsid w:val="001D0094"/>
    <w:rsid w:val="001D3F96"/>
    <w:rsid w:val="001E37EA"/>
    <w:rsid w:val="001E6B25"/>
    <w:rsid w:val="001E6E2A"/>
    <w:rsid w:val="001E727B"/>
    <w:rsid w:val="001F3489"/>
    <w:rsid w:val="001F3C46"/>
    <w:rsid w:val="00202751"/>
    <w:rsid w:val="00202E6D"/>
    <w:rsid w:val="00203B5A"/>
    <w:rsid w:val="00207605"/>
    <w:rsid w:val="00210005"/>
    <w:rsid w:val="00211BD4"/>
    <w:rsid w:val="00212D98"/>
    <w:rsid w:val="00214E09"/>
    <w:rsid w:val="0022098C"/>
    <w:rsid w:val="00222FB8"/>
    <w:rsid w:val="002258C0"/>
    <w:rsid w:val="00225D2D"/>
    <w:rsid w:val="00226476"/>
    <w:rsid w:val="0022797C"/>
    <w:rsid w:val="00230A76"/>
    <w:rsid w:val="00232CD9"/>
    <w:rsid w:val="00233493"/>
    <w:rsid w:val="002358BF"/>
    <w:rsid w:val="002375B5"/>
    <w:rsid w:val="00241ECE"/>
    <w:rsid w:val="0024263F"/>
    <w:rsid w:val="002429F2"/>
    <w:rsid w:val="002431D2"/>
    <w:rsid w:val="002434AD"/>
    <w:rsid w:val="0024647D"/>
    <w:rsid w:val="002474F9"/>
    <w:rsid w:val="00250384"/>
    <w:rsid w:val="0025227D"/>
    <w:rsid w:val="002544CB"/>
    <w:rsid w:val="00255944"/>
    <w:rsid w:val="0025597D"/>
    <w:rsid w:val="0025617C"/>
    <w:rsid w:val="00256823"/>
    <w:rsid w:val="00260623"/>
    <w:rsid w:val="00260966"/>
    <w:rsid w:val="00263514"/>
    <w:rsid w:val="00265E89"/>
    <w:rsid w:val="002756C7"/>
    <w:rsid w:val="0027690B"/>
    <w:rsid w:val="00291829"/>
    <w:rsid w:val="002922B5"/>
    <w:rsid w:val="00293BB4"/>
    <w:rsid w:val="00297B37"/>
    <w:rsid w:val="00297B38"/>
    <w:rsid w:val="002A3CB8"/>
    <w:rsid w:val="002A60CF"/>
    <w:rsid w:val="002A6EED"/>
    <w:rsid w:val="002B14EE"/>
    <w:rsid w:val="002B2B21"/>
    <w:rsid w:val="002B304D"/>
    <w:rsid w:val="002B40C2"/>
    <w:rsid w:val="002B581C"/>
    <w:rsid w:val="002B5A74"/>
    <w:rsid w:val="002B6E5F"/>
    <w:rsid w:val="002C101C"/>
    <w:rsid w:val="002C1CE7"/>
    <w:rsid w:val="002C455F"/>
    <w:rsid w:val="002C5721"/>
    <w:rsid w:val="002C77A9"/>
    <w:rsid w:val="002D1AFF"/>
    <w:rsid w:val="002D2DF2"/>
    <w:rsid w:val="002E1023"/>
    <w:rsid w:val="002E5AA0"/>
    <w:rsid w:val="002E7551"/>
    <w:rsid w:val="002E7FBB"/>
    <w:rsid w:val="002F0389"/>
    <w:rsid w:val="002F1705"/>
    <w:rsid w:val="002F5493"/>
    <w:rsid w:val="002F5BD0"/>
    <w:rsid w:val="002F5F60"/>
    <w:rsid w:val="00301A58"/>
    <w:rsid w:val="0030391A"/>
    <w:rsid w:val="00303D99"/>
    <w:rsid w:val="00305307"/>
    <w:rsid w:val="00305332"/>
    <w:rsid w:val="00305842"/>
    <w:rsid w:val="00313BEF"/>
    <w:rsid w:val="00314102"/>
    <w:rsid w:val="00314691"/>
    <w:rsid w:val="003149B3"/>
    <w:rsid w:val="00316351"/>
    <w:rsid w:val="0031684D"/>
    <w:rsid w:val="0032059E"/>
    <w:rsid w:val="00323F22"/>
    <w:rsid w:val="0032455F"/>
    <w:rsid w:val="003300C2"/>
    <w:rsid w:val="003337F9"/>
    <w:rsid w:val="003364B7"/>
    <w:rsid w:val="003367F1"/>
    <w:rsid w:val="003400BD"/>
    <w:rsid w:val="00341329"/>
    <w:rsid w:val="0034456E"/>
    <w:rsid w:val="00345178"/>
    <w:rsid w:val="003525FD"/>
    <w:rsid w:val="00353975"/>
    <w:rsid w:val="00354142"/>
    <w:rsid w:val="0035414B"/>
    <w:rsid w:val="00355AC8"/>
    <w:rsid w:val="00355DCE"/>
    <w:rsid w:val="00361425"/>
    <w:rsid w:val="00361E7F"/>
    <w:rsid w:val="003639B7"/>
    <w:rsid w:val="00366449"/>
    <w:rsid w:val="00366897"/>
    <w:rsid w:val="00370213"/>
    <w:rsid w:val="00372C33"/>
    <w:rsid w:val="00376DC5"/>
    <w:rsid w:val="003801F6"/>
    <w:rsid w:val="003825AE"/>
    <w:rsid w:val="003832EE"/>
    <w:rsid w:val="0039638A"/>
    <w:rsid w:val="0039686E"/>
    <w:rsid w:val="003A05C0"/>
    <w:rsid w:val="003A1E59"/>
    <w:rsid w:val="003A5297"/>
    <w:rsid w:val="003A5E41"/>
    <w:rsid w:val="003A61C4"/>
    <w:rsid w:val="003A7223"/>
    <w:rsid w:val="003B5A7F"/>
    <w:rsid w:val="003B68C5"/>
    <w:rsid w:val="003C0C18"/>
    <w:rsid w:val="003C6837"/>
    <w:rsid w:val="003C6DF8"/>
    <w:rsid w:val="003D0286"/>
    <w:rsid w:val="003D163A"/>
    <w:rsid w:val="003D18CB"/>
    <w:rsid w:val="003D226D"/>
    <w:rsid w:val="003D2DE6"/>
    <w:rsid w:val="003D46B5"/>
    <w:rsid w:val="003D5FFF"/>
    <w:rsid w:val="003D6FD5"/>
    <w:rsid w:val="003E04F9"/>
    <w:rsid w:val="003E2874"/>
    <w:rsid w:val="003E2ADB"/>
    <w:rsid w:val="003E4990"/>
    <w:rsid w:val="003E5FE6"/>
    <w:rsid w:val="003E70FB"/>
    <w:rsid w:val="003F02DF"/>
    <w:rsid w:val="003F0671"/>
    <w:rsid w:val="003F13F5"/>
    <w:rsid w:val="003F1FD8"/>
    <w:rsid w:val="003F263C"/>
    <w:rsid w:val="003F356F"/>
    <w:rsid w:val="003F45DA"/>
    <w:rsid w:val="003F6662"/>
    <w:rsid w:val="003F6AF0"/>
    <w:rsid w:val="00402C53"/>
    <w:rsid w:val="00403646"/>
    <w:rsid w:val="004051ED"/>
    <w:rsid w:val="00406D1A"/>
    <w:rsid w:val="00406EA4"/>
    <w:rsid w:val="00410512"/>
    <w:rsid w:val="004156C2"/>
    <w:rsid w:val="004158C8"/>
    <w:rsid w:val="00420568"/>
    <w:rsid w:val="00422F5C"/>
    <w:rsid w:val="00423FBD"/>
    <w:rsid w:val="00424C9E"/>
    <w:rsid w:val="0042560D"/>
    <w:rsid w:val="00427991"/>
    <w:rsid w:val="004310F2"/>
    <w:rsid w:val="00431A33"/>
    <w:rsid w:val="00431C85"/>
    <w:rsid w:val="00435338"/>
    <w:rsid w:val="00436EA9"/>
    <w:rsid w:val="00436FFD"/>
    <w:rsid w:val="0044096F"/>
    <w:rsid w:val="0044189A"/>
    <w:rsid w:val="00441A7D"/>
    <w:rsid w:val="0044434D"/>
    <w:rsid w:val="00450686"/>
    <w:rsid w:val="00451073"/>
    <w:rsid w:val="0045122C"/>
    <w:rsid w:val="00452F72"/>
    <w:rsid w:val="00457715"/>
    <w:rsid w:val="00460330"/>
    <w:rsid w:val="0046121E"/>
    <w:rsid w:val="00461908"/>
    <w:rsid w:val="0046211F"/>
    <w:rsid w:val="00474A17"/>
    <w:rsid w:val="00474E12"/>
    <w:rsid w:val="00476C0A"/>
    <w:rsid w:val="00477A89"/>
    <w:rsid w:val="0049081D"/>
    <w:rsid w:val="0049254C"/>
    <w:rsid w:val="0049321E"/>
    <w:rsid w:val="0049757E"/>
    <w:rsid w:val="004A0492"/>
    <w:rsid w:val="004A360A"/>
    <w:rsid w:val="004A401D"/>
    <w:rsid w:val="004A56CF"/>
    <w:rsid w:val="004A68AD"/>
    <w:rsid w:val="004B5025"/>
    <w:rsid w:val="004B6507"/>
    <w:rsid w:val="004B7EEC"/>
    <w:rsid w:val="004B7F9A"/>
    <w:rsid w:val="004C021F"/>
    <w:rsid w:val="004C16F9"/>
    <w:rsid w:val="004C370F"/>
    <w:rsid w:val="004C37FB"/>
    <w:rsid w:val="004D185D"/>
    <w:rsid w:val="004D2C2B"/>
    <w:rsid w:val="004D3F88"/>
    <w:rsid w:val="004D6037"/>
    <w:rsid w:val="004D7F2C"/>
    <w:rsid w:val="004E1BED"/>
    <w:rsid w:val="004E23A9"/>
    <w:rsid w:val="004E43C1"/>
    <w:rsid w:val="004E469D"/>
    <w:rsid w:val="004F0A82"/>
    <w:rsid w:val="004F3FFC"/>
    <w:rsid w:val="004F4371"/>
    <w:rsid w:val="004F453A"/>
    <w:rsid w:val="004F6E9A"/>
    <w:rsid w:val="004F74E8"/>
    <w:rsid w:val="00501732"/>
    <w:rsid w:val="00504CB1"/>
    <w:rsid w:val="00507C94"/>
    <w:rsid w:val="00513948"/>
    <w:rsid w:val="0051718E"/>
    <w:rsid w:val="00520E8E"/>
    <w:rsid w:val="00530291"/>
    <w:rsid w:val="005313A7"/>
    <w:rsid w:val="00533C38"/>
    <w:rsid w:val="00537EBA"/>
    <w:rsid w:val="005417BF"/>
    <w:rsid w:val="00541E5B"/>
    <w:rsid w:val="005422FE"/>
    <w:rsid w:val="0054478A"/>
    <w:rsid w:val="005504ED"/>
    <w:rsid w:val="0055073E"/>
    <w:rsid w:val="00553E07"/>
    <w:rsid w:val="005555C2"/>
    <w:rsid w:val="00556C3A"/>
    <w:rsid w:val="0056080A"/>
    <w:rsid w:val="00565698"/>
    <w:rsid w:val="0056708F"/>
    <w:rsid w:val="00567A42"/>
    <w:rsid w:val="005703FF"/>
    <w:rsid w:val="00572DEA"/>
    <w:rsid w:val="0057643A"/>
    <w:rsid w:val="00581358"/>
    <w:rsid w:val="005864FF"/>
    <w:rsid w:val="00586EEE"/>
    <w:rsid w:val="00594E8E"/>
    <w:rsid w:val="005A470D"/>
    <w:rsid w:val="005B0706"/>
    <w:rsid w:val="005B5ADD"/>
    <w:rsid w:val="005B5B20"/>
    <w:rsid w:val="005B5DAA"/>
    <w:rsid w:val="005B7340"/>
    <w:rsid w:val="005B73C2"/>
    <w:rsid w:val="005C64F4"/>
    <w:rsid w:val="005C78D1"/>
    <w:rsid w:val="005D1315"/>
    <w:rsid w:val="005D2003"/>
    <w:rsid w:val="005D343A"/>
    <w:rsid w:val="005D37C9"/>
    <w:rsid w:val="005D79E5"/>
    <w:rsid w:val="005E01DD"/>
    <w:rsid w:val="005E2CE5"/>
    <w:rsid w:val="005E3485"/>
    <w:rsid w:val="005E63DA"/>
    <w:rsid w:val="005E6A35"/>
    <w:rsid w:val="005F1B29"/>
    <w:rsid w:val="005F6952"/>
    <w:rsid w:val="005F6C14"/>
    <w:rsid w:val="005F7E0E"/>
    <w:rsid w:val="00602BAF"/>
    <w:rsid w:val="0060321A"/>
    <w:rsid w:val="00605D50"/>
    <w:rsid w:val="00611655"/>
    <w:rsid w:val="00614A61"/>
    <w:rsid w:val="00614D13"/>
    <w:rsid w:val="00614EF7"/>
    <w:rsid w:val="00615458"/>
    <w:rsid w:val="00621387"/>
    <w:rsid w:val="006213CF"/>
    <w:rsid w:val="006243A7"/>
    <w:rsid w:val="00626CF2"/>
    <w:rsid w:val="0063157A"/>
    <w:rsid w:val="00633D20"/>
    <w:rsid w:val="00634D89"/>
    <w:rsid w:val="0064094C"/>
    <w:rsid w:val="00640A11"/>
    <w:rsid w:val="00644561"/>
    <w:rsid w:val="006477F0"/>
    <w:rsid w:val="006509F6"/>
    <w:rsid w:val="00650CFB"/>
    <w:rsid w:val="00653651"/>
    <w:rsid w:val="006536D9"/>
    <w:rsid w:val="00662D0D"/>
    <w:rsid w:val="006637AF"/>
    <w:rsid w:val="00665DA7"/>
    <w:rsid w:val="00666B63"/>
    <w:rsid w:val="00670819"/>
    <w:rsid w:val="006716A9"/>
    <w:rsid w:val="00673497"/>
    <w:rsid w:val="006742DA"/>
    <w:rsid w:val="00675B61"/>
    <w:rsid w:val="006768A6"/>
    <w:rsid w:val="006770A0"/>
    <w:rsid w:val="00677702"/>
    <w:rsid w:val="006828C1"/>
    <w:rsid w:val="006839C2"/>
    <w:rsid w:val="006864D1"/>
    <w:rsid w:val="006869D4"/>
    <w:rsid w:val="00697837"/>
    <w:rsid w:val="006A2A3F"/>
    <w:rsid w:val="006C5903"/>
    <w:rsid w:val="006C6E8D"/>
    <w:rsid w:val="006D4099"/>
    <w:rsid w:val="006D568F"/>
    <w:rsid w:val="006E0F5F"/>
    <w:rsid w:val="006E26EE"/>
    <w:rsid w:val="006E3863"/>
    <w:rsid w:val="006E42BD"/>
    <w:rsid w:val="006E52BA"/>
    <w:rsid w:val="006E5FBF"/>
    <w:rsid w:val="006E6B5E"/>
    <w:rsid w:val="006E74D7"/>
    <w:rsid w:val="006F144E"/>
    <w:rsid w:val="006F41E5"/>
    <w:rsid w:val="006F5225"/>
    <w:rsid w:val="006F6C19"/>
    <w:rsid w:val="006F722E"/>
    <w:rsid w:val="00701604"/>
    <w:rsid w:val="00704D77"/>
    <w:rsid w:val="00707FDB"/>
    <w:rsid w:val="0071211C"/>
    <w:rsid w:val="007124A2"/>
    <w:rsid w:val="00712A60"/>
    <w:rsid w:val="00713AF7"/>
    <w:rsid w:val="007146A5"/>
    <w:rsid w:val="00715060"/>
    <w:rsid w:val="00717118"/>
    <w:rsid w:val="00717C18"/>
    <w:rsid w:val="00723623"/>
    <w:rsid w:val="00723E55"/>
    <w:rsid w:val="0072693D"/>
    <w:rsid w:val="00732364"/>
    <w:rsid w:val="0073276C"/>
    <w:rsid w:val="00732E2C"/>
    <w:rsid w:val="007369A2"/>
    <w:rsid w:val="00736B3F"/>
    <w:rsid w:val="0074051A"/>
    <w:rsid w:val="00740C12"/>
    <w:rsid w:val="00741BA5"/>
    <w:rsid w:val="007420DA"/>
    <w:rsid w:val="007434EE"/>
    <w:rsid w:val="0074360F"/>
    <w:rsid w:val="00743673"/>
    <w:rsid w:val="00744E0B"/>
    <w:rsid w:val="00745DD0"/>
    <w:rsid w:val="00746D17"/>
    <w:rsid w:val="00751041"/>
    <w:rsid w:val="00751AB4"/>
    <w:rsid w:val="00751D44"/>
    <w:rsid w:val="007530D2"/>
    <w:rsid w:val="0076076F"/>
    <w:rsid w:val="007625C6"/>
    <w:rsid w:val="007654DA"/>
    <w:rsid w:val="00765A66"/>
    <w:rsid w:val="00770F0E"/>
    <w:rsid w:val="0077216E"/>
    <w:rsid w:val="007726E0"/>
    <w:rsid w:val="00785047"/>
    <w:rsid w:val="007864CC"/>
    <w:rsid w:val="007910A7"/>
    <w:rsid w:val="0079245E"/>
    <w:rsid w:val="00794D6F"/>
    <w:rsid w:val="007953D1"/>
    <w:rsid w:val="00795650"/>
    <w:rsid w:val="00796D3D"/>
    <w:rsid w:val="00797B48"/>
    <w:rsid w:val="007B20D4"/>
    <w:rsid w:val="007B23CE"/>
    <w:rsid w:val="007B259F"/>
    <w:rsid w:val="007B4DFE"/>
    <w:rsid w:val="007B5296"/>
    <w:rsid w:val="007B5E69"/>
    <w:rsid w:val="007B79DB"/>
    <w:rsid w:val="007C10F4"/>
    <w:rsid w:val="007C2739"/>
    <w:rsid w:val="007C2A2E"/>
    <w:rsid w:val="007C2C0F"/>
    <w:rsid w:val="007C4888"/>
    <w:rsid w:val="007C65E6"/>
    <w:rsid w:val="007C7B24"/>
    <w:rsid w:val="007C7F03"/>
    <w:rsid w:val="007D2A32"/>
    <w:rsid w:val="007D57FA"/>
    <w:rsid w:val="007E1950"/>
    <w:rsid w:val="007E2C2C"/>
    <w:rsid w:val="007E32F7"/>
    <w:rsid w:val="007E3C80"/>
    <w:rsid w:val="007E724D"/>
    <w:rsid w:val="007E769C"/>
    <w:rsid w:val="007F19C1"/>
    <w:rsid w:val="007F1C1F"/>
    <w:rsid w:val="007F5E02"/>
    <w:rsid w:val="007F7BDC"/>
    <w:rsid w:val="0080637B"/>
    <w:rsid w:val="00807541"/>
    <w:rsid w:val="00810F9B"/>
    <w:rsid w:val="00812627"/>
    <w:rsid w:val="00812F80"/>
    <w:rsid w:val="00814A0C"/>
    <w:rsid w:val="008152A3"/>
    <w:rsid w:val="008155F5"/>
    <w:rsid w:val="00820CE8"/>
    <w:rsid w:val="008217D9"/>
    <w:rsid w:val="008236CB"/>
    <w:rsid w:val="00824388"/>
    <w:rsid w:val="00824DFF"/>
    <w:rsid w:val="008279D7"/>
    <w:rsid w:val="00831980"/>
    <w:rsid w:val="00834D24"/>
    <w:rsid w:val="008356A3"/>
    <w:rsid w:val="00836ED8"/>
    <w:rsid w:val="008404D4"/>
    <w:rsid w:val="008407CB"/>
    <w:rsid w:val="00842474"/>
    <w:rsid w:val="00842CE6"/>
    <w:rsid w:val="00843D6E"/>
    <w:rsid w:val="00845C5A"/>
    <w:rsid w:val="0085081E"/>
    <w:rsid w:val="00850A6B"/>
    <w:rsid w:val="00850BA0"/>
    <w:rsid w:val="00853430"/>
    <w:rsid w:val="00853630"/>
    <w:rsid w:val="00861B7A"/>
    <w:rsid w:val="0086236E"/>
    <w:rsid w:val="00862CFC"/>
    <w:rsid w:val="00863A57"/>
    <w:rsid w:val="00866C9C"/>
    <w:rsid w:val="00870D43"/>
    <w:rsid w:val="00871832"/>
    <w:rsid w:val="008718B7"/>
    <w:rsid w:val="008737FB"/>
    <w:rsid w:val="0087519D"/>
    <w:rsid w:val="0087610D"/>
    <w:rsid w:val="00885C27"/>
    <w:rsid w:val="00886DE7"/>
    <w:rsid w:val="00887339"/>
    <w:rsid w:val="0089053F"/>
    <w:rsid w:val="00892A4B"/>
    <w:rsid w:val="00897C8B"/>
    <w:rsid w:val="008A09B3"/>
    <w:rsid w:val="008A1162"/>
    <w:rsid w:val="008A4334"/>
    <w:rsid w:val="008A7E36"/>
    <w:rsid w:val="008C4881"/>
    <w:rsid w:val="008C5A01"/>
    <w:rsid w:val="008C6482"/>
    <w:rsid w:val="008D0C2F"/>
    <w:rsid w:val="008E1FCC"/>
    <w:rsid w:val="008E2F33"/>
    <w:rsid w:val="008E3736"/>
    <w:rsid w:val="008E3B9E"/>
    <w:rsid w:val="008E4FDA"/>
    <w:rsid w:val="008E6006"/>
    <w:rsid w:val="008E68B0"/>
    <w:rsid w:val="008E69DE"/>
    <w:rsid w:val="008F077A"/>
    <w:rsid w:val="008F16DC"/>
    <w:rsid w:val="008F2068"/>
    <w:rsid w:val="008F3DF2"/>
    <w:rsid w:val="008F59F3"/>
    <w:rsid w:val="008F5FEE"/>
    <w:rsid w:val="008F61FB"/>
    <w:rsid w:val="008F6A43"/>
    <w:rsid w:val="00902C7D"/>
    <w:rsid w:val="00903828"/>
    <w:rsid w:val="00910355"/>
    <w:rsid w:val="00910788"/>
    <w:rsid w:val="00911D5E"/>
    <w:rsid w:val="009126EA"/>
    <w:rsid w:val="00913F6B"/>
    <w:rsid w:val="00915BB9"/>
    <w:rsid w:val="0093564E"/>
    <w:rsid w:val="00941A48"/>
    <w:rsid w:val="009433E1"/>
    <w:rsid w:val="00943C6A"/>
    <w:rsid w:val="0094437C"/>
    <w:rsid w:val="00957AAF"/>
    <w:rsid w:val="0096051A"/>
    <w:rsid w:val="00961ACD"/>
    <w:rsid w:val="0096392E"/>
    <w:rsid w:val="0096636D"/>
    <w:rsid w:val="00967434"/>
    <w:rsid w:val="00970A33"/>
    <w:rsid w:val="00970EAE"/>
    <w:rsid w:val="00971A07"/>
    <w:rsid w:val="0097699E"/>
    <w:rsid w:val="00980C73"/>
    <w:rsid w:val="00983768"/>
    <w:rsid w:val="009844D6"/>
    <w:rsid w:val="00985F1A"/>
    <w:rsid w:val="00987C51"/>
    <w:rsid w:val="00990406"/>
    <w:rsid w:val="0099310B"/>
    <w:rsid w:val="00994AA6"/>
    <w:rsid w:val="009A0195"/>
    <w:rsid w:val="009A06AF"/>
    <w:rsid w:val="009A50CF"/>
    <w:rsid w:val="009A5496"/>
    <w:rsid w:val="009A5C62"/>
    <w:rsid w:val="009A7F70"/>
    <w:rsid w:val="009B239C"/>
    <w:rsid w:val="009B5E2A"/>
    <w:rsid w:val="009B7518"/>
    <w:rsid w:val="009C030E"/>
    <w:rsid w:val="009C0816"/>
    <w:rsid w:val="009C2FF3"/>
    <w:rsid w:val="009C421E"/>
    <w:rsid w:val="009C4B5D"/>
    <w:rsid w:val="009C5A89"/>
    <w:rsid w:val="009C5B7A"/>
    <w:rsid w:val="009D0620"/>
    <w:rsid w:val="009D50E6"/>
    <w:rsid w:val="009D523B"/>
    <w:rsid w:val="009D5CD0"/>
    <w:rsid w:val="009D6F68"/>
    <w:rsid w:val="009D7066"/>
    <w:rsid w:val="009D73F7"/>
    <w:rsid w:val="009E12AB"/>
    <w:rsid w:val="009E3EE0"/>
    <w:rsid w:val="009E73EA"/>
    <w:rsid w:val="009E7D53"/>
    <w:rsid w:val="009F0FA5"/>
    <w:rsid w:val="009F15ED"/>
    <w:rsid w:val="009F3A92"/>
    <w:rsid w:val="009F49E8"/>
    <w:rsid w:val="00A0034F"/>
    <w:rsid w:val="00A06846"/>
    <w:rsid w:val="00A07346"/>
    <w:rsid w:val="00A07B18"/>
    <w:rsid w:val="00A113E5"/>
    <w:rsid w:val="00A15AB4"/>
    <w:rsid w:val="00A15B96"/>
    <w:rsid w:val="00A21EE9"/>
    <w:rsid w:val="00A263B0"/>
    <w:rsid w:val="00A266E4"/>
    <w:rsid w:val="00A27E7B"/>
    <w:rsid w:val="00A314C0"/>
    <w:rsid w:val="00A31BE4"/>
    <w:rsid w:val="00A36F74"/>
    <w:rsid w:val="00A41E25"/>
    <w:rsid w:val="00A429F9"/>
    <w:rsid w:val="00A4450D"/>
    <w:rsid w:val="00A445F9"/>
    <w:rsid w:val="00A46465"/>
    <w:rsid w:val="00A5196F"/>
    <w:rsid w:val="00A54005"/>
    <w:rsid w:val="00A54F91"/>
    <w:rsid w:val="00A55011"/>
    <w:rsid w:val="00A56987"/>
    <w:rsid w:val="00A6259F"/>
    <w:rsid w:val="00A63A5E"/>
    <w:rsid w:val="00A647D8"/>
    <w:rsid w:val="00A65B36"/>
    <w:rsid w:val="00A678FF"/>
    <w:rsid w:val="00A7057A"/>
    <w:rsid w:val="00A72665"/>
    <w:rsid w:val="00A73042"/>
    <w:rsid w:val="00A813C2"/>
    <w:rsid w:val="00A8283C"/>
    <w:rsid w:val="00A82C17"/>
    <w:rsid w:val="00A84464"/>
    <w:rsid w:val="00A85CA5"/>
    <w:rsid w:val="00A85F9E"/>
    <w:rsid w:val="00A9250E"/>
    <w:rsid w:val="00A9418A"/>
    <w:rsid w:val="00AA11EB"/>
    <w:rsid w:val="00AA2E61"/>
    <w:rsid w:val="00AA5A04"/>
    <w:rsid w:val="00AA7A9D"/>
    <w:rsid w:val="00AC0F4B"/>
    <w:rsid w:val="00AC246E"/>
    <w:rsid w:val="00AC4B41"/>
    <w:rsid w:val="00AC6E47"/>
    <w:rsid w:val="00AD12F6"/>
    <w:rsid w:val="00AD2149"/>
    <w:rsid w:val="00AD2293"/>
    <w:rsid w:val="00AD43FE"/>
    <w:rsid w:val="00AD4EB7"/>
    <w:rsid w:val="00AD52C5"/>
    <w:rsid w:val="00AD621D"/>
    <w:rsid w:val="00AD6C4D"/>
    <w:rsid w:val="00AD782F"/>
    <w:rsid w:val="00AE1265"/>
    <w:rsid w:val="00AE2351"/>
    <w:rsid w:val="00AE34E2"/>
    <w:rsid w:val="00AE6976"/>
    <w:rsid w:val="00AE6F80"/>
    <w:rsid w:val="00AE78DE"/>
    <w:rsid w:val="00AF2023"/>
    <w:rsid w:val="00AF27E9"/>
    <w:rsid w:val="00AF2EA7"/>
    <w:rsid w:val="00AF5EB5"/>
    <w:rsid w:val="00AF601B"/>
    <w:rsid w:val="00AF735C"/>
    <w:rsid w:val="00B004F2"/>
    <w:rsid w:val="00B06CEB"/>
    <w:rsid w:val="00B07337"/>
    <w:rsid w:val="00B10554"/>
    <w:rsid w:val="00B1120B"/>
    <w:rsid w:val="00B1344F"/>
    <w:rsid w:val="00B1355B"/>
    <w:rsid w:val="00B162A5"/>
    <w:rsid w:val="00B17390"/>
    <w:rsid w:val="00B21FE4"/>
    <w:rsid w:val="00B24A7D"/>
    <w:rsid w:val="00B253E1"/>
    <w:rsid w:val="00B25EB5"/>
    <w:rsid w:val="00B276CB"/>
    <w:rsid w:val="00B33BF8"/>
    <w:rsid w:val="00B33DAC"/>
    <w:rsid w:val="00B33FE9"/>
    <w:rsid w:val="00B3582E"/>
    <w:rsid w:val="00B35C4C"/>
    <w:rsid w:val="00B35D37"/>
    <w:rsid w:val="00B361C6"/>
    <w:rsid w:val="00B414DA"/>
    <w:rsid w:val="00B41F7A"/>
    <w:rsid w:val="00B42474"/>
    <w:rsid w:val="00B42B97"/>
    <w:rsid w:val="00B43FD1"/>
    <w:rsid w:val="00B44C73"/>
    <w:rsid w:val="00B47F8B"/>
    <w:rsid w:val="00B514C6"/>
    <w:rsid w:val="00B52B89"/>
    <w:rsid w:val="00B561AB"/>
    <w:rsid w:val="00B57C31"/>
    <w:rsid w:val="00B614CF"/>
    <w:rsid w:val="00B617C6"/>
    <w:rsid w:val="00B62927"/>
    <w:rsid w:val="00B64227"/>
    <w:rsid w:val="00B70D64"/>
    <w:rsid w:val="00B711AC"/>
    <w:rsid w:val="00B741FB"/>
    <w:rsid w:val="00B745B3"/>
    <w:rsid w:val="00B7693E"/>
    <w:rsid w:val="00B80690"/>
    <w:rsid w:val="00B83635"/>
    <w:rsid w:val="00B842B5"/>
    <w:rsid w:val="00B911B1"/>
    <w:rsid w:val="00B91A69"/>
    <w:rsid w:val="00B94A00"/>
    <w:rsid w:val="00BA5F39"/>
    <w:rsid w:val="00BB046F"/>
    <w:rsid w:val="00BB065A"/>
    <w:rsid w:val="00BB1B93"/>
    <w:rsid w:val="00BB3934"/>
    <w:rsid w:val="00BB4C1E"/>
    <w:rsid w:val="00BB585A"/>
    <w:rsid w:val="00BB721C"/>
    <w:rsid w:val="00BC0167"/>
    <w:rsid w:val="00BC2D15"/>
    <w:rsid w:val="00BD1FB4"/>
    <w:rsid w:val="00BD725A"/>
    <w:rsid w:val="00BE061B"/>
    <w:rsid w:val="00BE0D68"/>
    <w:rsid w:val="00BE44A4"/>
    <w:rsid w:val="00BE5A16"/>
    <w:rsid w:val="00BE5EAC"/>
    <w:rsid w:val="00BE60C4"/>
    <w:rsid w:val="00BE786A"/>
    <w:rsid w:val="00BE7E44"/>
    <w:rsid w:val="00BF0AD5"/>
    <w:rsid w:val="00BF0B78"/>
    <w:rsid w:val="00BF172D"/>
    <w:rsid w:val="00BF27E7"/>
    <w:rsid w:val="00BF4ACB"/>
    <w:rsid w:val="00BF5565"/>
    <w:rsid w:val="00BF656A"/>
    <w:rsid w:val="00BF7AD3"/>
    <w:rsid w:val="00C03353"/>
    <w:rsid w:val="00C06B3C"/>
    <w:rsid w:val="00C116E0"/>
    <w:rsid w:val="00C11D13"/>
    <w:rsid w:val="00C14504"/>
    <w:rsid w:val="00C16F2D"/>
    <w:rsid w:val="00C17A7D"/>
    <w:rsid w:val="00C229A7"/>
    <w:rsid w:val="00C25EBC"/>
    <w:rsid w:val="00C330FD"/>
    <w:rsid w:val="00C355AA"/>
    <w:rsid w:val="00C35BB7"/>
    <w:rsid w:val="00C36085"/>
    <w:rsid w:val="00C400E3"/>
    <w:rsid w:val="00C40370"/>
    <w:rsid w:val="00C42272"/>
    <w:rsid w:val="00C42E28"/>
    <w:rsid w:val="00C430F2"/>
    <w:rsid w:val="00C441A5"/>
    <w:rsid w:val="00C441F8"/>
    <w:rsid w:val="00C47822"/>
    <w:rsid w:val="00C478B9"/>
    <w:rsid w:val="00C54373"/>
    <w:rsid w:val="00C558A8"/>
    <w:rsid w:val="00C567C2"/>
    <w:rsid w:val="00C61150"/>
    <w:rsid w:val="00C65C15"/>
    <w:rsid w:val="00C66130"/>
    <w:rsid w:val="00C6669B"/>
    <w:rsid w:val="00C66D08"/>
    <w:rsid w:val="00C66EC2"/>
    <w:rsid w:val="00C677B4"/>
    <w:rsid w:val="00C823B5"/>
    <w:rsid w:val="00C835D1"/>
    <w:rsid w:val="00C864F4"/>
    <w:rsid w:val="00C87018"/>
    <w:rsid w:val="00C8741E"/>
    <w:rsid w:val="00C87456"/>
    <w:rsid w:val="00C87720"/>
    <w:rsid w:val="00C87791"/>
    <w:rsid w:val="00C904C0"/>
    <w:rsid w:val="00C90B14"/>
    <w:rsid w:val="00C91377"/>
    <w:rsid w:val="00C91D68"/>
    <w:rsid w:val="00C9765B"/>
    <w:rsid w:val="00CA0357"/>
    <w:rsid w:val="00CA0420"/>
    <w:rsid w:val="00CA0F33"/>
    <w:rsid w:val="00CA15B9"/>
    <w:rsid w:val="00CA4E12"/>
    <w:rsid w:val="00CA5ECF"/>
    <w:rsid w:val="00CA7459"/>
    <w:rsid w:val="00CB65FE"/>
    <w:rsid w:val="00CB6DAC"/>
    <w:rsid w:val="00CB7C27"/>
    <w:rsid w:val="00CC4EFA"/>
    <w:rsid w:val="00CC4F1F"/>
    <w:rsid w:val="00CC7106"/>
    <w:rsid w:val="00CC74BD"/>
    <w:rsid w:val="00CD38EB"/>
    <w:rsid w:val="00CE1528"/>
    <w:rsid w:val="00CE1C04"/>
    <w:rsid w:val="00CE556F"/>
    <w:rsid w:val="00CF01FC"/>
    <w:rsid w:val="00CF1436"/>
    <w:rsid w:val="00CF1C23"/>
    <w:rsid w:val="00CF280A"/>
    <w:rsid w:val="00CF2C3B"/>
    <w:rsid w:val="00CF5AE7"/>
    <w:rsid w:val="00D00397"/>
    <w:rsid w:val="00D005A7"/>
    <w:rsid w:val="00D01173"/>
    <w:rsid w:val="00D03D2D"/>
    <w:rsid w:val="00D06360"/>
    <w:rsid w:val="00D07DB2"/>
    <w:rsid w:val="00D112C6"/>
    <w:rsid w:val="00D11C8C"/>
    <w:rsid w:val="00D14A61"/>
    <w:rsid w:val="00D154DE"/>
    <w:rsid w:val="00D22DB7"/>
    <w:rsid w:val="00D237C3"/>
    <w:rsid w:val="00D23B29"/>
    <w:rsid w:val="00D25767"/>
    <w:rsid w:val="00D259E1"/>
    <w:rsid w:val="00D3451C"/>
    <w:rsid w:val="00D35185"/>
    <w:rsid w:val="00D37380"/>
    <w:rsid w:val="00D433C1"/>
    <w:rsid w:val="00D436B9"/>
    <w:rsid w:val="00D45242"/>
    <w:rsid w:val="00D471ED"/>
    <w:rsid w:val="00D47E38"/>
    <w:rsid w:val="00D51597"/>
    <w:rsid w:val="00D52030"/>
    <w:rsid w:val="00D52161"/>
    <w:rsid w:val="00D52D5C"/>
    <w:rsid w:val="00D54905"/>
    <w:rsid w:val="00D574A0"/>
    <w:rsid w:val="00D608EE"/>
    <w:rsid w:val="00D60DF7"/>
    <w:rsid w:val="00D61F64"/>
    <w:rsid w:val="00D62BFF"/>
    <w:rsid w:val="00D641A3"/>
    <w:rsid w:val="00D65D48"/>
    <w:rsid w:val="00D6699C"/>
    <w:rsid w:val="00D72FB2"/>
    <w:rsid w:val="00D750D6"/>
    <w:rsid w:val="00D7519C"/>
    <w:rsid w:val="00D7699E"/>
    <w:rsid w:val="00D76A5B"/>
    <w:rsid w:val="00D76B48"/>
    <w:rsid w:val="00D76B68"/>
    <w:rsid w:val="00D76D5F"/>
    <w:rsid w:val="00D776F9"/>
    <w:rsid w:val="00D811AD"/>
    <w:rsid w:val="00D86C24"/>
    <w:rsid w:val="00D9025C"/>
    <w:rsid w:val="00D97145"/>
    <w:rsid w:val="00DA1553"/>
    <w:rsid w:val="00DA3757"/>
    <w:rsid w:val="00DA3D68"/>
    <w:rsid w:val="00DB120E"/>
    <w:rsid w:val="00DB5C91"/>
    <w:rsid w:val="00DB5D94"/>
    <w:rsid w:val="00DB6991"/>
    <w:rsid w:val="00DC2D89"/>
    <w:rsid w:val="00DC547E"/>
    <w:rsid w:val="00DC66F8"/>
    <w:rsid w:val="00DC6F0F"/>
    <w:rsid w:val="00DD1F08"/>
    <w:rsid w:val="00DD30D3"/>
    <w:rsid w:val="00DD406B"/>
    <w:rsid w:val="00DD4B61"/>
    <w:rsid w:val="00DE257C"/>
    <w:rsid w:val="00DE5682"/>
    <w:rsid w:val="00DE6836"/>
    <w:rsid w:val="00DE6A50"/>
    <w:rsid w:val="00DE7663"/>
    <w:rsid w:val="00DE7E9D"/>
    <w:rsid w:val="00DF0117"/>
    <w:rsid w:val="00DF0FA8"/>
    <w:rsid w:val="00DF433F"/>
    <w:rsid w:val="00DF4536"/>
    <w:rsid w:val="00DF7109"/>
    <w:rsid w:val="00E01934"/>
    <w:rsid w:val="00E02D9F"/>
    <w:rsid w:val="00E15C63"/>
    <w:rsid w:val="00E15ECD"/>
    <w:rsid w:val="00E16D0C"/>
    <w:rsid w:val="00E20CCD"/>
    <w:rsid w:val="00E22A0D"/>
    <w:rsid w:val="00E3510A"/>
    <w:rsid w:val="00E36D10"/>
    <w:rsid w:val="00E3714F"/>
    <w:rsid w:val="00E42AAB"/>
    <w:rsid w:val="00E45252"/>
    <w:rsid w:val="00E47DDA"/>
    <w:rsid w:val="00E541FF"/>
    <w:rsid w:val="00E547CF"/>
    <w:rsid w:val="00E5617D"/>
    <w:rsid w:val="00E5765E"/>
    <w:rsid w:val="00E61A79"/>
    <w:rsid w:val="00E6565E"/>
    <w:rsid w:val="00E6677D"/>
    <w:rsid w:val="00E73102"/>
    <w:rsid w:val="00E77B68"/>
    <w:rsid w:val="00E81374"/>
    <w:rsid w:val="00E85539"/>
    <w:rsid w:val="00E91785"/>
    <w:rsid w:val="00E97C21"/>
    <w:rsid w:val="00EA274F"/>
    <w:rsid w:val="00EA3ADF"/>
    <w:rsid w:val="00EA7DD5"/>
    <w:rsid w:val="00EB3A7E"/>
    <w:rsid w:val="00EB4871"/>
    <w:rsid w:val="00EB6544"/>
    <w:rsid w:val="00EB6B57"/>
    <w:rsid w:val="00EB77DB"/>
    <w:rsid w:val="00EC3B22"/>
    <w:rsid w:val="00EC3F2E"/>
    <w:rsid w:val="00EC41F6"/>
    <w:rsid w:val="00EC487F"/>
    <w:rsid w:val="00EC70CC"/>
    <w:rsid w:val="00EC73B8"/>
    <w:rsid w:val="00EC760C"/>
    <w:rsid w:val="00ED1771"/>
    <w:rsid w:val="00ED7D9A"/>
    <w:rsid w:val="00EE047A"/>
    <w:rsid w:val="00EE0531"/>
    <w:rsid w:val="00EE2678"/>
    <w:rsid w:val="00EE3889"/>
    <w:rsid w:val="00EE422B"/>
    <w:rsid w:val="00EE50D9"/>
    <w:rsid w:val="00EE6B4A"/>
    <w:rsid w:val="00EE72B2"/>
    <w:rsid w:val="00EE7C5E"/>
    <w:rsid w:val="00EF0C3F"/>
    <w:rsid w:val="00EF235B"/>
    <w:rsid w:val="00EF3B58"/>
    <w:rsid w:val="00EF5B92"/>
    <w:rsid w:val="00EF6B31"/>
    <w:rsid w:val="00F11C8B"/>
    <w:rsid w:val="00F122F7"/>
    <w:rsid w:val="00F13180"/>
    <w:rsid w:val="00F1375E"/>
    <w:rsid w:val="00F16FCB"/>
    <w:rsid w:val="00F21015"/>
    <w:rsid w:val="00F236AC"/>
    <w:rsid w:val="00F23744"/>
    <w:rsid w:val="00F2666F"/>
    <w:rsid w:val="00F26F4A"/>
    <w:rsid w:val="00F2704A"/>
    <w:rsid w:val="00F31A17"/>
    <w:rsid w:val="00F330BF"/>
    <w:rsid w:val="00F34575"/>
    <w:rsid w:val="00F35355"/>
    <w:rsid w:val="00F407F9"/>
    <w:rsid w:val="00F4176C"/>
    <w:rsid w:val="00F41970"/>
    <w:rsid w:val="00F43658"/>
    <w:rsid w:val="00F44681"/>
    <w:rsid w:val="00F51C9D"/>
    <w:rsid w:val="00F5417C"/>
    <w:rsid w:val="00F555DD"/>
    <w:rsid w:val="00F60E6E"/>
    <w:rsid w:val="00F614F8"/>
    <w:rsid w:val="00F628C8"/>
    <w:rsid w:val="00F642E2"/>
    <w:rsid w:val="00F65415"/>
    <w:rsid w:val="00F7469B"/>
    <w:rsid w:val="00F81434"/>
    <w:rsid w:val="00F8406F"/>
    <w:rsid w:val="00F851B8"/>
    <w:rsid w:val="00F93757"/>
    <w:rsid w:val="00F96109"/>
    <w:rsid w:val="00F96C18"/>
    <w:rsid w:val="00F9703A"/>
    <w:rsid w:val="00FA137D"/>
    <w:rsid w:val="00FA3225"/>
    <w:rsid w:val="00FA796E"/>
    <w:rsid w:val="00FB062E"/>
    <w:rsid w:val="00FB335E"/>
    <w:rsid w:val="00FB4527"/>
    <w:rsid w:val="00FB5B59"/>
    <w:rsid w:val="00FC0D38"/>
    <w:rsid w:val="00FC1622"/>
    <w:rsid w:val="00FC1C6F"/>
    <w:rsid w:val="00FC3506"/>
    <w:rsid w:val="00FC5DD3"/>
    <w:rsid w:val="00FC773A"/>
    <w:rsid w:val="00FD3B14"/>
    <w:rsid w:val="00FD5451"/>
    <w:rsid w:val="00FD5FD8"/>
    <w:rsid w:val="00FD7360"/>
    <w:rsid w:val="00FD7A1F"/>
    <w:rsid w:val="00FE0050"/>
    <w:rsid w:val="00FE1143"/>
    <w:rsid w:val="00FE168A"/>
    <w:rsid w:val="00FE1D6F"/>
    <w:rsid w:val="00FE5DA8"/>
    <w:rsid w:val="00FE6A3B"/>
    <w:rsid w:val="00FF15E9"/>
    <w:rsid w:val="00FF255C"/>
    <w:rsid w:val="00FF46BB"/>
    <w:rsid w:val="00FF7680"/>
    <w:rsid w:val="00FF79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83C6B"/>
    <w:rPr>
      <w:rFonts w:ascii="Arial Black" w:hAnsi="Arial Black"/>
      <w:sz w:val="24"/>
    </w:rPr>
  </w:style>
  <w:style w:type="paragraph" w:styleId="Heading1">
    <w:name w:val="heading 1"/>
    <w:basedOn w:val="Normal"/>
    <w:next w:val="Normal"/>
    <w:qFormat/>
    <w:rsid w:val="00083C6B"/>
    <w:pPr>
      <w:keepNext/>
      <w:outlineLvl w:val="0"/>
    </w:pPr>
    <w:rPr>
      <w:rFonts w:ascii="Century Gothic" w:hAnsi="Century Gothic"/>
      <w:b/>
    </w:rPr>
  </w:style>
  <w:style w:type="paragraph" w:styleId="Heading2">
    <w:name w:val="heading 2"/>
    <w:basedOn w:val="Normal"/>
    <w:next w:val="Normal"/>
    <w:qFormat/>
    <w:rsid w:val="00083C6B"/>
    <w:pPr>
      <w:keepNext/>
      <w:spacing w:line="278" w:lineRule="exact"/>
      <w:jc w:val="center"/>
      <w:outlineLvl w:val="1"/>
    </w:pPr>
    <w:rPr>
      <w:rFonts w:ascii="Times New Roman" w:hAnsi="Times New Roman"/>
      <w:snapToGrid w:val="0"/>
    </w:rPr>
  </w:style>
  <w:style w:type="paragraph" w:styleId="Heading3">
    <w:name w:val="heading 3"/>
    <w:basedOn w:val="Normal"/>
    <w:next w:val="Normal"/>
    <w:qFormat/>
    <w:rsid w:val="00083C6B"/>
    <w:pPr>
      <w:keepNext/>
      <w:spacing w:line="278" w:lineRule="exact"/>
      <w:jc w:val="both"/>
      <w:outlineLvl w:val="2"/>
    </w:pPr>
    <w:rPr>
      <w:u w:val="single"/>
    </w:rPr>
  </w:style>
  <w:style w:type="paragraph" w:styleId="Heading4">
    <w:name w:val="heading 4"/>
    <w:basedOn w:val="Normal"/>
    <w:next w:val="Normal"/>
    <w:qFormat/>
    <w:rsid w:val="00083C6B"/>
    <w:pPr>
      <w:keepNext/>
      <w:tabs>
        <w:tab w:val="left" w:pos="720"/>
        <w:tab w:val="left" w:pos="2880"/>
      </w:tabs>
      <w:jc w:val="center"/>
      <w:outlineLvl w:val="3"/>
    </w:pPr>
    <w:rPr>
      <w:rFonts w:ascii="Arial Rounded MT Bold" w:hAnsi="Arial Rounded MT Bold"/>
      <w:b/>
      <w:bCs/>
    </w:rPr>
  </w:style>
  <w:style w:type="paragraph" w:styleId="Heading5">
    <w:name w:val="heading 5"/>
    <w:basedOn w:val="Normal"/>
    <w:next w:val="Normal"/>
    <w:qFormat/>
    <w:rsid w:val="00083C6B"/>
    <w:pPr>
      <w:keepNext/>
      <w:widowControl w:val="0"/>
      <w:tabs>
        <w:tab w:val="left" w:pos="720"/>
      </w:tabs>
      <w:outlineLvl w:val="4"/>
    </w:pPr>
    <w:rPr>
      <w:rFonts w:ascii="Arial Rounded MT Bold" w:hAnsi="Arial Rounded MT Bold"/>
      <w:u w:val="single"/>
    </w:rPr>
  </w:style>
  <w:style w:type="paragraph" w:styleId="Heading6">
    <w:name w:val="heading 6"/>
    <w:basedOn w:val="Normal"/>
    <w:next w:val="Normal"/>
    <w:qFormat/>
    <w:rsid w:val="00083C6B"/>
    <w:pPr>
      <w:keepNext/>
      <w:widowControl w:val="0"/>
      <w:spacing w:line="480" w:lineRule="atLeast"/>
      <w:jc w:val="center"/>
      <w:outlineLvl w:val="5"/>
    </w:pPr>
    <w:rPr>
      <w:rFonts w:ascii="Arial Rounded MT Bold" w:hAnsi="Arial Rounded MT Bold"/>
      <w:snapToGrid w:val="0"/>
      <w:u w:val="single"/>
    </w:rPr>
  </w:style>
  <w:style w:type="paragraph" w:styleId="Heading7">
    <w:name w:val="heading 7"/>
    <w:basedOn w:val="Normal"/>
    <w:next w:val="Normal"/>
    <w:qFormat/>
    <w:rsid w:val="00083C6B"/>
    <w:pPr>
      <w:keepNext/>
      <w:tabs>
        <w:tab w:val="left" w:pos="720"/>
        <w:tab w:val="left" w:pos="2880"/>
      </w:tabs>
      <w:outlineLvl w:val="6"/>
    </w:pPr>
    <w:rPr>
      <w:rFonts w:ascii="Arial Rounded MT Bold" w:hAnsi="Arial Rounded MT Bold"/>
      <w:b/>
      <w:bCs/>
      <w:u w:val="single"/>
    </w:rPr>
  </w:style>
  <w:style w:type="paragraph" w:styleId="Heading8">
    <w:name w:val="heading 8"/>
    <w:basedOn w:val="Normal"/>
    <w:next w:val="Normal"/>
    <w:qFormat/>
    <w:rsid w:val="00083C6B"/>
    <w:pPr>
      <w:keepNext/>
      <w:jc w:val="center"/>
      <w:outlineLvl w:val="7"/>
    </w:pPr>
    <w:rPr>
      <w:rFonts w:ascii="Arial Rounded MT Bold" w:hAnsi="Arial Rounded MT Bold"/>
      <w:b/>
      <w:bCs/>
      <w:u w:val="single"/>
    </w:rPr>
  </w:style>
  <w:style w:type="paragraph" w:styleId="Heading9">
    <w:name w:val="heading 9"/>
    <w:basedOn w:val="Normal"/>
    <w:next w:val="Normal"/>
    <w:qFormat/>
    <w:rsid w:val="00083C6B"/>
    <w:pPr>
      <w:keepNext/>
      <w:tabs>
        <w:tab w:val="left" w:pos="3600"/>
        <w:tab w:val="left" w:pos="4320"/>
      </w:tabs>
      <w:ind w:right="-1260"/>
      <w:outlineLvl w:val="8"/>
    </w:pPr>
    <w:rPr>
      <w:rFonts w:ascii="Arial Rounded MT Bold" w:hAnsi="Arial Rounded MT Bold"/>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83C6B"/>
    <w:pPr>
      <w:tabs>
        <w:tab w:val="center" w:pos="4320"/>
        <w:tab w:val="right" w:pos="8640"/>
      </w:tabs>
    </w:pPr>
  </w:style>
  <w:style w:type="paragraph" w:styleId="Footer">
    <w:name w:val="footer"/>
    <w:basedOn w:val="Normal"/>
    <w:rsid w:val="00083C6B"/>
    <w:pPr>
      <w:tabs>
        <w:tab w:val="center" w:pos="4320"/>
        <w:tab w:val="right" w:pos="8640"/>
      </w:tabs>
    </w:pPr>
  </w:style>
  <w:style w:type="character" w:styleId="PageNumber">
    <w:name w:val="page number"/>
    <w:basedOn w:val="DefaultParagraphFont"/>
    <w:rsid w:val="00083C6B"/>
  </w:style>
  <w:style w:type="paragraph" w:styleId="BodyTextIndent">
    <w:name w:val="Body Text Indent"/>
    <w:basedOn w:val="Normal"/>
    <w:rsid w:val="00083C6B"/>
    <w:pPr>
      <w:tabs>
        <w:tab w:val="left" w:pos="720"/>
      </w:tabs>
      <w:spacing w:line="278" w:lineRule="exact"/>
      <w:ind w:firstLine="720"/>
    </w:pPr>
  </w:style>
  <w:style w:type="paragraph" w:styleId="BodyText">
    <w:name w:val="Body Text"/>
    <w:basedOn w:val="Normal"/>
    <w:rsid w:val="00083C6B"/>
    <w:rPr>
      <w:rFonts w:ascii="Century Gothic" w:hAnsi="Century Gothic"/>
      <w:b/>
    </w:rPr>
  </w:style>
  <w:style w:type="paragraph" w:styleId="BlockText">
    <w:name w:val="Block Text"/>
    <w:basedOn w:val="Normal"/>
    <w:rsid w:val="00083C6B"/>
    <w:pPr>
      <w:tabs>
        <w:tab w:val="left" w:pos="720"/>
        <w:tab w:val="left" w:pos="1080"/>
        <w:tab w:val="left" w:pos="1260"/>
      </w:tabs>
      <w:ind w:left="90" w:right="144"/>
      <w:jc w:val="both"/>
    </w:pPr>
    <w:rPr>
      <w:rFonts w:ascii="Century Gothic" w:hAnsi="Century Gothic"/>
      <w:b/>
    </w:rPr>
  </w:style>
  <w:style w:type="paragraph" w:styleId="BodyTextIndent2">
    <w:name w:val="Body Text Indent 2"/>
    <w:basedOn w:val="Normal"/>
    <w:rsid w:val="00083C6B"/>
    <w:pPr>
      <w:tabs>
        <w:tab w:val="left" w:pos="720"/>
      </w:tabs>
      <w:ind w:left="720"/>
    </w:pPr>
    <w:rPr>
      <w:rFonts w:ascii="Arial Rounded MT Bold" w:hAnsi="Arial Rounded MT Bold"/>
    </w:rPr>
  </w:style>
  <w:style w:type="paragraph" w:styleId="BodyTextIndent3">
    <w:name w:val="Body Text Indent 3"/>
    <w:basedOn w:val="Normal"/>
    <w:rsid w:val="00083C6B"/>
    <w:pPr>
      <w:tabs>
        <w:tab w:val="left" w:pos="1080"/>
      </w:tabs>
      <w:ind w:left="1080" w:hanging="360"/>
    </w:pPr>
    <w:rPr>
      <w:rFonts w:ascii="Arial Rounded MT Bold" w:hAnsi="Arial Rounded MT Bold"/>
    </w:rPr>
  </w:style>
  <w:style w:type="paragraph" w:styleId="BodyText2">
    <w:name w:val="Body Text 2"/>
    <w:basedOn w:val="Normal"/>
    <w:rsid w:val="00083C6B"/>
    <w:pPr>
      <w:tabs>
        <w:tab w:val="left" w:pos="720"/>
      </w:tabs>
      <w:jc w:val="both"/>
    </w:pPr>
    <w:rPr>
      <w:rFonts w:ascii="Arial Rounded MT Bold" w:hAnsi="Arial Rounded MT Bold"/>
    </w:rPr>
  </w:style>
  <w:style w:type="paragraph" w:styleId="BodyText3">
    <w:name w:val="Body Text 3"/>
    <w:basedOn w:val="Normal"/>
    <w:rsid w:val="00083C6B"/>
    <w:pPr>
      <w:tabs>
        <w:tab w:val="left" w:pos="6480"/>
      </w:tabs>
    </w:pPr>
    <w:rPr>
      <w:rFonts w:ascii="Arial Rounded MT Bold" w:hAnsi="Arial Rounded MT Bold"/>
      <w:sz w:val="20"/>
    </w:rPr>
  </w:style>
  <w:style w:type="paragraph" w:customStyle="1" w:styleId="BodyText1">
    <w:name w:val="Body Text_1"/>
    <w:basedOn w:val="Normal"/>
    <w:rsid w:val="00083C6B"/>
    <w:pPr>
      <w:spacing w:after="240"/>
      <w:ind w:firstLine="1440"/>
    </w:pPr>
    <w:rPr>
      <w:rFonts w:ascii="Times New Roman" w:hAnsi="Times New Roman"/>
    </w:rPr>
  </w:style>
  <w:style w:type="paragraph" w:customStyle="1" w:styleId="HeadingDocument2">
    <w:name w:val="Heading_Document_2"/>
    <w:basedOn w:val="Normal"/>
    <w:next w:val="Normal"/>
    <w:rsid w:val="00083C6B"/>
    <w:pPr>
      <w:spacing w:after="240"/>
      <w:jc w:val="center"/>
    </w:pPr>
    <w:rPr>
      <w:rFonts w:ascii="Times New Roman" w:hAnsi="Times New Roman"/>
      <w:b/>
      <w:caps/>
      <w:szCs w:val="24"/>
    </w:rPr>
  </w:style>
  <w:style w:type="paragraph" w:customStyle="1" w:styleId="Default">
    <w:name w:val="Default"/>
    <w:rsid w:val="0076076F"/>
    <w:pPr>
      <w:widowControl w:val="0"/>
      <w:autoSpaceDE w:val="0"/>
      <w:autoSpaceDN w:val="0"/>
      <w:adjustRightInd w:val="0"/>
    </w:pPr>
    <w:rPr>
      <w:rFonts w:ascii="Arial" w:hAnsi="Arial" w:cs="Arial"/>
      <w:color w:val="000000"/>
      <w:sz w:val="24"/>
      <w:szCs w:val="24"/>
    </w:rPr>
  </w:style>
  <w:style w:type="table" w:styleId="TableGrid">
    <w:name w:val="Table Grid"/>
    <w:basedOn w:val="TableNormal"/>
    <w:rsid w:val="005F1B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2">
    <w:name w:val="Style 2"/>
    <w:basedOn w:val="Normal"/>
    <w:rsid w:val="007654DA"/>
    <w:pPr>
      <w:widowControl w:val="0"/>
      <w:autoSpaceDE w:val="0"/>
      <w:autoSpaceDN w:val="0"/>
      <w:spacing w:before="180" w:line="228" w:lineRule="exact"/>
    </w:pPr>
    <w:rPr>
      <w:rFonts w:ascii="Times New Roman" w:hAnsi="Times New Roman"/>
      <w:szCs w:val="24"/>
    </w:rPr>
  </w:style>
  <w:style w:type="paragraph" w:customStyle="1" w:styleId="Style3">
    <w:name w:val="Style 3"/>
    <w:basedOn w:val="Normal"/>
    <w:rsid w:val="009F49E8"/>
    <w:pPr>
      <w:widowControl w:val="0"/>
      <w:autoSpaceDE w:val="0"/>
      <w:autoSpaceDN w:val="0"/>
      <w:adjustRightInd w:val="0"/>
    </w:pPr>
    <w:rPr>
      <w:rFonts w:ascii="Times New Roman" w:hAnsi="Times New Roman"/>
      <w:szCs w:val="24"/>
    </w:rPr>
  </w:style>
  <w:style w:type="character" w:styleId="Hyperlink">
    <w:name w:val="Hyperlink"/>
    <w:basedOn w:val="DefaultParagraphFont"/>
    <w:rsid w:val="007910A7"/>
    <w:rPr>
      <w:color w:val="0000FF"/>
      <w:u w:val="single"/>
    </w:rPr>
  </w:style>
  <w:style w:type="paragraph" w:styleId="ListParagraph">
    <w:name w:val="List Paragraph"/>
    <w:basedOn w:val="Normal"/>
    <w:uiPriority w:val="34"/>
    <w:qFormat/>
    <w:rsid w:val="00ED7D9A"/>
    <w:pPr>
      <w:ind w:left="720"/>
      <w:contextualSpacing/>
    </w:pPr>
    <w:rPr>
      <w:rFonts w:ascii="Times New Roman" w:hAnsi="Times New Roman"/>
      <w:szCs w:val="24"/>
    </w:rPr>
  </w:style>
  <w:style w:type="paragraph" w:customStyle="1" w:styleId="DefaultText">
    <w:name w:val="Default Text"/>
    <w:basedOn w:val="Normal"/>
    <w:rsid w:val="00C14504"/>
    <w:pPr>
      <w:autoSpaceDE w:val="0"/>
      <w:autoSpaceDN w:val="0"/>
      <w:adjustRightInd w:val="0"/>
      <w:spacing w:line="300" w:lineRule="auto"/>
      <w:ind w:firstLine="720"/>
    </w:pPr>
    <w:rPr>
      <w:rFonts w:ascii="News Gothic" w:hAnsi="News Gothic"/>
      <w:sz w:val="18"/>
      <w:szCs w:val="18"/>
    </w:rPr>
  </w:style>
</w:styles>
</file>

<file path=word/webSettings.xml><?xml version="1.0" encoding="utf-8"?>
<w:webSettings xmlns:r="http://schemas.openxmlformats.org/officeDocument/2006/relationships" xmlns:w="http://schemas.openxmlformats.org/wordprocessingml/2006/main">
  <w:divs>
    <w:div w:id="158162257">
      <w:bodyDiv w:val="1"/>
      <w:marLeft w:val="0"/>
      <w:marRight w:val="0"/>
      <w:marTop w:val="0"/>
      <w:marBottom w:val="0"/>
      <w:divBdr>
        <w:top w:val="none" w:sz="0" w:space="0" w:color="auto"/>
        <w:left w:val="none" w:sz="0" w:space="0" w:color="auto"/>
        <w:bottom w:val="none" w:sz="0" w:space="0" w:color="auto"/>
        <w:right w:val="none" w:sz="0" w:space="0" w:color="auto"/>
      </w:divBdr>
    </w:div>
    <w:div w:id="372970703">
      <w:bodyDiv w:val="1"/>
      <w:marLeft w:val="0"/>
      <w:marRight w:val="0"/>
      <w:marTop w:val="0"/>
      <w:marBottom w:val="0"/>
      <w:divBdr>
        <w:top w:val="none" w:sz="0" w:space="0" w:color="auto"/>
        <w:left w:val="none" w:sz="0" w:space="0" w:color="auto"/>
        <w:bottom w:val="none" w:sz="0" w:space="0" w:color="auto"/>
        <w:right w:val="none" w:sz="0" w:space="0" w:color="auto"/>
      </w:divBdr>
    </w:div>
    <w:div w:id="635112920">
      <w:bodyDiv w:val="1"/>
      <w:marLeft w:val="0"/>
      <w:marRight w:val="0"/>
      <w:marTop w:val="0"/>
      <w:marBottom w:val="0"/>
      <w:divBdr>
        <w:top w:val="none" w:sz="0" w:space="0" w:color="auto"/>
        <w:left w:val="none" w:sz="0" w:space="0" w:color="auto"/>
        <w:bottom w:val="none" w:sz="0" w:space="0" w:color="auto"/>
        <w:right w:val="none" w:sz="0" w:space="0" w:color="auto"/>
      </w:divBdr>
    </w:div>
    <w:div w:id="750660329">
      <w:bodyDiv w:val="1"/>
      <w:marLeft w:val="0"/>
      <w:marRight w:val="0"/>
      <w:marTop w:val="0"/>
      <w:marBottom w:val="0"/>
      <w:divBdr>
        <w:top w:val="none" w:sz="0" w:space="0" w:color="auto"/>
        <w:left w:val="none" w:sz="0" w:space="0" w:color="auto"/>
        <w:bottom w:val="none" w:sz="0" w:space="0" w:color="auto"/>
        <w:right w:val="none" w:sz="0" w:space="0" w:color="auto"/>
      </w:divBdr>
    </w:div>
    <w:div w:id="761993287">
      <w:bodyDiv w:val="1"/>
      <w:marLeft w:val="0"/>
      <w:marRight w:val="0"/>
      <w:marTop w:val="0"/>
      <w:marBottom w:val="0"/>
      <w:divBdr>
        <w:top w:val="none" w:sz="0" w:space="0" w:color="auto"/>
        <w:left w:val="none" w:sz="0" w:space="0" w:color="auto"/>
        <w:bottom w:val="none" w:sz="0" w:space="0" w:color="auto"/>
        <w:right w:val="none" w:sz="0" w:space="0" w:color="auto"/>
      </w:divBdr>
    </w:div>
    <w:div w:id="943222654">
      <w:bodyDiv w:val="1"/>
      <w:marLeft w:val="0"/>
      <w:marRight w:val="0"/>
      <w:marTop w:val="0"/>
      <w:marBottom w:val="0"/>
      <w:divBdr>
        <w:top w:val="none" w:sz="0" w:space="0" w:color="auto"/>
        <w:left w:val="none" w:sz="0" w:space="0" w:color="auto"/>
        <w:bottom w:val="none" w:sz="0" w:space="0" w:color="auto"/>
        <w:right w:val="none" w:sz="0" w:space="0" w:color="auto"/>
      </w:divBdr>
    </w:div>
    <w:div w:id="1186674376">
      <w:bodyDiv w:val="1"/>
      <w:marLeft w:val="0"/>
      <w:marRight w:val="0"/>
      <w:marTop w:val="0"/>
      <w:marBottom w:val="0"/>
      <w:divBdr>
        <w:top w:val="none" w:sz="0" w:space="0" w:color="auto"/>
        <w:left w:val="none" w:sz="0" w:space="0" w:color="auto"/>
        <w:bottom w:val="none" w:sz="0" w:space="0" w:color="auto"/>
        <w:right w:val="none" w:sz="0" w:space="0" w:color="auto"/>
      </w:divBdr>
    </w:div>
    <w:div w:id="171411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6A1CC-B2E2-4CE2-A7C6-2D486D636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15</Pages>
  <Words>3153</Words>
  <Characters>18155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OLEAN CITY SCHOOL DISTRICT</vt:lpstr>
    </vt:vector>
  </TitlesOfParts>
  <Company/>
  <LinksUpToDate>false</LinksUpToDate>
  <CharactersWithSpaces>21266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OLEAN CITY SCHOOL DISTRICT</dc:title>
  <dc:creator>Valued Gateway Customer</dc:creator>
  <cp:lastModifiedBy>staff</cp:lastModifiedBy>
  <cp:revision>19</cp:revision>
  <cp:lastPrinted>2011-09-28T18:48:00Z</cp:lastPrinted>
  <dcterms:created xsi:type="dcterms:W3CDTF">2012-01-18T18:48:00Z</dcterms:created>
  <dcterms:modified xsi:type="dcterms:W3CDTF">2012-01-31T15:30:00Z</dcterms:modified>
</cp:coreProperties>
</file>