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240" w:lineRule="auto"/>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2">
      <w:pPr>
        <w:spacing w:line="240"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INDEPENDENT SCHOOL DISTRICT NO. 111</w:t>
        <w:tab/>
        <w:tab/>
        <w:tab/>
        <w:t xml:space="preserve">      BOARD OF EDUCATION</w:t>
      </w:r>
    </w:p>
    <w:p w:rsidR="00000000" w:rsidDel="00000000" w:rsidP="00000000" w:rsidRDefault="00000000" w:rsidRPr="00000000" w14:paraId="00000003">
      <w:pPr>
        <w:spacing w:line="240"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WATERTOWN, MINNESOTA 55388</w:t>
        <w:tab/>
        <w:tab/>
        <w:tab/>
        <w:tab/>
        <w:t xml:space="preserve"> </w:t>
        <w:tab/>
        <w:tab/>
        <w:t xml:space="preserve">     Regular  Meeting</w:t>
      </w:r>
    </w:p>
    <w:p w:rsidR="00000000" w:rsidDel="00000000" w:rsidP="00000000" w:rsidRDefault="00000000" w:rsidRPr="00000000" w14:paraId="00000004">
      <w:pPr>
        <w:spacing w:line="240" w:lineRule="auto"/>
        <w:jc w:val="right"/>
        <w:rPr>
          <w:rFonts w:ascii="Open Sans" w:cs="Open Sans" w:eastAsia="Open Sans" w:hAnsi="Open Sans"/>
          <w:b w:val="1"/>
        </w:rPr>
      </w:pPr>
      <w:r w:rsidDel="00000000" w:rsidR="00000000" w:rsidRPr="00000000">
        <w:rPr>
          <w:rFonts w:ascii="Open Sans" w:cs="Open Sans" w:eastAsia="Open Sans" w:hAnsi="Open Sans"/>
          <w:b w:val="1"/>
          <w:rtl w:val="0"/>
        </w:rPr>
        <w:tab/>
        <w:tab/>
        <w:tab/>
        <w:tab/>
        <w:tab/>
        <w:tab/>
        <w:tab/>
        <w:tab/>
        <w:tab/>
        <w:t xml:space="preserve">April 22, 2024</w:t>
      </w:r>
    </w:p>
    <w:p w:rsidR="00000000" w:rsidDel="00000000" w:rsidP="00000000" w:rsidRDefault="00000000" w:rsidRPr="00000000" w14:paraId="00000005">
      <w:pPr>
        <w:spacing w:line="240" w:lineRule="auto"/>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6">
      <w:pPr>
        <w:spacing w:line="240" w:lineRule="auto"/>
        <w:ind w:left="720" w:hanging="720"/>
        <w:rPr>
          <w:rFonts w:ascii="Open Sans" w:cs="Open Sans" w:eastAsia="Open Sans" w:hAnsi="Open Sans"/>
        </w:rPr>
      </w:pPr>
      <w:r w:rsidDel="00000000" w:rsidR="00000000" w:rsidRPr="00000000">
        <w:rPr>
          <w:rFonts w:ascii="Open Sans" w:cs="Open Sans" w:eastAsia="Open Sans" w:hAnsi="Open Sans"/>
          <w:rtl w:val="0"/>
        </w:rPr>
        <w:t xml:space="preserve">I.</w:t>
        <w:tab/>
        <w:t xml:space="preserve">The regular meeting of the Watertown-Mayer School Board in the Watertown City Hall on Monday, April 22, 2024 was called to order at</w:t>
      </w:r>
      <w:r w:rsidDel="00000000" w:rsidR="00000000" w:rsidRPr="00000000">
        <w:rPr>
          <w:rFonts w:ascii="Open Sans" w:cs="Open Sans" w:eastAsia="Open Sans" w:hAnsi="Open Sans"/>
          <w:rtl w:val="0"/>
        </w:rPr>
        <w:t xml:space="preserve"> 6:06 PM</w:t>
      </w:r>
      <w:r w:rsidDel="00000000" w:rsidR="00000000" w:rsidRPr="00000000">
        <w:rPr>
          <w:rFonts w:ascii="Open Sans" w:cs="Open Sans" w:eastAsia="Open Sans" w:hAnsi="Open Sans"/>
          <w:rtl w:val="0"/>
        </w:rPr>
        <w:t xml:space="preserve"> by Chair Hunter Feldt. Board members present:  Feldt, Burns, Danielson, Schulz, Guetzkow, Neaton and Onell. Board members absent: None. Administrative team members present:  Superintendent Schuler, HS Principal Hennen, MS Principal Guertin, ES Principal O’Connell, CE Director Dimmler, Director of Teaching &amp; Learning Vieau, and SPED Director Peyton, and Activities Director Szymanski. Absent:None.</w:t>
      </w:r>
    </w:p>
    <w:p w:rsidR="00000000" w:rsidDel="00000000" w:rsidP="00000000" w:rsidRDefault="00000000" w:rsidRPr="00000000" w14:paraId="00000007">
      <w:pPr>
        <w:spacing w:line="240" w:lineRule="auto"/>
        <w:ind w:left="720" w:hanging="720"/>
        <w:rPr>
          <w:rFonts w:ascii="Open Sans" w:cs="Open Sans" w:eastAsia="Open Sans" w:hAnsi="Open Sans"/>
        </w:rPr>
      </w:pPr>
      <w:r w:rsidDel="00000000" w:rsidR="00000000" w:rsidRPr="00000000">
        <w:rPr>
          <w:rFonts w:ascii="Open Sans" w:cs="Open Sans" w:eastAsia="Open Sans" w:hAnsi="Open Sans"/>
          <w:rtl w:val="0"/>
        </w:rPr>
        <w:tab/>
      </w:r>
      <w:r w:rsidDel="00000000" w:rsidR="00000000" w:rsidRPr="00000000">
        <w:rPr>
          <w:rFonts w:ascii="Open Sans" w:cs="Open Sans" w:eastAsia="Open Sans" w:hAnsi="Open Sans"/>
          <w:b w:val="1"/>
          <w:rtl w:val="0"/>
        </w:rPr>
        <w:t xml:space="preserve">Public Comments:</w:t>
      </w:r>
      <w:r w:rsidDel="00000000" w:rsidR="00000000" w:rsidRPr="00000000">
        <w:rPr>
          <w:rFonts w:ascii="Open Sans" w:cs="Open Sans" w:eastAsia="Open Sans" w:hAnsi="Open Sans"/>
          <w:rtl w:val="0"/>
        </w:rPr>
        <w:t xml:space="preserve"> No public comments at this time. </w:t>
      </w:r>
    </w:p>
    <w:p w:rsidR="00000000" w:rsidDel="00000000" w:rsidP="00000000" w:rsidRDefault="00000000" w:rsidRPr="00000000" w14:paraId="00000008">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II.</w:t>
        <w:tab/>
      </w:r>
      <w:r w:rsidDel="00000000" w:rsidR="00000000" w:rsidRPr="00000000">
        <w:rPr>
          <w:rFonts w:ascii="Open Sans" w:cs="Open Sans" w:eastAsia="Open Sans" w:hAnsi="Open Sans"/>
          <w:b w:val="1"/>
          <w:rtl w:val="0"/>
        </w:rPr>
        <w:t xml:space="preserve">Visitor requests and consideration of the agenda.</w:t>
      </w:r>
      <w:r w:rsidDel="00000000" w:rsidR="00000000" w:rsidRPr="00000000">
        <w:rPr>
          <w:rFonts w:ascii="Open Sans" w:cs="Open Sans" w:eastAsia="Open Sans" w:hAnsi="Open Sans"/>
          <w:rtl w:val="0"/>
        </w:rPr>
        <w:t xml:space="preserve">  Visitor MMS (Motion made</w:t>
      </w:r>
    </w:p>
    <w:p w:rsidR="00000000" w:rsidDel="00000000" w:rsidP="00000000" w:rsidRDefault="00000000" w:rsidRPr="00000000" w14:paraId="00000009">
      <w:pPr>
        <w:spacing w:line="240" w:lineRule="auto"/>
        <w:ind w:left="0" w:firstLine="720"/>
        <w:rPr>
          <w:rFonts w:ascii="Open Sans" w:cs="Open Sans" w:eastAsia="Open Sans" w:hAnsi="Open Sans"/>
        </w:rPr>
      </w:pPr>
      <w:r w:rsidDel="00000000" w:rsidR="00000000" w:rsidRPr="00000000">
        <w:rPr>
          <w:rFonts w:ascii="Open Sans" w:cs="Open Sans" w:eastAsia="Open Sans" w:hAnsi="Open Sans"/>
          <w:rtl w:val="0"/>
        </w:rPr>
        <w:t xml:space="preserve">and Seconded by) Neaton and Schulz to approve the agenda as presented.</w:t>
        <w:br w:type="textWrapping"/>
        <w:tab/>
        <w:t xml:space="preserve">Passes 7-0. </w:t>
      </w:r>
    </w:p>
    <w:p w:rsidR="00000000" w:rsidDel="00000000" w:rsidP="00000000" w:rsidRDefault="00000000" w:rsidRPr="00000000" w14:paraId="0000000A">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III.</w:t>
        <w:tab/>
      </w:r>
      <w:r w:rsidDel="00000000" w:rsidR="00000000" w:rsidRPr="00000000">
        <w:rPr>
          <w:rFonts w:ascii="Open Sans" w:cs="Open Sans" w:eastAsia="Open Sans" w:hAnsi="Open Sans"/>
          <w:b w:val="1"/>
          <w:rtl w:val="0"/>
        </w:rPr>
        <w:t xml:space="preserve">Consent Agenda</w:t>
      </w:r>
      <w:r w:rsidDel="00000000" w:rsidR="00000000" w:rsidRPr="00000000">
        <w:rPr>
          <w:rtl w:val="0"/>
        </w:rPr>
      </w:r>
    </w:p>
    <w:p w:rsidR="00000000" w:rsidDel="00000000" w:rsidP="00000000" w:rsidRDefault="00000000" w:rsidRPr="00000000" w14:paraId="0000000B">
      <w:pPr>
        <w:spacing w:line="240" w:lineRule="auto"/>
        <w:rPr>
          <w:rFonts w:ascii="Open Sans" w:cs="Open Sans" w:eastAsia="Open Sans" w:hAnsi="Open Sans"/>
        </w:rPr>
      </w:pPr>
      <w:r w:rsidDel="00000000" w:rsidR="00000000" w:rsidRPr="00000000">
        <w:rPr>
          <w:rFonts w:ascii="Open Sans" w:cs="Open Sans" w:eastAsia="Open Sans" w:hAnsi="Open Sans"/>
          <w:rtl w:val="0"/>
        </w:rPr>
        <w:tab/>
        <w:t xml:space="preserve">MMS Burns and Danielson to approve the following consent agenda items:</w:t>
      </w:r>
    </w:p>
    <w:p w:rsidR="00000000" w:rsidDel="00000000" w:rsidP="00000000" w:rsidRDefault="00000000" w:rsidRPr="00000000" w14:paraId="0000000C">
      <w:pPr>
        <w:spacing w:line="240" w:lineRule="auto"/>
        <w:ind w:left="720" w:firstLine="0"/>
        <w:rPr>
          <w:rFonts w:ascii="Open Sans" w:cs="Open Sans" w:eastAsia="Open Sans" w:hAnsi="Open Sans"/>
        </w:rPr>
      </w:pPr>
      <w:r w:rsidDel="00000000" w:rsidR="00000000" w:rsidRPr="00000000">
        <w:rPr>
          <w:rFonts w:ascii="Open Sans" w:cs="Open Sans" w:eastAsia="Open Sans" w:hAnsi="Open Sans"/>
          <w:rtl w:val="0"/>
        </w:rPr>
        <w:t xml:space="preserve">Regular Board Meeting of March 18, 2024; Personnel Consent Agenda; and Business Consent Agenda.Passes 7-0</w:t>
      </w:r>
    </w:p>
    <w:p w:rsidR="00000000" w:rsidDel="00000000" w:rsidP="00000000" w:rsidRDefault="00000000" w:rsidRPr="00000000" w14:paraId="0000000D">
      <w:pPr>
        <w:shd w:fill="ffffff" w:val="clear"/>
        <w:tabs>
          <w:tab w:val="left" w:leader="none" w:pos="360"/>
        </w:tabs>
        <w:spacing w:line="240" w:lineRule="auto"/>
        <w:jc w:val="both"/>
        <w:rPr>
          <w:rFonts w:ascii="Open Sans" w:cs="Open Sans" w:eastAsia="Open Sans" w:hAnsi="Open Sans"/>
          <w:b w:val="1"/>
          <w:color w:val="222222"/>
        </w:rPr>
      </w:pPr>
      <w:r w:rsidDel="00000000" w:rsidR="00000000" w:rsidRPr="00000000">
        <w:rPr>
          <w:rFonts w:ascii="Open Sans" w:cs="Open Sans" w:eastAsia="Open Sans" w:hAnsi="Open Sans"/>
          <w:color w:val="222222"/>
          <w:rtl w:val="0"/>
        </w:rPr>
        <w:t xml:space="preserve">IV. </w:t>
        <w:tab/>
      </w:r>
      <w:r w:rsidDel="00000000" w:rsidR="00000000" w:rsidRPr="00000000">
        <w:rPr>
          <w:rFonts w:ascii="Open Sans" w:cs="Open Sans" w:eastAsia="Open Sans" w:hAnsi="Open Sans"/>
          <w:b w:val="1"/>
          <w:color w:val="222222"/>
          <w:rtl w:val="0"/>
        </w:rPr>
        <w:tab/>
        <w:t xml:space="preserve">Recognitions/ Presentations/ Showcase:</w:t>
      </w:r>
    </w:p>
    <w:p w:rsidR="00000000" w:rsidDel="00000000" w:rsidP="00000000" w:rsidRDefault="00000000" w:rsidRPr="00000000" w14:paraId="0000000E">
      <w:pPr>
        <w:shd w:fill="ffffff" w:val="clear"/>
        <w:tabs>
          <w:tab w:val="left" w:leader="none" w:pos="360"/>
        </w:tabs>
        <w:spacing w:line="240" w:lineRule="auto"/>
        <w:ind w:left="72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Activities Director Szymanski announced the retirement of John Rosholt as the girls basketball coach.  Mr. Szymanski noted that Coach Rosholt is retiring after an impressive 33 years of coaching.  Coach Rosholt has coached boys and girls basketball, and football.  He has been the head coach for girls basketball for 26 years. Coach Rosholt retires with an impressive 501 head coach victories, 3 Conference Championships, and 2 state appearances.  He will be dearly missed by staff, players, and fellow coaches, and he is wished the best in his new endeavors. </w:t>
      </w:r>
    </w:p>
    <w:p w:rsidR="00000000" w:rsidDel="00000000" w:rsidP="00000000" w:rsidRDefault="00000000" w:rsidRPr="00000000" w14:paraId="0000000F">
      <w:pPr>
        <w:shd w:fill="ffffff" w:val="clear"/>
        <w:tabs>
          <w:tab w:val="left" w:leader="none" w:pos="360"/>
        </w:tabs>
        <w:spacing w:line="240" w:lineRule="auto"/>
        <w:ind w:left="72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State Recognitions for winter activities were presented: </w:t>
      </w:r>
    </w:p>
    <w:p w:rsidR="00000000" w:rsidDel="00000000" w:rsidP="00000000" w:rsidRDefault="00000000" w:rsidRPr="00000000" w14:paraId="00000010">
      <w:pPr>
        <w:numPr>
          <w:ilvl w:val="0"/>
          <w:numId w:val="1"/>
        </w:numPr>
        <w:spacing w:after="0" w:afterAutospacing="0" w:line="240" w:lineRule="auto"/>
        <w:ind w:left="2880" w:hanging="360"/>
        <w:rPr>
          <w:rFonts w:ascii="Open Sans" w:cs="Open Sans" w:eastAsia="Open Sans" w:hAnsi="Open Sans"/>
        </w:rPr>
      </w:pPr>
      <w:r w:rsidDel="00000000" w:rsidR="00000000" w:rsidRPr="00000000">
        <w:rPr>
          <w:rFonts w:ascii="Open Sans" w:cs="Open Sans" w:eastAsia="Open Sans" w:hAnsi="Open Sans"/>
          <w:rtl w:val="0"/>
        </w:rPr>
        <w:t xml:space="preserve">Mock Trial - Lori Sieling/ Sarah Soley/ Pat NeatonblackketterState Participants/ State Champions - Lonne Gilbert, Catherine Drahos, Jack Jewison, Lincoln Schinze, Riley Delaney, Eliza Rowan, Ella Hunkins, William Mandt, Natalie Johnson, Nathan Behrens, &amp; Erick Washburn</w:t>
      </w:r>
    </w:p>
    <w:p w:rsidR="00000000" w:rsidDel="00000000" w:rsidP="00000000" w:rsidRDefault="00000000" w:rsidRPr="00000000" w14:paraId="00000011">
      <w:pPr>
        <w:numPr>
          <w:ilvl w:val="0"/>
          <w:numId w:val="1"/>
        </w:numPr>
        <w:spacing w:after="0" w:afterAutospacing="0" w:line="240" w:lineRule="auto"/>
        <w:ind w:left="2880" w:hanging="360"/>
        <w:rPr>
          <w:rFonts w:ascii="Open Sans" w:cs="Open Sans" w:eastAsia="Open Sans" w:hAnsi="Open Sans"/>
        </w:rPr>
      </w:pPr>
      <w:r w:rsidDel="00000000" w:rsidR="00000000" w:rsidRPr="00000000">
        <w:rPr>
          <w:rFonts w:ascii="Open Sans" w:cs="Open Sans" w:eastAsia="Open Sans" w:hAnsi="Open Sans"/>
          <w:rtl w:val="0"/>
        </w:rPr>
        <w:t xml:space="preserve">BPA - Brittany Misuraca</w:t>
      </w:r>
    </w:p>
    <w:p w:rsidR="00000000" w:rsidDel="00000000" w:rsidP="00000000" w:rsidRDefault="00000000" w:rsidRPr="00000000" w14:paraId="00000012">
      <w:pPr>
        <w:numPr>
          <w:ilvl w:val="1"/>
          <w:numId w:val="1"/>
        </w:numPr>
        <w:spacing w:after="0" w:afterAutospacing="0" w:line="240" w:lineRule="auto"/>
        <w:ind w:left="3600" w:hanging="360"/>
        <w:rPr>
          <w:rFonts w:ascii="Open Sans" w:cs="Open Sans" w:eastAsia="Open Sans" w:hAnsi="Open Sans"/>
        </w:rPr>
      </w:pPr>
      <w:r w:rsidDel="00000000" w:rsidR="00000000" w:rsidRPr="00000000">
        <w:rPr>
          <w:rFonts w:ascii="Open Sans" w:cs="Open Sans" w:eastAsia="Open Sans" w:hAnsi="Open Sans"/>
          <w:rtl w:val="0"/>
        </w:rPr>
        <w:t xml:space="preserve">State Participants: Henry Janikula, Mara Elg, Jaelyn Matthews, Madelyn Motzko, Miranda Stifter, Nick Johnson, Jack Jewison, Evan Jewison, Adeline Burman, Lonne Gilbert, Cade Hoese, Luke Jewison, Paul Leuthner, Caleb Barnhart, Owen Congdon, Eli Hamberger, Ava Heun, Lyndsey Penegor, &amp; Ava Rousseau</w:t>
      </w:r>
    </w:p>
    <w:p w:rsidR="00000000" w:rsidDel="00000000" w:rsidP="00000000" w:rsidRDefault="00000000" w:rsidRPr="00000000" w14:paraId="00000013">
      <w:pPr>
        <w:numPr>
          <w:ilvl w:val="1"/>
          <w:numId w:val="1"/>
        </w:numPr>
        <w:spacing w:after="0" w:afterAutospacing="0" w:line="240" w:lineRule="auto"/>
        <w:ind w:left="3600" w:hanging="360"/>
        <w:rPr>
          <w:rFonts w:ascii="Open Sans" w:cs="Open Sans" w:eastAsia="Open Sans" w:hAnsi="Open Sans"/>
        </w:rPr>
      </w:pPr>
      <w:r w:rsidDel="00000000" w:rsidR="00000000" w:rsidRPr="00000000">
        <w:rPr>
          <w:rFonts w:ascii="Open Sans" w:cs="Open Sans" w:eastAsia="Open Sans" w:hAnsi="Open Sans"/>
          <w:rtl w:val="0"/>
        </w:rPr>
        <w:t xml:space="preserve">Individual State Qualifiers moving on to Nationals: Jack Jewison (State Champion - Fundamentals of Web Design &amp; Parliamentary Procedure Concepts; member of State Runner-Up Parliamentary Procedure Team), Evan Jewison (State Champion - Computer Modeling; member of State Champion Parliamentary Procedure Team), Adeline Burman (member of State Champion Parliamentary Procedure Team) , Lonne Gilbert (5th place Parliamentary Procedure Concepts; member of State Champion Parliamentary Procedure Team), Cade Hoese (member of State Champion Parliamentary Procedure Team), Luke Jewison (member of State Champion Parliamentary Procedure Team), Paul Leuthner (member of State Champion Parliamentary Procedure Team), Caleb Barnhart (member of State Runner-Up Parliamentary Procedure Team), Owen Congdon (4th Place Parliamentary Procedure Concepts; member of State Runner-Up Parliamentary Procedure Team), Eli Hamberger (member of State Runner-Up Parliamentary Procedure Team), Ava Heun (member of State Runner-Up Parliamentary Procedure Team), Lyndsey Penegor (member of State Runner-Up Parliamentary Procedure Team), &amp; Ava Rousseau (member of State Runner-Up Parliamentary Procedure Team)</w:t>
      </w:r>
    </w:p>
    <w:p w:rsidR="00000000" w:rsidDel="00000000" w:rsidP="00000000" w:rsidRDefault="00000000" w:rsidRPr="00000000" w14:paraId="00000014">
      <w:pPr>
        <w:numPr>
          <w:ilvl w:val="0"/>
          <w:numId w:val="1"/>
        </w:numPr>
        <w:spacing w:after="0" w:afterAutospacing="0" w:line="240" w:lineRule="auto"/>
        <w:ind w:left="2880" w:hanging="360"/>
        <w:rPr>
          <w:rFonts w:ascii="Open Sans" w:cs="Open Sans" w:eastAsia="Open Sans" w:hAnsi="Open Sans"/>
        </w:rPr>
      </w:pPr>
      <w:r w:rsidDel="00000000" w:rsidR="00000000" w:rsidRPr="00000000">
        <w:rPr>
          <w:rFonts w:ascii="Open Sans" w:cs="Open Sans" w:eastAsia="Open Sans" w:hAnsi="Open Sans"/>
          <w:rtl w:val="0"/>
        </w:rPr>
        <w:t xml:space="preserve">Speech - Amy Mandt/ Tessa Fritz</w:t>
      </w:r>
    </w:p>
    <w:p w:rsidR="00000000" w:rsidDel="00000000" w:rsidP="00000000" w:rsidRDefault="00000000" w:rsidRPr="00000000" w14:paraId="00000015">
      <w:pPr>
        <w:numPr>
          <w:ilvl w:val="1"/>
          <w:numId w:val="1"/>
        </w:numPr>
        <w:spacing w:after="200" w:line="240" w:lineRule="auto"/>
        <w:ind w:left="3600" w:hanging="360"/>
        <w:rPr>
          <w:rFonts w:ascii="Open Sans" w:cs="Open Sans" w:eastAsia="Open Sans" w:hAnsi="Open Sans"/>
        </w:rPr>
      </w:pPr>
      <w:r w:rsidDel="00000000" w:rsidR="00000000" w:rsidRPr="00000000">
        <w:rPr>
          <w:rFonts w:ascii="Open Sans" w:cs="Open Sans" w:eastAsia="Open Sans" w:hAnsi="Open Sans"/>
          <w:rtl w:val="0"/>
        </w:rPr>
        <w:t xml:space="preserve">Cate Drahos - Section Champion -Extemporaneous Reading</w:t>
      </w:r>
    </w:p>
    <w:p w:rsidR="00000000" w:rsidDel="00000000" w:rsidP="00000000" w:rsidRDefault="00000000" w:rsidRPr="00000000" w14:paraId="00000016">
      <w:pPr>
        <w:spacing w:after="200" w:line="240" w:lineRule="auto"/>
        <w:ind w:left="0" w:firstLine="0"/>
        <w:rPr>
          <w:rFonts w:ascii="Open Sans" w:cs="Open Sans" w:eastAsia="Open Sans" w:hAnsi="Open Sans"/>
        </w:rPr>
      </w:pPr>
      <w:r w:rsidDel="00000000" w:rsidR="00000000" w:rsidRPr="00000000">
        <w:rPr>
          <w:rFonts w:ascii="Open Sans" w:cs="Open Sans" w:eastAsia="Open Sans" w:hAnsi="Open Sans"/>
          <w:color w:val="222222"/>
          <w:rtl w:val="0"/>
        </w:rPr>
        <w:t xml:space="preserve">V.</w:t>
        <w:tab/>
      </w:r>
      <w:r w:rsidDel="00000000" w:rsidR="00000000" w:rsidRPr="00000000">
        <w:rPr>
          <w:rFonts w:ascii="Open Sans" w:cs="Open Sans" w:eastAsia="Open Sans" w:hAnsi="Open Sans"/>
          <w:b w:val="1"/>
          <w:color w:val="222222"/>
          <w:rtl w:val="0"/>
        </w:rPr>
        <w:t xml:space="preserve">Action Items - </w:t>
        <w:br w:type="textWrapping"/>
        <w:tab/>
      </w:r>
      <w:r w:rsidDel="00000000" w:rsidR="00000000" w:rsidRPr="00000000">
        <w:rPr>
          <w:rFonts w:ascii="Open Sans" w:cs="Open Sans" w:eastAsia="Open Sans" w:hAnsi="Open Sans"/>
          <w:color w:val="222222"/>
          <w:rtl w:val="0"/>
        </w:rPr>
        <w:t xml:space="preserve">A.  </w:t>
        <w:tab/>
      </w:r>
      <w:r w:rsidDel="00000000" w:rsidR="00000000" w:rsidRPr="00000000">
        <w:rPr>
          <w:rFonts w:ascii="Open Sans" w:cs="Open Sans" w:eastAsia="Open Sans" w:hAnsi="Open Sans"/>
          <w:rtl w:val="0"/>
        </w:rPr>
        <w:t xml:space="preserve">MMS Danielson and Onell to approve Resolution 24.18 acknowledgement of </w:t>
        <w:br w:type="textWrapping"/>
        <w:tab/>
        <w:tab/>
        <w:t xml:space="preserve">donation, contributions, and fundraising. Passes 7-0.</w:t>
        <w:br w:type="textWrapping"/>
        <w:tab/>
        <w:t xml:space="preserve">B.</w:t>
        <w:tab/>
      </w:r>
      <w:r w:rsidDel="00000000" w:rsidR="00000000" w:rsidRPr="00000000">
        <w:rPr>
          <w:rFonts w:ascii="Open Sans" w:cs="Open Sans" w:eastAsia="Open Sans" w:hAnsi="Open Sans"/>
          <w:color w:val="222222"/>
          <w:rtl w:val="0"/>
        </w:rPr>
        <w:t xml:space="preserve">MMS Feldt and Guetzkow to approve the second and final read of district</w:t>
        <w:br w:type="textWrapping"/>
        <w:tab/>
        <w:tab/>
        <w:t xml:space="preserve">policy:</w:t>
        <w:br w:type="textWrapping"/>
        <w:tab/>
        <w:tab/>
        <w:tab/>
      </w:r>
      <w:hyperlink r:id="rId6">
        <w:r w:rsidDel="00000000" w:rsidR="00000000" w:rsidRPr="00000000">
          <w:rPr>
            <w:rFonts w:ascii="Open Sans" w:cs="Open Sans" w:eastAsia="Open Sans" w:hAnsi="Open Sans"/>
            <w:b w:val="1"/>
            <w:color w:val="1155cc"/>
            <w:u w:val="single"/>
            <w:rtl w:val="0"/>
          </w:rPr>
          <w:t xml:space="preserve">Policy 515</w:t>
        </w:r>
      </w:hyperlink>
      <w:r w:rsidDel="00000000" w:rsidR="00000000" w:rsidRPr="00000000">
        <w:rPr>
          <w:rFonts w:ascii="Open Sans" w:cs="Open Sans" w:eastAsia="Open Sans" w:hAnsi="Open Sans"/>
          <w:rtl w:val="0"/>
        </w:rPr>
        <w:tab/>
        <w:t xml:space="preserve">PROTECTION &amp; PRIVACY OF PUPIL RECORDS</w:t>
        <w:br w:type="textWrapping"/>
        <w:tab/>
        <w:tab/>
        <w:tab/>
      </w:r>
      <w:hyperlink r:id="rId7">
        <w:r w:rsidDel="00000000" w:rsidR="00000000" w:rsidRPr="00000000">
          <w:rPr>
            <w:rFonts w:ascii="Open Sans" w:cs="Open Sans" w:eastAsia="Open Sans" w:hAnsi="Open Sans"/>
            <w:b w:val="1"/>
            <w:color w:val="1155cc"/>
            <w:u w:val="single"/>
            <w:rtl w:val="0"/>
          </w:rPr>
          <w:t xml:space="preserve">Policy 515F</w:t>
        </w:r>
      </w:hyperlink>
      <w:r w:rsidDel="00000000" w:rsidR="00000000" w:rsidRPr="00000000">
        <w:rPr>
          <w:rFonts w:ascii="Open Sans" w:cs="Open Sans" w:eastAsia="Open Sans" w:hAnsi="Open Sans"/>
          <w:rtl w:val="0"/>
        </w:rPr>
        <w:tab/>
        <w:t xml:space="preserve">POLICY 515 FORM/ PUBLIC NOTICE</w:t>
        <w:br w:type="textWrapping"/>
        <w:tab/>
        <w:tab/>
        <w:tab/>
      </w:r>
      <w:hyperlink r:id="rId8">
        <w:r w:rsidDel="00000000" w:rsidR="00000000" w:rsidRPr="00000000">
          <w:rPr>
            <w:rFonts w:ascii="Open Sans" w:cs="Open Sans" w:eastAsia="Open Sans" w:hAnsi="Open Sans"/>
            <w:b w:val="1"/>
            <w:color w:val="1155cc"/>
            <w:u w:val="single"/>
            <w:rtl w:val="0"/>
          </w:rPr>
          <w:t xml:space="preserve">Policy 519F</w:t>
        </w:r>
      </w:hyperlink>
      <w:r w:rsidDel="00000000" w:rsidR="00000000" w:rsidRPr="00000000">
        <w:rPr>
          <w:rFonts w:ascii="Open Sans" w:cs="Open Sans" w:eastAsia="Open Sans" w:hAnsi="Open Sans"/>
          <w:rtl w:val="0"/>
        </w:rPr>
        <w:tab/>
        <w:t xml:space="preserve">POLICY 519 FORM/ ATTACHMENT</w:t>
        <w:br w:type="textWrapping"/>
        <w:tab/>
        <w:tab/>
        <w:tab/>
      </w:r>
      <w:hyperlink r:id="rId9">
        <w:r w:rsidDel="00000000" w:rsidR="00000000" w:rsidRPr="00000000">
          <w:rPr>
            <w:rFonts w:ascii="Open Sans" w:cs="Open Sans" w:eastAsia="Open Sans" w:hAnsi="Open Sans"/>
            <w:b w:val="1"/>
            <w:color w:val="1155cc"/>
            <w:u w:val="single"/>
            <w:rtl w:val="0"/>
          </w:rPr>
          <w:t xml:space="preserve">Policy 523</w:t>
        </w:r>
      </w:hyperlink>
      <w:r w:rsidDel="00000000" w:rsidR="00000000" w:rsidRPr="00000000">
        <w:rPr>
          <w:rFonts w:ascii="Open Sans" w:cs="Open Sans" w:eastAsia="Open Sans" w:hAnsi="Open Sans"/>
          <w:rtl w:val="0"/>
        </w:rPr>
        <w:tab/>
        <w:t xml:space="preserve">POLICIES INCORPORATED BY REFERENCE</w:t>
        <w:br w:type="textWrapping"/>
        <w:tab/>
        <w:tab/>
        <w:tab/>
      </w:r>
      <w:hyperlink r:id="rId10">
        <w:r w:rsidDel="00000000" w:rsidR="00000000" w:rsidRPr="00000000">
          <w:rPr>
            <w:rFonts w:ascii="Open Sans" w:cs="Open Sans" w:eastAsia="Open Sans" w:hAnsi="Open Sans"/>
            <w:b w:val="1"/>
            <w:color w:val="1155cc"/>
            <w:u w:val="single"/>
            <w:rtl w:val="0"/>
          </w:rPr>
          <w:t xml:space="preserve">Policy 524</w:t>
        </w:r>
      </w:hyperlink>
      <w:r w:rsidDel="00000000" w:rsidR="00000000" w:rsidRPr="00000000">
        <w:rPr>
          <w:rFonts w:ascii="Open Sans" w:cs="Open Sans" w:eastAsia="Open Sans" w:hAnsi="Open Sans"/>
          <w:rtl w:val="0"/>
        </w:rPr>
        <w:tab/>
        <w:t xml:space="preserve">INTERNET ACCEPTABLE USE AND SAFETY</w:t>
        <w:br w:type="textWrapping"/>
        <w:tab/>
        <w:tab/>
        <w:t xml:space="preserve">Passes 7-0.</w:t>
        <w:br w:type="textWrapping"/>
        <w:tab/>
        <w:t xml:space="preserve">C.  </w:t>
        <w:tab/>
        <w:t xml:space="preserve">MMS Burns and Neaton to approve Resolution 24.19 Reducing Education </w:t>
        <w:br w:type="textWrapping"/>
        <w:tab/>
        <w:tab/>
        <w:t xml:space="preserve">Programs and Positions.  It was noted that the Finance Committee has been</w:t>
        <w:br w:type="textWrapping"/>
        <w:tab/>
        <w:tab/>
        <w:t xml:space="preserve">over the options of what programs to cut in order to achieve the roughly</w:t>
        <w:br w:type="textWrapping"/>
        <w:tab/>
        <w:tab/>
        <w:t xml:space="preserve">$430,000 worth of reductions necessary for the 24-25 school year.  Roll call</w:t>
        <w:br w:type="textWrapping"/>
        <w:tab/>
        <w:tab/>
        <w:t xml:space="preserve">vote: Ayes: Hunter Feldt, Jim Burns, Erika Schulz, Katy Jo Danielson, Heidi</w:t>
        <w:br w:type="textWrapping"/>
        <w:tab/>
        <w:tab/>
        <w:t xml:space="preserve">Guetzkow, Lisa Neaton, Jeff Onell; Nays: None.  Passes by roll call vote 7-0.</w:t>
        <w:br w:type="textWrapping"/>
        <w:tab/>
        <w:t xml:space="preserve">D. </w:t>
        <w:tab/>
        <w:t xml:space="preserve">MMS Onell and Feldt to approve Resolution 24.20 relating to the Termination</w:t>
        <w:br w:type="textWrapping"/>
        <w:tab/>
        <w:tab/>
        <w:t xml:space="preserve">and Nonrenewal of Teaching Staff.  Roll call vote:  Ayes: Jeff Onell, Lisa</w:t>
        <w:br w:type="textWrapping"/>
        <w:tab/>
        <w:tab/>
        <w:t xml:space="preserve">Neaton, Heidi Guetzkow, Katy Jo Danielson, Erika Schulz, Jim Burns, Hunter</w:t>
        <w:br w:type="textWrapping"/>
        <w:tab/>
        <w:tab/>
        <w:t xml:space="preserve">Feldt; Nays: None. Passes by roll call vote 7-0.</w:t>
        <w:br w:type="textWrapping"/>
        <w:tab/>
        <w:t xml:space="preserve">E.</w:t>
        <w:tab/>
        <w:t xml:space="preserve">MMS Guetzkow and Danielson to approve the tenure status as of 6.30.2023.</w:t>
        <w:br w:type="textWrapping"/>
        <w:tab/>
        <w:tab/>
        <w:t xml:space="preserve">It was noted that this was not officially brought to the board in May of 2023. </w:t>
        <w:br w:type="textWrapping"/>
        <w:tab/>
        <w:tab/>
        <w:t xml:space="preserve">Tenure for the 23-24 teachers will be brought before the board at June’s</w:t>
        <w:br w:type="textWrapping"/>
        <w:tab/>
        <w:tab/>
        <w:t xml:space="preserve">monthly meeting. Tenure was officially granted to the following teachers:</w:t>
      </w:r>
    </w:p>
    <w:p w:rsidR="00000000" w:rsidDel="00000000" w:rsidP="00000000" w:rsidRDefault="00000000" w:rsidRPr="00000000" w14:paraId="00000017">
      <w:pPr>
        <w:numPr>
          <w:ilvl w:val="0"/>
          <w:numId w:val="2"/>
        </w:numPr>
        <w:spacing w:after="0" w:afterAutospacing="0" w:line="240" w:lineRule="auto"/>
        <w:ind w:left="2880" w:hanging="360"/>
        <w:rPr>
          <w:rFonts w:ascii="Open Sans" w:cs="Open Sans" w:eastAsia="Open Sans" w:hAnsi="Open Sans"/>
          <w:u w:val="none"/>
        </w:rPr>
      </w:pPr>
      <w:r w:rsidDel="00000000" w:rsidR="00000000" w:rsidRPr="00000000">
        <w:rPr>
          <w:rFonts w:ascii="Open Sans" w:cs="Open Sans" w:eastAsia="Open Sans" w:hAnsi="Open Sans"/>
          <w:rtl w:val="0"/>
        </w:rPr>
        <w:t xml:space="preserve">Kaylee Alger</w:t>
      </w:r>
    </w:p>
    <w:p w:rsidR="00000000" w:rsidDel="00000000" w:rsidP="00000000" w:rsidRDefault="00000000" w:rsidRPr="00000000" w14:paraId="00000018">
      <w:pPr>
        <w:numPr>
          <w:ilvl w:val="0"/>
          <w:numId w:val="2"/>
        </w:numPr>
        <w:spacing w:line="240" w:lineRule="auto"/>
        <w:ind w:left="2880" w:hanging="360"/>
        <w:rPr>
          <w:rFonts w:ascii="Open Sans" w:cs="Open Sans" w:eastAsia="Open Sans" w:hAnsi="Open Sans"/>
        </w:rPr>
      </w:pPr>
      <w:r w:rsidDel="00000000" w:rsidR="00000000" w:rsidRPr="00000000">
        <w:rPr>
          <w:rFonts w:ascii="Open Sans" w:cs="Open Sans" w:eastAsia="Open Sans" w:hAnsi="Open Sans"/>
          <w:rtl w:val="0"/>
        </w:rPr>
        <w:t xml:space="preserve">Angela Cardinal</w:t>
      </w:r>
    </w:p>
    <w:p w:rsidR="00000000" w:rsidDel="00000000" w:rsidP="00000000" w:rsidRDefault="00000000" w:rsidRPr="00000000" w14:paraId="00000019">
      <w:pPr>
        <w:numPr>
          <w:ilvl w:val="0"/>
          <w:numId w:val="2"/>
        </w:numPr>
        <w:spacing w:line="240" w:lineRule="auto"/>
        <w:ind w:left="2880" w:hanging="360"/>
        <w:rPr>
          <w:rFonts w:ascii="Open Sans" w:cs="Open Sans" w:eastAsia="Open Sans" w:hAnsi="Open Sans"/>
        </w:rPr>
      </w:pPr>
      <w:r w:rsidDel="00000000" w:rsidR="00000000" w:rsidRPr="00000000">
        <w:rPr>
          <w:rFonts w:ascii="Open Sans" w:cs="Open Sans" w:eastAsia="Open Sans" w:hAnsi="Open Sans"/>
          <w:rtl w:val="0"/>
        </w:rPr>
        <w:t xml:space="preserve">John DenHartog</w:t>
        <w:tab/>
      </w:r>
    </w:p>
    <w:p w:rsidR="00000000" w:rsidDel="00000000" w:rsidP="00000000" w:rsidRDefault="00000000" w:rsidRPr="00000000" w14:paraId="0000001A">
      <w:pPr>
        <w:numPr>
          <w:ilvl w:val="0"/>
          <w:numId w:val="2"/>
        </w:numPr>
        <w:spacing w:line="240" w:lineRule="auto"/>
        <w:ind w:left="2880" w:hanging="360"/>
        <w:rPr>
          <w:rFonts w:ascii="Open Sans" w:cs="Open Sans" w:eastAsia="Open Sans" w:hAnsi="Open Sans"/>
        </w:rPr>
      </w:pPr>
      <w:r w:rsidDel="00000000" w:rsidR="00000000" w:rsidRPr="00000000">
        <w:rPr>
          <w:rFonts w:ascii="Open Sans" w:cs="Open Sans" w:eastAsia="Open Sans" w:hAnsi="Open Sans"/>
          <w:rtl w:val="0"/>
        </w:rPr>
        <w:t xml:space="preserve">MacKinnon Ehlenz</w:t>
      </w:r>
    </w:p>
    <w:p w:rsidR="00000000" w:rsidDel="00000000" w:rsidP="00000000" w:rsidRDefault="00000000" w:rsidRPr="00000000" w14:paraId="0000001B">
      <w:pPr>
        <w:numPr>
          <w:ilvl w:val="0"/>
          <w:numId w:val="2"/>
        </w:numPr>
        <w:spacing w:line="240" w:lineRule="auto"/>
        <w:ind w:left="2880" w:hanging="360"/>
        <w:rPr>
          <w:rFonts w:ascii="Open Sans" w:cs="Open Sans" w:eastAsia="Open Sans" w:hAnsi="Open Sans"/>
        </w:rPr>
      </w:pPr>
      <w:r w:rsidDel="00000000" w:rsidR="00000000" w:rsidRPr="00000000">
        <w:rPr>
          <w:rFonts w:ascii="Open Sans" w:cs="Open Sans" w:eastAsia="Open Sans" w:hAnsi="Open Sans"/>
          <w:rtl w:val="0"/>
        </w:rPr>
        <w:t xml:space="preserve">Casey Fails</w:t>
      </w:r>
    </w:p>
    <w:p w:rsidR="00000000" w:rsidDel="00000000" w:rsidP="00000000" w:rsidRDefault="00000000" w:rsidRPr="00000000" w14:paraId="0000001C">
      <w:pPr>
        <w:numPr>
          <w:ilvl w:val="0"/>
          <w:numId w:val="2"/>
        </w:numPr>
        <w:spacing w:line="240" w:lineRule="auto"/>
        <w:ind w:left="2880" w:hanging="360"/>
        <w:rPr>
          <w:rFonts w:ascii="Open Sans" w:cs="Open Sans" w:eastAsia="Open Sans" w:hAnsi="Open Sans"/>
        </w:rPr>
      </w:pPr>
      <w:r w:rsidDel="00000000" w:rsidR="00000000" w:rsidRPr="00000000">
        <w:rPr>
          <w:rFonts w:ascii="Open Sans" w:cs="Open Sans" w:eastAsia="Open Sans" w:hAnsi="Open Sans"/>
          <w:rtl w:val="0"/>
        </w:rPr>
        <w:t xml:space="preserve">Nathaniel Nordberg</w:t>
      </w:r>
    </w:p>
    <w:p w:rsidR="00000000" w:rsidDel="00000000" w:rsidP="00000000" w:rsidRDefault="00000000" w:rsidRPr="00000000" w14:paraId="0000001D">
      <w:pPr>
        <w:numPr>
          <w:ilvl w:val="0"/>
          <w:numId w:val="2"/>
        </w:numPr>
        <w:spacing w:line="240" w:lineRule="auto"/>
        <w:ind w:left="2880" w:hanging="360"/>
        <w:rPr>
          <w:rFonts w:ascii="Open Sans" w:cs="Open Sans" w:eastAsia="Open Sans" w:hAnsi="Open Sans"/>
        </w:rPr>
      </w:pPr>
      <w:r w:rsidDel="00000000" w:rsidR="00000000" w:rsidRPr="00000000">
        <w:rPr>
          <w:rFonts w:ascii="Open Sans" w:cs="Open Sans" w:eastAsia="Open Sans" w:hAnsi="Open Sans"/>
          <w:rtl w:val="0"/>
        </w:rPr>
        <w:t xml:space="preserve">Jenna Olson</w:t>
      </w:r>
    </w:p>
    <w:p w:rsidR="00000000" w:rsidDel="00000000" w:rsidP="00000000" w:rsidRDefault="00000000" w:rsidRPr="00000000" w14:paraId="0000001E">
      <w:pPr>
        <w:numPr>
          <w:ilvl w:val="0"/>
          <w:numId w:val="2"/>
        </w:numPr>
        <w:spacing w:line="240" w:lineRule="auto"/>
        <w:ind w:left="2880" w:hanging="360"/>
        <w:rPr>
          <w:rFonts w:ascii="Open Sans" w:cs="Open Sans" w:eastAsia="Open Sans" w:hAnsi="Open Sans"/>
        </w:rPr>
      </w:pPr>
      <w:r w:rsidDel="00000000" w:rsidR="00000000" w:rsidRPr="00000000">
        <w:rPr>
          <w:rFonts w:ascii="Open Sans" w:cs="Open Sans" w:eastAsia="Open Sans" w:hAnsi="Open Sans"/>
          <w:rtl w:val="0"/>
        </w:rPr>
        <w:t xml:space="preserve">Miles Otstot</w:t>
      </w:r>
    </w:p>
    <w:p w:rsidR="00000000" w:rsidDel="00000000" w:rsidP="00000000" w:rsidRDefault="00000000" w:rsidRPr="00000000" w14:paraId="0000001F">
      <w:pPr>
        <w:numPr>
          <w:ilvl w:val="0"/>
          <w:numId w:val="2"/>
        </w:numPr>
        <w:spacing w:line="240" w:lineRule="auto"/>
        <w:ind w:left="2880" w:hanging="360"/>
        <w:rPr>
          <w:rFonts w:ascii="Open Sans" w:cs="Open Sans" w:eastAsia="Open Sans" w:hAnsi="Open Sans"/>
        </w:rPr>
      </w:pPr>
      <w:r w:rsidDel="00000000" w:rsidR="00000000" w:rsidRPr="00000000">
        <w:rPr>
          <w:rFonts w:ascii="Open Sans" w:cs="Open Sans" w:eastAsia="Open Sans" w:hAnsi="Open Sans"/>
          <w:rtl w:val="0"/>
        </w:rPr>
        <w:t xml:space="preserve">Jana Schluter</w:t>
      </w:r>
    </w:p>
    <w:p w:rsidR="00000000" w:rsidDel="00000000" w:rsidP="00000000" w:rsidRDefault="00000000" w:rsidRPr="00000000" w14:paraId="00000020">
      <w:pPr>
        <w:numPr>
          <w:ilvl w:val="0"/>
          <w:numId w:val="2"/>
        </w:numPr>
        <w:spacing w:line="240" w:lineRule="auto"/>
        <w:ind w:left="2880" w:hanging="360"/>
        <w:rPr>
          <w:rFonts w:ascii="Open Sans" w:cs="Open Sans" w:eastAsia="Open Sans" w:hAnsi="Open Sans"/>
        </w:rPr>
      </w:pPr>
      <w:r w:rsidDel="00000000" w:rsidR="00000000" w:rsidRPr="00000000">
        <w:rPr>
          <w:rFonts w:ascii="Open Sans" w:cs="Open Sans" w:eastAsia="Open Sans" w:hAnsi="Open Sans"/>
          <w:rtl w:val="0"/>
        </w:rPr>
        <w:t xml:space="preserve">Melinda Young</w:t>
      </w:r>
    </w:p>
    <w:p w:rsidR="00000000" w:rsidDel="00000000" w:rsidP="00000000" w:rsidRDefault="00000000" w:rsidRPr="00000000" w14:paraId="00000021">
      <w:pPr>
        <w:spacing w:line="240" w:lineRule="auto"/>
        <w:rPr>
          <w:rFonts w:ascii="Open Sans" w:cs="Open Sans" w:eastAsia="Open Sans" w:hAnsi="Open Sans"/>
        </w:rPr>
      </w:pPr>
      <w:r w:rsidDel="00000000" w:rsidR="00000000" w:rsidRPr="00000000">
        <w:rPr>
          <w:rFonts w:ascii="Open Sans" w:cs="Open Sans" w:eastAsia="Open Sans" w:hAnsi="Open Sans"/>
          <w:rtl w:val="0"/>
        </w:rPr>
        <w:tab/>
        <w:tab/>
        <w:t xml:space="preserve">Passes 7-0.</w:t>
      </w:r>
    </w:p>
    <w:p w:rsidR="00000000" w:rsidDel="00000000" w:rsidP="00000000" w:rsidRDefault="00000000" w:rsidRPr="00000000" w14:paraId="00000022">
      <w:pPr>
        <w:spacing w:line="240" w:lineRule="auto"/>
        <w:rPr>
          <w:rFonts w:ascii="Open Sans" w:cs="Open Sans" w:eastAsia="Open Sans" w:hAnsi="Open Sans"/>
        </w:rPr>
      </w:pPr>
      <w:r w:rsidDel="00000000" w:rsidR="00000000" w:rsidRPr="00000000">
        <w:rPr>
          <w:rFonts w:ascii="Open Sans" w:cs="Open Sans" w:eastAsia="Open Sans" w:hAnsi="Open Sans"/>
          <w:rtl w:val="0"/>
        </w:rPr>
        <w:tab/>
        <w:t xml:space="preserve">F. </w:t>
        <w:tab/>
        <w:t xml:space="preserve">MMS Danielson and Feldt to approve the Watertown-Mayer Athletic/ Activity </w:t>
        <w:br w:type="textWrapping"/>
        <w:tab/>
        <w:tab/>
        <w:t xml:space="preserve">Fee Schedule for the 2024-2025 school year.  Passes 7-0.</w:t>
      </w:r>
    </w:p>
    <w:p w:rsidR="00000000" w:rsidDel="00000000" w:rsidP="00000000" w:rsidRDefault="00000000" w:rsidRPr="00000000" w14:paraId="00000023">
      <w:pPr>
        <w:spacing w:after="200" w:line="240" w:lineRule="auto"/>
        <w:ind w:left="0" w:firstLine="0"/>
        <w:rPr>
          <w:rFonts w:ascii="Open Sans" w:cs="Open Sans" w:eastAsia="Open Sans" w:hAnsi="Open Sans"/>
          <w:color w:val="222222"/>
        </w:rPr>
      </w:pPr>
      <w:r w:rsidDel="00000000" w:rsidR="00000000" w:rsidRPr="00000000">
        <w:rPr>
          <w:rFonts w:ascii="Open Sans" w:cs="Open Sans" w:eastAsia="Open Sans" w:hAnsi="Open Sans"/>
          <w:rtl w:val="0"/>
        </w:rPr>
        <w:t xml:space="preserve">VI.</w:t>
        <w:tab/>
      </w:r>
      <w:r w:rsidDel="00000000" w:rsidR="00000000" w:rsidRPr="00000000">
        <w:rPr>
          <w:rFonts w:ascii="Open Sans" w:cs="Open Sans" w:eastAsia="Open Sans" w:hAnsi="Open Sans"/>
          <w:b w:val="1"/>
          <w:color w:val="222222"/>
          <w:rtl w:val="0"/>
        </w:rPr>
        <w:t xml:space="preserve">Review/ Information Items:</w:t>
        <w:br w:type="textWrapping"/>
        <w:tab/>
      </w:r>
      <w:r w:rsidDel="00000000" w:rsidR="00000000" w:rsidRPr="00000000">
        <w:rPr>
          <w:rFonts w:ascii="Open Sans" w:cs="Open Sans" w:eastAsia="Open Sans" w:hAnsi="Open Sans"/>
          <w:color w:val="222222"/>
          <w:rtl w:val="0"/>
        </w:rPr>
        <w:t xml:space="preserve">A.</w:t>
        <w:tab/>
        <w:t xml:space="preserve">ICS Representative Chris Ziemer presented to the board the various parking </w:t>
        <w:br w:type="textWrapping"/>
        <w:tab/>
        <w:tab/>
        <w:t xml:space="preserve">lot improvements that will be happening at all 3 campuses over the summer. </w:t>
        <w:br w:type="textWrapping"/>
        <w:tab/>
        <w:tab/>
        <w:t xml:space="preserve">The improvements should be completed by the start of the 24-25 school</w:t>
        <w:br w:type="textWrapping"/>
        <w:tab/>
        <w:tab/>
        <w:t xml:space="preserve">year.  Mr. Schuler encouraged all to be patient with the process as the</w:t>
        <w:br w:type="textWrapping"/>
        <w:tab/>
        <w:tab/>
        <w:t xml:space="preserve">contractors make changes throughout the summer for traffic flow for the</w:t>
        <w:br w:type="textWrapping"/>
        <w:tab/>
        <w:tab/>
        <w:t xml:space="preserve">safety of students that will be utilizing the buildings throughout the summer.  </w:t>
      </w:r>
    </w:p>
    <w:p w:rsidR="00000000" w:rsidDel="00000000" w:rsidP="00000000" w:rsidRDefault="00000000" w:rsidRPr="00000000" w14:paraId="00000024">
      <w:pPr>
        <w:spacing w:after="200" w:line="240" w:lineRule="auto"/>
        <w:ind w:left="1440" w:hanging="72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B.</w:t>
        <w:tab/>
        <w:t xml:space="preserve">Superintendent Schuler reported that in the month of April,  the Strategic Direction he will be highlighting will be ‘People’. He also noted that the Admin. Team will be meeting soon to go over the surveys to be given to students and families mid-May.  </w:t>
      </w:r>
    </w:p>
    <w:p w:rsidR="00000000" w:rsidDel="00000000" w:rsidP="00000000" w:rsidRDefault="00000000" w:rsidRPr="00000000" w14:paraId="00000025">
      <w:pPr>
        <w:spacing w:after="200" w:line="240" w:lineRule="auto"/>
        <w:ind w:left="720" w:hanging="90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VII.</w:t>
        <w:tab/>
      </w:r>
      <w:r w:rsidDel="00000000" w:rsidR="00000000" w:rsidRPr="00000000">
        <w:rPr>
          <w:rFonts w:ascii="Open Sans" w:cs="Open Sans" w:eastAsia="Open Sans" w:hAnsi="Open Sans"/>
          <w:b w:val="1"/>
          <w:color w:val="222222"/>
          <w:rtl w:val="0"/>
        </w:rPr>
        <w:t xml:space="preserve">Administrative Reports</w:t>
        <w:br w:type="textWrapping"/>
      </w:r>
      <w:r w:rsidDel="00000000" w:rsidR="00000000" w:rsidRPr="00000000">
        <w:rPr>
          <w:rFonts w:ascii="Open Sans" w:cs="Open Sans" w:eastAsia="Open Sans" w:hAnsi="Open Sans"/>
          <w:color w:val="222222"/>
          <w:rtl w:val="0"/>
        </w:rPr>
        <w:t xml:space="preserve">HS Principal Hennen reported that the greenhouse is up and running and that he is seeing more and more students wanting hands-on career-based educational course options. They have also had a few kids start the graphic design/ printing processes using the graphic printing system they received a grant for apparel and other items. These students are already on their 100th t-shirt. Principal Hennen stated that the Minnesota Royal Education Association recently visited and they were blown away with all the hands-on learning opportunities that are available to the students.  Mr. Hennen noted that Mackinnon Ehlenz has resigned as school counselor, but that they already have a replacement with 5 years of experience that will be a good fit.  The upcoming Wednesday is the Students of Excellence Banquet where 4 students will be celebrated for their academic accomplishments: Bryn Domjahn, Maddy Onell, Ella Guetzkow, and Jack Jewison.  This coming Saturday (27th) is prom, May 1st is the athletic banquet hosted by the Watertown Lions club at B’s on the RIver, May 8th is the Senior Awards night, and graduation is May 24. Mr. Hennen noted that over 60 students applied for scholarships this year (60%) of the class. Mr. Hennen did inform the board that, typically, they schedule a ‘Mock Crash’ typically the Friday before prom, but, because of the predicted inclement weather and the number of persons who have to rearrange their schedules, a decision was made to not have it this year.  </w:t>
      </w:r>
    </w:p>
    <w:p w:rsidR="00000000" w:rsidDel="00000000" w:rsidP="00000000" w:rsidRDefault="00000000" w:rsidRPr="00000000" w14:paraId="00000026">
      <w:pPr>
        <w:spacing w:after="200" w:line="240" w:lineRule="auto"/>
        <w:ind w:left="72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MS Principal Guertin reported that staff are continuing their hard work towards their 85% goal of all students to reach academic goals.  He is currently working on the Master Schedule for  next year and he is excited to offer students a ‘WIN’ period (What I Need) - this is a new course that is currently offered for 5th and 6th grades, but next year they will be opening it to all grades.  The middle school has recently confirmed their WEB leaders for next year and the Student Council recently raised almost $5,000 for Pennies for Patients with the 8th graders sneaking out a win for most raised.  </w:t>
      </w:r>
    </w:p>
    <w:p w:rsidR="00000000" w:rsidDel="00000000" w:rsidP="00000000" w:rsidRDefault="00000000" w:rsidRPr="00000000" w14:paraId="00000027">
      <w:pPr>
        <w:spacing w:after="200" w:line="240" w:lineRule="auto"/>
        <w:ind w:left="72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ES Principal O’Connell reported that on April 1st during professional development, many of the staff started their LTRS II training which will wrap up for them in November.  This past Friday, they had their last Royal Recognition for the year, and they are looking forward to the WMES PTO’s annual Strides for Students on Saturday, May 4th from 9AM-Noon.  As of this meeting time, they have already raised a little over $11,000 with their goal being $25,000.  </w:t>
      </w:r>
    </w:p>
    <w:p w:rsidR="00000000" w:rsidDel="00000000" w:rsidP="00000000" w:rsidRDefault="00000000" w:rsidRPr="00000000" w14:paraId="00000028">
      <w:pPr>
        <w:spacing w:after="200" w:line="240" w:lineRule="auto"/>
        <w:ind w:left="72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CE Director Dimmler reported that they have an ECFE feedback survey out right now to see what they can do to improve their programming.  This past weekend they hosted their annual Kid’s Stuff sale which was a huge success.  Right now preschool has enrolled about 90 students for the next school year, and they have recently opened up their summer programming.  will open up registration for the summer sessions on April 8th.  In March they </w:t>
      </w:r>
      <w:r w:rsidDel="00000000" w:rsidR="00000000" w:rsidRPr="00000000">
        <w:rPr>
          <w:rFonts w:ascii="Open Sans" w:cs="Open Sans" w:eastAsia="Open Sans" w:hAnsi="Open Sans"/>
          <w:color w:val="222222"/>
          <w:rtl w:val="0"/>
        </w:rPr>
        <w:t xml:space="preserve">opened-up </w:t>
      </w:r>
      <w:r w:rsidDel="00000000" w:rsidR="00000000" w:rsidRPr="00000000">
        <w:rPr>
          <w:rFonts w:ascii="Open Sans" w:cs="Open Sans" w:eastAsia="Open Sans" w:hAnsi="Open Sans"/>
          <w:color w:val="222222"/>
          <w:rtl w:val="0"/>
        </w:rPr>
        <w:t xml:space="preserve">registration for childcare.  At this time they have 150 children signed up to attend each day over the summer (currently serving 145), they have 128 children signed up for next school year, and Facilities is now accepting new contracts for the 24-25 school year.  </w:t>
      </w:r>
    </w:p>
    <w:p w:rsidR="00000000" w:rsidDel="00000000" w:rsidP="00000000" w:rsidRDefault="00000000" w:rsidRPr="00000000" w14:paraId="00000029">
      <w:pPr>
        <w:spacing w:after="200" w:line="240" w:lineRule="auto"/>
        <w:ind w:left="72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Teacher &amp; Learning Director Vieau noted that he attended the most recent early childhood parent advisory meeting and discuss the things that the school is looking at regarding curriculum like the science of reading and what they can do as parents to help support these efforts.  This morning, he got the quote for the social studies curriculum the team was wanting to pursue - this quote was over budget, so he will be getting together with this DAC group to discuss options.  LTRS II training was started with the elementary group on April 1st, and they have started a PreK-12 ELA committee to discuss the scope of the students’ experiences should be from start to finish and how to align this with the new ELA standards.  Assessments are about 80% done with testing at this time.  The goal will be to get these assessments completed and get data into Infinite Campus so that kids can see their results.  </w:t>
      </w:r>
    </w:p>
    <w:p w:rsidR="00000000" w:rsidDel="00000000" w:rsidP="00000000" w:rsidRDefault="00000000" w:rsidRPr="00000000" w14:paraId="0000002A">
      <w:pPr>
        <w:spacing w:after="200" w:line="240" w:lineRule="auto"/>
        <w:ind w:left="72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SPED Director Peyton informed the board that in March the Carver County Interagency Services Collaborative offered 1-time 200,000 grants to fund mental health initiatives.  WM was granted 3 grants for a total of 95,840.40. Approximately 80,000 of these funds will be used to fund smart sensory alert systems in the middle and high school bathrooms; 1,700 will be used to fund the garden at the ES for the Setting III EBD students.  Lastly, about 14,000 will fund 2 encapsulated nook spaces for those suffering from anxiety or for student sensory relief.  They are still in need of paraprofessionals for the Extended Year summer programming.  ESY will be held the weeks of July 8th, 15th, 22nd, and 29th - Monday- Thursday from 8:30 AM- 11:30 AM.  As far as staffing, the department is still looking for an early childhood speech and language pathologist, a MS SPED teacher, and a long-term sub HS SPED teacher.  </w:t>
      </w:r>
    </w:p>
    <w:p w:rsidR="00000000" w:rsidDel="00000000" w:rsidP="00000000" w:rsidRDefault="00000000" w:rsidRPr="00000000" w14:paraId="0000002B">
      <w:pPr>
        <w:spacing w:after="200" w:line="240" w:lineRule="auto"/>
        <w:ind w:left="72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Superintendent Schuler reported that he is rekindling the Safe Schools Meetings and their next one will be held on May 17th - he expects about 30 people from the county, city, mental health agencies, etc with the goal of planning for next year.  Supt. Schuler reported that he has been meeting with principals and with Koch bus company to try and come up with solutions to eliminate the 2nd wave of bussing that is happening each day. They are looking at this time to adjust the start and end times for the elementary, middle, and high schools.  Supt. Schuler noted that he has had discussions with both Mayer and Watertown administrators about development of the communities and how it affects the school district at large.  He noted good early conversations with both groups, and that both city planners will be touring all the facilities on the 29th.  </w:t>
      </w:r>
    </w:p>
    <w:p w:rsidR="00000000" w:rsidDel="00000000" w:rsidP="00000000" w:rsidRDefault="00000000" w:rsidRPr="00000000" w14:paraId="0000002C">
      <w:pPr>
        <w:spacing w:after="200" w:line="240" w:lineRule="auto"/>
        <w:ind w:left="720" w:hanging="72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VIII.</w:t>
        <w:tab/>
      </w:r>
      <w:r w:rsidDel="00000000" w:rsidR="00000000" w:rsidRPr="00000000">
        <w:rPr>
          <w:rFonts w:ascii="Open Sans" w:cs="Open Sans" w:eastAsia="Open Sans" w:hAnsi="Open Sans"/>
          <w:b w:val="1"/>
          <w:color w:val="222222"/>
          <w:rtl w:val="0"/>
        </w:rPr>
        <w:t xml:space="preserve">Board Member Reports</w:t>
        <w:br w:type="textWrapping"/>
      </w:r>
      <w:r w:rsidDel="00000000" w:rsidR="00000000" w:rsidRPr="00000000">
        <w:rPr>
          <w:rFonts w:ascii="Open Sans" w:cs="Open Sans" w:eastAsia="Open Sans" w:hAnsi="Open Sans"/>
          <w:color w:val="222222"/>
          <w:rtl w:val="0"/>
        </w:rPr>
        <w:t xml:space="preserve">Chair Feldt reported on his recent participation with the Finance, Facilities, and MSBA groups.  Treasurer Schulz gave an update re: SW Metro and that their current Superintendent, Darren Kermes, will be retiring at the end of this school year. Superintendent Schuler shared that he was able to attend the FFA Alumni ceremony to induct Russ Runck into the FFA Hall of Fame.   </w:t>
      </w:r>
    </w:p>
    <w:p w:rsidR="00000000" w:rsidDel="00000000" w:rsidP="00000000" w:rsidRDefault="00000000" w:rsidRPr="00000000" w14:paraId="0000002D">
      <w:pPr>
        <w:spacing w:after="200" w:line="240" w:lineRule="auto"/>
        <w:ind w:left="720" w:hanging="72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MMS Danielson and Burns </w:t>
      </w:r>
      <w:r w:rsidDel="00000000" w:rsidR="00000000" w:rsidRPr="00000000">
        <w:rPr>
          <w:rFonts w:ascii="Open Sans" w:cs="Open Sans" w:eastAsia="Open Sans" w:hAnsi="Open Sans"/>
          <w:color w:val="222222"/>
          <w:rtl w:val="0"/>
        </w:rPr>
        <w:t xml:space="preserve">to adjourn</w:t>
      </w:r>
      <w:r w:rsidDel="00000000" w:rsidR="00000000" w:rsidRPr="00000000">
        <w:rPr>
          <w:rFonts w:ascii="Open Sans" w:cs="Open Sans" w:eastAsia="Open Sans" w:hAnsi="Open Sans"/>
          <w:color w:val="222222"/>
          <w:rtl w:val="0"/>
        </w:rPr>
        <w:t xml:space="preserve"> the meeting at 7:20 PM and was duly passed.</w:t>
      </w:r>
    </w:p>
    <w:p w:rsidR="00000000" w:rsidDel="00000000" w:rsidP="00000000" w:rsidRDefault="00000000" w:rsidRPr="00000000" w14:paraId="0000002E">
      <w:pPr>
        <w:spacing w:line="240" w:lineRule="auto"/>
        <w:ind w:lef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2F">
      <w:pPr>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30">
      <w:pPr>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________________________________________</w:t>
        <w:tab/>
        <w:tab/>
        <w:tab/>
        <w:tab/>
        <w:t xml:space="preserve">_________________________________________</w:t>
      </w:r>
    </w:p>
    <w:p w:rsidR="00000000" w:rsidDel="00000000" w:rsidP="00000000" w:rsidRDefault="00000000" w:rsidRPr="00000000" w14:paraId="00000031">
      <w:pPr>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Chair</w:t>
        <w:tab/>
        <w:tab/>
        <w:tab/>
        <w:tab/>
        <w:tab/>
        <w:tab/>
        <w:tab/>
        <w:tab/>
        <w:t xml:space="preserve">Clerk</w:t>
      </w:r>
    </w:p>
    <w:sectPr>
      <w:pgSz w:h="15840" w:w="12240" w:orient="portrait"/>
      <w:pgMar w:bottom="144" w:top="28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ZociqOxkFVCpzsepLT3Y9GZGJBJGrhmh/edit?usp=sharing&amp;ouid=116065168233588756736&amp;rtpof=true&amp;sd=true" TargetMode="External"/><Relationship Id="rId9" Type="http://schemas.openxmlformats.org/officeDocument/2006/relationships/hyperlink" Target="https://docs.google.com/document/d/1gp3TX5iVcUrU6RkZzxj_EKLxj3IbLXy3/edit?usp=sharing&amp;ouid=116065168233588756736&amp;rtpof=true&amp;sd=true" TargetMode="External"/><Relationship Id="rId5" Type="http://schemas.openxmlformats.org/officeDocument/2006/relationships/styles" Target="styles.xml"/><Relationship Id="rId6" Type="http://schemas.openxmlformats.org/officeDocument/2006/relationships/hyperlink" Target="https://docs.google.com/document/d/1R9gBwQaFqZFK02bwiZAU_qT6zmxlmS6X/edit?usp=sharing&amp;ouid=116065168233588756736&amp;rtpof=true&amp;sd=true" TargetMode="External"/><Relationship Id="rId7" Type="http://schemas.openxmlformats.org/officeDocument/2006/relationships/hyperlink" Target="https://docs.google.com/document/d/17CGYkz6md0heOAev7tanVwk5QjmLP5ac/edit?usp=sharing&amp;ouid=116065168233588756736&amp;rtpof=true&amp;sd=true" TargetMode="External"/><Relationship Id="rId8" Type="http://schemas.openxmlformats.org/officeDocument/2006/relationships/hyperlink" Target="https://docs.google.com/document/d/1CJo98emOoLbn9mPzhLmSgD84dJlqj3jA6pT68rh8AW4/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