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983" w:rsidRDefault="0003777A">
      <w:pPr>
        <w:pStyle w:val="normal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SEPAG resources: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Department of Human Services NJ Resources 2018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4">
        <w:r w:rsidR="0003777A">
          <w:rPr>
            <w:rFonts w:ascii="Arial" w:eastAsia="Arial" w:hAnsi="Arial" w:cs="Arial"/>
            <w:color w:val="1155CC"/>
            <w:sz w:val="20"/>
            <w:szCs w:val="20"/>
            <w:u w:val="single"/>
          </w:rPr>
          <w:t>https://www.nj.gov/humanservices/dds/documents/final%20RD_18-Web.pdf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Understood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5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https://www.understood.org/en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z w:val="20"/>
          <w:szCs w:val="20"/>
        </w:rPr>
        <w:t>Wrightslaw</w:t>
      </w:r>
      <w:proofErr w:type="spellEnd"/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6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http://www.wrightslaw.com/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Exceptional Family Member Program - EFMP One- Stop (for military)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609-754-9752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Military Family S</w:t>
      </w:r>
      <w:r>
        <w:rPr>
          <w:rFonts w:ascii="Arial" w:eastAsia="Arial" w:hAnsi="Arial" w:cs="Arial"/>
          <w:sz w:val="20"/>
          <w:szCs w:val="20"/>
        </w:rPr>
        <w:t>upport 360 Project (for military)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609-754-9242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7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http://www.spanadvocacy.org/content/military-family-support-360-center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8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https://www.facebook.com/Military-Family-Support-360-at-JB-MDL-185254264848923/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Stomp - Specialized Training of Military Parents (for military)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9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http://www.stomppr</w:t>
        </w:r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oject.org/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SPAN Parent Advocacy Center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800-654-7726 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10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www.spanadvocacy.org</w:t>
        </w:r>
      </w:hyperlink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SPAN Burlington County Resource Specialist 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609-914-8573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11">
        <w:r w:rsidR="0003777A">
          <w:rPr>
            <w:rFonts w:ascii="Arial" w:eastAsia="Arial" w:hAnsi="Arial" w:cs="Arial"/>
            <w:color w:val="1155CC"/>
            <w:sz w:val="20"/>
            <w:szCs w:val="20"/>
            <w:u w:val="single"/>
          </w:rPr>
          <w:t>https://www.facebook.com/BurlingtonCountyFRS/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New Jersey State Bar Foundation – publications &amp; resources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12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https://njsbf.org/publications/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Special Child Health Services (Burlington County)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609-914-8550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13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http://www.nj.gov/health/fhs/specialneeds/case-management/for-parents/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NJ Early Intervention System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14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www.nj.gov/health/f</w:t>
        </w:r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hs/eis</w:t>
        </w:r>
      </w:hyperlink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Burlington County EIS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888- 653-4463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15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http://snjreic.org/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Perform Care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877-652-7624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16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http://www.performcarenj.org/index.aspx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Kids Included Together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858- 225</w:t>
      </w:r>
      <w:r>
        <w:rPr>
          <w:rFonts w:ascii="Arial" w:eastAsia="Arial" w:hAnsi="Arial" w:cs="Arial"/>
          <w:sz w:val="20"/>
          <w:szCs w:val="20"/>
        </w:rPr>
        <w:t>-5680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17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https://www.kit.org/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Center for Parent Information and Resources c/o SPAN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973- 642-8100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18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http://www.parentcenterhub.org/</w:t>
        </w:r>
      </w:hyperlink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Burlington County Department of Education Office of Special Education  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609- 265-5060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19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http://www.nj.gov/education/counties/burlington.htm</w:t>
        </w:r>
      </w:hyperlink>
    </w:p>
    <w:p w:rsidR="00520983" w:rsidRDefault="00520983">
      <w:pPr>
        <w:pStyle w:val="normal0"/>
        <w:spacing w:after="0" w:line="240" w:lineRule="auto"/>
        <w:ind w:left="720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Family Support Organization of Burlington County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609-265-8838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20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http://www.fsoburlco.org/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New Jersey Coalition for Inclusive Education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732- 613 - 0400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21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http://njcie.org/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2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Disability Rights New Jersey</w:t>
      </w:r>
    </w:p>
    <w:p w:rsidR="00520983" w:rsidRDefault="0003777A">
      <w:pPr>
        <w:pStyle w:val="normal0"/>
        <w:spacing w:after="2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800- 922-7233 (</w:t>
      </w:r>
      <w:proofErr w:type="gramStart"/>
      <w:r>
        <w:rPr>
          <w:rFonts w:ascii="Arial" w:eastAsia="Arial" w:hAnsi="Arial" w:cs="Arial"/>
          <w:sz w:val="20"/>
          <w:szCs w:val="20"/>
        </w:rPr>
        <w:t>toll-free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in </w:t>
      </w:r>
      <w:r>
        <w:rPr>
          <w:rFonts w:ascii="Arial" w:eastAsia="Arial" w:hAnsi="Arial" w:cs="Arial"/>
          <w:sz w:val="20"/>
          <w:szCs w:val="20"/>
        </w:rPr>
        <w:t xml:space="preserve">New Jersey only) or 609- 292-9742 </w:t>
      </w:r>
    </w:p>
    <w:p w:rsidR="00520983" w:rsidRDefault="0003777A">
      <w:pPr>
        <w:pStyle w:val="normal0"/>
        <w:spacing w:after="2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609- 633-7106 (TTY) TTY users may also call through the NJ Relay at: 711</w:t>
      </w:r>
    </w:p>
    <w:p w:rsidR="00520983" w:rsidRDefault="00520983">
      <w:pPr>
        <w:pStyle w:val="normal0"/>
        <w:spacing w:after="20" w:line="240" w:lineRule="auto"/>
        <w:rPr>
          <w:rFonts w:ascii="Arial" w:eastAsia="Arial" w:hAnsi="Arial" w:cs="Arial"/>
          <w:sz w:val="20"/>
          <w:szCs w:val="20"/>
        </w:rPr>
      </w:pPr>
      <w:hyperlink r:id="rId22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https://www.drnj.org/</w:t>
        </w:r>
      </w:hyperlink>
    </w:p>
    <w:p w:rsidR="00520983" w:rsidRDefault="00520983">
      <w:pPr>
        <w:pStyle w:val="normal0"/>
        <w:spacing w:after="2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2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Education Law Center</w:t>
      </w:r>
    </w:p>
    <w:p w:rsidR="00520983" w:rsidRDefault="0003777A">
      <w:pPr>
        <w:pStyle w:val="normal0"/>
        <w:spacing w:after="2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973-624-1815 TTY: 973-624-4618</w:t>
      </w:r>
    </w:p>
    <w:p w:rsidR="00520983" w:rsidRDefault="00520983">
      <w:pPr>
        <w:pStyle w:val="normal0"/>
        <w:spacing w:after="20" w:line="240" w:lineRule="auto"/>
        <w:rPr>
          <w:rFonts w:ascii="Arial" w:eastAsia="Arial" w:hAnsi="Arial" w:cs="Arial"/>
          <w:sz w:val="20"/>
          <w:szCs w:val="20"/>
        </w:rPr>
      </w:pPr>
      <w:hyperlink r:id="rId23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http://www.edlawcenter.org/</w:t>
        </w:r>
      </w:hyperlink>
    </w:p>
    <w:p w:rsidR="00520983" w:rsidRDefault="00520983">
      <w:pPr>
        <w:pStyle w:val="normal0"/>
        <w:spacing w:after="20" w:line="240" w:lineRule="auto"/>
        <w:ind w:firstLine="720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2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Division of Developmental Disabilities</w:t>
      </w:r>
    </w:p>
    <w:p w:rsidR="00520983" w:rsidRDefault="0003777A">
      <w:pPr>
        <w:pStyle w:val="normal0"/>
        <w:spacing w:after="2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800-832-9173</w:t>
      </w:r>
    </w:p>
    <w:p w:rsidR="00520983" w:rsidRDefault="00520983">
      <w:pPr>
        <w:pStyle w:val="normal0"/>
        <w:spacing w:after="20" w:line="240" w:lineRule="auto"/>
        <w:rPr>
          <w:rFonts w:ascii="Arial" w:eastAsia="Arial" w:hAnsi="Arial" w:cs="Arial"/>
          <w:sz w:val="20"/>
          <w:szCs w:val="20"/>
        </w:rPr>
      </w:pPr>
      <w:hyperlink r:id="rId24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http://www.state.nj.us/humanservices/ddd/services/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2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The ARC of Burlington County</w:t>
      </w:r>
    </w:p>
    <w:p w:rsidR="00520983" w:rsidRDefault="0003777A">
      <w:pPr>
        <w:pStyle w:val="normal0"/>
        <w:spacing w:after="2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609-531-0211</w:t>
      </w:r>
    </w:p>
    <w:p w:rsidR="00520983" w:rsidRDefault="00520983">
      <w:pPr>
        <w:pStyle w:val="normal0"/>
        <w:spacing w:after="20" w:line="240" w:lineRule="auto"/>
        <w:rPr>
          <w:rFonts w:ascii="Arial" w:eastAsia="Arial" w:hAnsi="Arial" w:cs="Arial"/>
          <w:sz w:val="20"/>
          <w:szCs w:val="20"/>
        </w:rPr>
      </w:pPr>
      <w:hyperlink r:id="rId25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http://www.arcofburlington.org/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2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POAC Autism Services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732-785-1099 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26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https://www.poac.net/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Advancing Opportunities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888-322-1918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27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www.cpofnj.org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Family Support Center of NJ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800-336-5843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28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www.fscnj.org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Southern Regional Early Intervention Collaborative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856-768-6747</w:t>
      </w:r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hyperlink r:id="rId29"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www.s</w:t>
        </w:r>
        <w:r w:rsidR="0003777A">
          <w:rPr>
            <w:rFonts w:ascii="Arial" w:eastAsia="Arial" w:hAnsi="Arial" w:cs="Arial"/>
            <w:color w:val="0000FF"/>
            <w:sz w:val="20"/>
            <w:szCs w:val="20"/>
            <w:u w:val="single"/>
          </w:rPr>
          <w:t>njreic.org</w:t>
        </w:r>
      </w:hyperlink>
    </w:p>
    <w:p w:rsidR="00520983" w:rsidRDefault="00520983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Division of Vocational Rehabilitation Services</w:t>
      </w:r>
    </w:p>
    <w:p w:rsidR="00520983" w:rsidRDefault="0003777A">
      <w:pPr>
        <w:pStyle w:val="normal0"/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609-518-3948</w:t>
      </w:r>
    </w:p>
    <w:p w:rsidR="00520983" w:rsidRDefault="00520983">
      <w:pPr>
        <w:pStyle w:val="normal0"/>
        <w:spacing w:after="0" w:line="240" w:lineRule="auto"/>
        <w:rPr>
          <w:rFonts w:ascii="Arial Narrow" w:eastAsia="Arial Narrow" w:hAnsi="Arial Narrow" w:cs="Arial Narrow"/>
          <w:sz w:val="20"/>
          <w:szCs w:val="20"/>
        </w:rPr>
      </w:pPr>
      <w:hyperlink r:id="rId30">
        <w:r w:rsidR="0003777A">
          <w:rPr>
            <w:rFonts w:ascii="Arial" w:eastAsia="Arial" w:hAnsi="Arial" w:cs="Arial"/>
            <w:color w:val="1155CC"/>
            <w:sz w:val="20"/>
            <w:szCs w:val="20"/>
            <w:u w:val="single"/>
          </w:rPr>
          <w:t>http://careerconnections.nj.gov/careerconnections/plan/f</w:t>
        </w:r>
        <w:r w:rsidR="0003777A">
          <w:rPr>
            <w:rFonts w:ascii="Arial" w:eastAsia="Arial" w:hAnsi="Arial" w:cs="Arial"/>
            <w:color w:val="1155CC"/>
            <w:sz w:val="20"/>
            <w:szCs w:val="20"/>
            <w:u w:val="single"/>
          </w:rPr>
          <w:t>oryou/disable/vocational_rehabilitation_services.shtml</w:t>
        </w:r>
      </w:hyperlink>
    </w:p>
    <w:sectPr w:rsidR="00520983" w:rsidSect="0052098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0983"/>
    <w:rsid w:val="0003777A"/>
    <w:rsid w:val="00520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52098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52098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52098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52098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520983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52098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520983"/>
  </w:style>
  <w:style w:type="paragraph" w:styleId="Title">
    <w:name w:val="Title"/>
    <w:basedOn w:val="normal0"/>
    <w:next w:val="normal0"/>
    <w:rsid w:val="00520983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52098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Military-Family-Support-360-at-JB-MDL-185254264848923/" TargetMode="External"/><Relationship Id="rId13" Type="http://schemas.openxmlformats.org/officeDocument/2006/relationships/hyperlink" Target="http://www.nj.gov/health/fhs/specialneeds/case-management/for-parents/" TargetMode="External"/><Relationship Id="rId18" Type="http://schemas.openxmlformats.org/officeDocument/2006/relationships/hyperlink" Target="http://www.parentcenterhub.org/" TargetMode="External"/><Relationship Id="rId26" Type="http://schemas.openxmlformats.org/officeDocument/2006/relationships/hyperlink" Target="https://https/www.poac.net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njcie.org/" TargetMode="External"/><Relationship Id="rId7" Type="http://schemas.openxmlformats.org/officeDocument/2006/relationships/hyperlink" Target="http://www.spanadvocacy.org/content/military-family-support-360-center" TargetMode="External"/><Relationship Id="rId12" Type="http://schemas.openxmlformats.org/officeDocument/2006/relationships/hyperlink" Target="https://njsbf.org/publications/" TargetMode="External"/><Relationship Id="rId17" Type="http://schemas.openxmlformats.org/officeDocument/2006/relationships/hyperlink" Target="https://www.kit.org/" TargetMode="External"/><Relationship Id="rId25" Type="http://schemas.openxmlformats.org/officeDocument/2006/relationships/hyperlink" Target="http://www.arcofburlington.org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performcarenj.org/index.aspx" TargetMode="External"/><Relationship Id="rId20" Type="http://schemas.openxmlformats.org/officeDocument/2006/relationships/hyperlink" Target="http://www.fsoburlco.org/" TargetMode="External"/><Relationship Id="rId29" Type="http://schemas.openxmlformats.org/officeDocument/2006/relationships/hyperlink" Target="http://www.snjreic.org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wrightslaw.com/" TargetMode="External"/><Relationship Id="rId11" Type="http://schemas.openxmlformats.org/officeDocument/2006/relationships/hyperlink" Target="https://www.facebook.com/BurlingtonCountyFRS/" TargetMode="External"/><Relationship Id="rId24" Type="http://schemas.openxmlformats.org/officeDocument/2006/relationships/hyperlink" Target="http://www.state.nj.us/humanservices/ddd/services/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understood.org/en" TargetMode="External"/><Relationship Id="rId15" Type="http://schemas.openxmlformats.org/officeDocument/2006/relationships/hyperlink" Target="http://snjreic.org/" TargetMode="External"/><Relationship Id="rId23" Type="http://schemas.openxmlformats.org/officeDocument/2006/relationships/hyperlink" Target="http://www.edlawcenter.org/" TargetMode="External"/><Relationship Id="rId28" Type="http://schemas.openxmlformats.org/officeDocument/2006/relationships/hyperlink" Target="http://www.fscnj.org" TargetMode="External"/><Relationship Id="rId10" Type="http://schemas.openxmlformats.org/officeDocument/2006/relationships/hyperlink" Target="http://www.spanadvocacy.org" TargetMode="External"/><Relationship Id="rId19" Type="http://schemas.openxmlformats.org/officeDocument/2006/relationships/hyperlink" Target="http://www.nj.gov/education/counties/burlington.htm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www.nj.gov/humanservices/dds/documents/final%20RD_18-Web.pdf" TargetMode="External"/><Relationship Id="rId9" Type="http://schemas.openxmlformats.org/officeDocument/2006/relationships/hyperlink" Target="http://www.stompproject.org/" TargetMode="External"/><Relationship Id="rId14" Type="http://schemas.openxmlformats.org/officeDocument/2006/relationships/hyperlink" Target="http://www.nj.gov/health/fhs/eis" TargetMode="External"/><Relationship Id="rId22" Type="http://schemas.openxmlformats.org/officeDocument/2006/relationships/hyperlink" Target="https://www.drnj.org/" TargetMode="External"/><Relationship Id="rId27" Type="http://schemas.openxmlformats.org/officeDocument/2006/relationships/hyperlink" Target="http://www.cpofnj.org" TargetMode="External"/><Relationship Id="rId30" Type="http://schemas.openxmlformats.org/officeDocument/2006/relationships/hyperlink" Target="http://careerconnections.nj.gov/careerconnections/plan/foryou/disable/vocational_rehabilitation_services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3432</Characters>
  <Application>Microsoft Office Word</Application>
  <DocSecurity>0</DocSecurity>
  <Lines>28</Lines>
  <Paragraphs>8</Paragraphs>
  <ScaleCrop>false</ScaleCrop>
  <Company>Eastampton Community School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 Ulyett</dc:creator>
  <cp:lastModifiedBy>vulyett</cp:lastModifiedBy>
  <cp:revision>2</cp:revision>
  <dcterms:created xsi:type="dcterms:W3CDTF">2018-09-04T20:30:00Z</dcterms:created>
  <dcterms:modified xsi:type="dcterms:W3CDTF">2018-09-04T20:30:00Z</dcterms:modified>
</cp:coreProperties>
</file>