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A22" w:rsidRPr="009D2419" w:rsidRDefault="000A4A22" w:rsidP="000A4A22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Criterion A: Knowing and understanding </w:t>
      </w:r>
      <w:r w:rsidRPr="009D2419">
        <w:rPr>
          <w:rFonts w:ascii="Georgia" w:hAnsi="Georgia" w:cs="Myriad Pro"/>
          <w:color w:val="000000"/>
        </w:rPr>
        <w:t>Year 1</w:t>
      </w:r>
    </w:p>
    <w:p w:rsidR="000A4A22" w:rsidRPr="009D2419" w:rsidRDefault="000A4A22" w:rsidP="000A4A22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0A4A22" w:rsidRPr="009D2419" w:rsidRDefault="000A4A22" w:rsidP="000A4A22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demonstrate awareness of the art form studied, including the use of appropriate language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awareness of the relationship between the art form and its context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awareness of the links between the knowledge acquired and artwork created.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awareness of the art form studied, including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use of appropriate language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awareness of the relationship between the art form and its context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awareness of the links between the knowledge acquired and artwork created.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awareness of the art form studied, including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use of appropriate language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awareness of the relationship between the art form and its context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awareness of the links between the knowledge acquired and artwork created.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awareness of the art form studied, including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use of appropriate language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awareness of the relationship between the art form and its context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awareness of the links between the knowledge acquired and artwork created.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8550" w:type="dxa"/>
          </w:tcPr>
          <w:p w:rsidR="000A4A22" w:rsidRPr="009D2419" w:rsidRDefault="000A4A22" w:rsidP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 w:rsidP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awareness of the art form studied, including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use of appropriate language </w:t>
            </w:r>
          </w:p>
          <w:p w:rsidR="000A4A22" w:rsidRPr="009D2419" w:rsidRDefault="000A4A22" w:rsidP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awareness of the relationship between the art form and its context </w:t>
            </w:r>
          </w:p>
          <w:p w:rsidR="000A4A22" w:rsidRPr="009D2419" w:rsidRDefault="000A4A22" w:rsidP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awareness of the links between the knowledge acquired and artwork created.</w:t>
            </w:r>
          </w:p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0A4A22" w:rsidRPr="009D2419" w:rsidRDefault="000A4A22">
      <w:pPr>
        <w:rPr>
          <w:rFonts w:ascii="Georgia" w:hAnsi="Georgia"/>
          <w:sz w:val="24"/>
          <w:szCs w:val="24"/>
        </w:rPr>
      </w:pP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0A4A22" w:rsidRPr="009D2419" w:rsidRDefault="000A4A22" w:rsidP="000A4A22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B: Developing skills </w:t>
      </w:r>
      <w:r w:rsidRPr="009D2419">
        <w:rPr>
          <w:rFonts w:ascii="Georgia" w:hAnsi="Georgia" w:cs="Myriad Pro"/>
          <w:color w:val="000000"/>
        </w:rPr>
        <w:t>Year 1</w:t>
      </w:r>
    </w:p>
    <w:p w:rsidR="000A4A22" w:rsidRPr="009D2419" w:rsidRDefault="000A4A22" w:rsidP="000A4A22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0A4A22" w:rsidRPr="009D2419" w:rsidRDefault="000A4A22" w:rsidP="000A4A22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demonstrate the acquisition and development of the skills and techniques of the art form studied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the application of skills and techniques to create, perform and/or present art.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application of skills and techniques to create, perform and/or present art.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application of skills and techniques to create, perform and/or present art.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application of skills and techniques to create, perform and/or present art.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application of skills and techniques to create, perform and/or present art.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</w:tbl>
    <w:p w:rsidR="000A4A22" w:rsidRPr="009D2419" w:rsidRDefault="000A4A22">
      <w:pPr>
        <w:rPr>
          <w:rFonts w:ascii="Georgia" w:hAnsi="Georgia"/>
          <w:sz w:val="24"/>
          <w:szCs w:val="24"/>
        </w:rPr>
      </w:pP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0A4A22" w:rsidRPr="009D2419" w:rsidRDefault="000A4A22" w:rsidP="000A4A22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C: Thinking creatively </w:t>
      </w:r>
      <w:r w:rsidRPr="009D2419">
        <w:rPr>
          <w:rFonts w:ascii="Georgia" w:hAnsi="Georgia" w:cs="Myriad Pro"/>
          <w:color w:val="000000"/>
        </w:rPr>
        <w:t>Year 1</w:t>
      </w:r>
    </w:p>
    <w:p w:rsidR="000A4A22" w:rsidRPr="009D2419" w:rsidRDefault="000A4A22" w:rsidP="000A4A22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0A4A22" w:rsidRPr="009D2419" w:rsidRDefault="000A4A22" w:rsidP="000A4A22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identify an artistic intention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identify</w:t>
      </w:r>
      <w:proofErr w:type="gramEnd"/>
      <w:r w:rsidRPr="009D2419">
        <w:rPr>
          <w:rFonts w:ascii="Georgia" w:hAnsi="Georgia"/>
        </w:rPr>
        <w:t xml:space="preserve"> alternatives and perspectives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the exploration of ideas.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identifies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artistic intention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identifies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alternatives and perspectives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exploration of ideas.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identifies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artistic intention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identifies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alternatives and perspectives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gram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iii</w:t>
            </w:r>
            <w:proofErr w:type="gram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exploration of ideas.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identifies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artistic intention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identifies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alternatives and perspectives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exploration of ideas.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identifies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artistic intention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identifies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alternatives and perspectives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gram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iii</w:t>
            </w:r>
            <w:proofErr w:type="gram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exploration of ideas.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</w:tbl>
    <w:p w:rsidR="000A4A22" w:rsidRPr="009D2419" w:rsidRDefault="000A4A22">
      <w:pPr>
        <w:rPr>
          <w:rFonts w:ascii="Georgia" w:hAnsi="Georgia"/>
          <w:sz w:val="24"/>
          <w:szCs w:val="24"/>
        </w:rPr>
      </w:pP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0A4A22" w:rsidRPr="009D2419" w:rsidRDefault="000A4A22" w:rsidP="000A4A22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D: Responding </w:t>
      </w:r>
      <w:r w:rsidRPr="009D2419">
        <w:rPr>
          <w:rFonts w:ascii="Georgia" w:hAnsi="Georgia" w:cs="Myriad Pro"/>
          <w:color w:val="000000"/>
        </w:rPr>
        <w:t>Year 1</w:t>
      </w:r>
    </w:p>
    <w:p w:rsidR="000A4A22" w:rsidRPr="009D2419" w:rsidRDefault="000A4A22" w:rsidP="000A4A22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0A4A22" w:rsidRPr="009D2419" w:rsidRDefault="000A4A22" w:rsidP="000A4A22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1, students should be able to: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identify connections between art forms, art and context, or art and prior learning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recognize</w:t>
      </w:r>
      <w:proofErr w:type="gramEnd"/>
      <w:r w:rsidRPr="009D2419">
        <w:rPr>
          <w:rFonts w:ascii="Georgia" w:hAnsi="Georgia"/>
        </w:rPr>
        <w:t xml:space="preserve"> that the world contains inspiration or influence for art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9D2419">
        <w:rPr>
          <w:rFonts w:ascii="Georgia" w:hAnsi="Georgia"/>
        </w:rPr>
        <w:t>evaluate</w:t>
      </w:r>
      <w:proofErr w:type="gramEnd"/>
      <w:r w:rsidRPr="009D2419">
        <w:rPr>
          <w:rFonts w:ascii="Georgia" w:hAnsi="Georgia"/>
        </w:rPr>
        <w:t xml:space="preserve"> certain elements or principles of artwork.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identifies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connections between art forms, art and context, or art and prior learning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recognition that the world contains inspiration or influence for art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evaluation of certain elements of artwork.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identifies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connections between art forms, art and context, or art and prior learning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recognition that the world contains inspiration or influence for art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evaluation of certain elements of artwork.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identifies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connections between art forms, art and context, or art and prior learning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recognition that the world contains inspiration or influence for art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evaluation of certain elements of artwork.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identifies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connections between art forms, art and context, or art and prior learning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recognition that the world contains inspiration or influence for art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evaluation of certain elements or principles of artwork.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</w:tbl>
    <w:p w:rsidR="000A4A22" w:rsidRPr="009D2419" w:rsidRDefault="000A4A22">
      <w:pPr>
        <w:rPr>
          <w:rFonts w:ascii="Georgia" w:hAnsi="Georgia"/>
          <w:sz w:val="24"/>
          <w:szCs w:val="24"/>
        </w:rPr>
      </w:pP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0A4A22" w:rsidRPr="009D2419" w:rsidRDefault="000A4A22" w:rsidP="000A4A22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A: Knowing and understanding </w:t>
      </w:r>
      <w:r w:rsidRPr="009D2419">
        <w:rPr>
          <w:rFonts w:ascii="Georgia" w:hAnsi="Georgia" w:cs="Myriad Pro"/>
          <w:color w:val="000000"/>
        </w:rPr>
        <w:t>Year 3</w:t>
      </w:r>
    </w:p>
    <w:p w:rsidR="000A4A22" w:rsidRPr="009D2419" w:rsidRDefault="000A4A22" w:rsidP="000A4A22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0A4A22" w:rsidRPr="009D2419" w:rsidRDefault="000A4A22" w:rsidP="000A4A22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demonstrate knowledge of the art form studied, including concepts, processes, and the use of appropriate language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knowledge of the role of the art form in original or displaced contexts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9D2419">
        <w:rPr>
          <w:rFonts w:ascii="Georgia" w:hAnsi="Georgia"/>
        </w:rPr>
        <w:t>use</w:t>
      </w:r>
      <w:proofErr w:type="gramEnd"/>
      <w:r w:rsidRPr="009D2419">
        <w:rPr>
          <w:rFonts w:ascii="Georgia" w:hAnsi="Georgia"/>
        </w:rPr>
        <w:t xml:space="preserve"> acquired knowledge to inform their artwork.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knowledge of the art form studied, including concepts, processes, and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use of appropriate language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knowledge of the role of the art form in original or displaced contexts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use of acquired knowledge to inform his or her artwork.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knowledge of the art form studied, including concepts, processes, and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use of appropriate language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knowledge of the role of the art form in original or displaced contexts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use of acquired knowledge to inform his or her artwork.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knowledge of the art form studied, including concepts, processes, and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use of appropriate language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knowledge of the role of the art form in original or displaced contexts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>use of acquired knowledge to inform his or her artwork.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8550" w:type="dxa"/>
          </w:tcPr>
          <w:p w:rsidR="000A4A22" w:rsidRPr="009D2419" w:rsidRDefault="000A4A22" w:rsidP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 w:rsidP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knowledge of the art form studied, including concepts, processes, and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use of appropriate language </w:t>
            </w:r>
          </w:p>
          <w:p w:rsidR="000A4A22" w:rsidRPr="009D2419" w:rsidRDefault="000A4A22" w:rsidP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knowledge of the role of the art form in original or displaced contexts </w:t>
            </w:r>
          </w:p>
          <w:p w:rsidR="000A4A22" w:rsidRPr="009D2419" w:rsidRDefault="000A4A22" w:rsidP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use of acquired knowledge to inform his or her artwork.</w:t>
            </w:r>
          </w:p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</w:p>
        </w:tc>
      </w:tr>
    </w:tbl>
    <w:p w:rsidR="000A4A22" w:rsidRPr="009D2419" w:rsidRDefault="000A4A22">
      <w:pPr>
        <w:rPr>
          <w:rFonts w:ascii="Georgia" w:hAnsi="Georgia"/>
          <w:sz w:val="24"/>
          <w:szCs w:val="24"/>
        </w:rPr>
      </w:pP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0A4A22" w:rsidRPr="009D2419" w:rsidRDefault="000A4A22" w:rsidP="000A4A22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B: Developing skills </w:t>
      </w:r>
      <w:r w:rsidRPr="009D2419">
        <w:rPr>
          <w:rFonts w:ascii="Georgia" w:hAnsi="Georgia" w:cs="Myriad Pro"/>
          <w:color w:val="000000"/>
        </w:rPr>
        <w:t>Year 3</w:t>
      </w:r>
    </w:p>
    <w:p w:rsidR="000A4A22" w:rsidRPr="009D2419" w:rsidRDefault="000A4A22" w:rsidP="000A4A22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0A4A22" w:rsidRPr="009D2419" w:rsidRDefault="000A4A22" w:rsidP="000A4A22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demonstrate the acquisition and development of the skills and techniques of the art form studied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the application of skills and techniques to create, perform and/or present art.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application of skills and techniques to create, perform and/or present art.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application of skills and techniques to create, perform and/or present art.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application of skills and techniques to create, perform and/or present art.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application of skills and techniques to create, perform and/or present art.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</w:tbl>
    <w:p w:rsidR="000A4A22" w:rsidRPr="009D2419" w:rsidRDefault="000A4A22">
      <w:pPr>
        <w:rPr>
          <w:rFonts w:ascii="Georgia" w:hAnsi="Georgia"/>
          <w:sz w:val="24"/>
          <w:szCs w:val="24"/>
        </w:rPr>
      </w:pP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0A4A22" w:rsidRPr="009D2419" w:rsidRDefault="000A4A22" w:rsidP="000A4A22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C: Thinking creatively </w:t>
      </w:r>
      <w:r w:rsidRPr="009D2419">
        <w:rPr>
          <w:rFonts w:ascii="Georgia" w:hAnsi="Georgia" w:cs="Myriad Pro"/>
          <w:color w:val="000000"/>
        </w:rPr>
        <w:t>Year 3</w:t>
      </w:r>
    </w:p>
    <w:p w:rsidR="000A4A22" w:rsidRPr="009D2419" w:rsidRDefault="000A4A22" w:rsidP="000A4A22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0A4A22" w:rsidRPr="009D2419" w:rsidRDefault="000A4A22" w:rsidP="000A4A22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outline a clear and feasible artistic intention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outline</w:t>
      </w:r>
      <w:proofErr w:type="gramEnd"/>
      <w:r w:rsidRPr="009D2419">
        <w:rPr>
          <w:rFonts w:ascii="Georgia" w:hAnsi="Georgia"/>
        </w:rPr>
        <w:t xml:space="preserve"> alternatives, perspectives, and imaginative solutions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the exploration of ideas through the developmental process to a point of realization.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presents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outline of an artistic intention, which may lack clarity or feasibility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presents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outline of alternatives, perspectives, and imaginative solutions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exploration of ideas through the developmental process, which may lack a point of realization.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presents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outline of a clear and/or feasible artistic intention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presents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outline of alternatives, perspectives, and imaginative solutions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exploration of ideas through the developmental process to a point of realization.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presents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outline of a clear and feasible artistic intention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presents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outline of alternatives, perspectives, and imaginative solutions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exploration of ideas through the developmental process to a point of realization.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presents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outline of a clear and feasible artistic intention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presents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outline of alternatives, perspectives, and imaginative solutions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exploration of ideas through the developmental process to a point of realization.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</w:tbl>
    <w:p w:rsidR="000A4A22" w:rsidRPr="009D2419" w:rsidRDefault="000A4A22">
      <w:pPr>
        <w:rPr>
          <w:rFonts w:ascii="Georgia" w:hAnsi="Georgia"/>
          <w:sz w:val="24"/>
          <w:szCs w:val="24"/>
        </w:rPr>
      </w:pP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0A4A22" w:rsidRPr="009D2419" w:rsidRDefault="000A4A22" w:rsidP="000A4A22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D: Responding </w:t>
      </w:r>
      <w:r w:rsidRPr="009D2419">
        <w:rPr>
          <w:rFonts w:ascii="Georgia" w:hAnsi="Georgia" w:cs="Myriad Pro"/>
          <w:color w:val="000000"/>
        </w:rPr>
        <w:t>Year 3</w:t>
      </w:r>
    </w:p>
    <w:p w:rsidR="000A4A22" w:rsidRPr="009D2419" w:rsidRDefault="000A4A22" w:rsidP="000A4A22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0A4A22" w:rsidRPr="009D2419" w:rsidRDefault="000A4A22" w:rsidP="000A4A22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3, students should be able to: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outline connections and transfer learning to new settings </w:t>
      </w:r>
    </w:p>
    <w:p w:rsidR="000A4A22" w:rsidRPr="009D2419" w:rsidRDefault="000A4A22" w:rsidP="000A4A22">
      <w:pPr>
        <w:pStyle w:val="Default"/>
        <w:spacing w:after="115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create</w:t>
      </w:r>
      <w:proofErr w:type="gramEnd"/>
      <w:r w:rsidRPr="009D2419">
        <w:rPr>
          <w:rFonts w:ascii="Georgia" w:hAnsi="Georgia"/>
        </w:rPr>
        <w:t xml:space="preserve"> an artistic response inspired by the world around them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9D2419">
        <w:rPr>
          <w:rFonts w:ascii="Georgia" w:hAnsi="Georgia"/>
        </w:rPr>
        <w:t>evaluate</w:t>
      </w:r>
      <w:proofErr w:type="gramEnd"/>
      <w:r w:rsidRPr="009D2419">
        <w:rPr>
          <w:rFonts w:ascii="Georgia" w:hAnsi="Georgia"/>
        </w:rPr>
        <w:t xml:space="preserve"> the artwork of self and others. </w:t>
      </w:r>
    </w:p>
    <w:p w:rsidR="000A4A22" w:rsidRPr="009D2419" w:rsidRDefault="000A4A22" w:rsidP="000A4A22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presents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outline of connections and </w:t>
            </w:r>
            <w:r w:rsidRPr="009D2419">
              <w:rPr>
                <w:rFonts w:ascii="Georgia" w:hAnsi="Georgia"/>
                <w:b/>
                <w:bCs/>
              </w:rPr>
              <w:t xml:space="preserve">may </w:t>
            </w:r>
            <w:r w:rsidRPr="009D2419">
              <w:rPr>
                <w:rFonts w:ascii="Georgia" w:hAnsi="Georgia"/>
              </w:rPr>
              <w:t xml:space="preserve">transfer learning to new settings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creates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artistic response that is </w:t>
            </w:r>
            <w:r w:rsidRPr="009D2419">
              <w:rPr>
                <w:rFonts w:ascii="Georgia" w:hAnsi="Georgia"/>
                <w:b/>
                <w:bCs/>
              </w:rPr>
              <w:t xml:space="preserve">possibly </w:t>
            </w:r>
            <w:r w:rsidRPr="009D2419">
              <w:rPr>
                <w:rFonts w:ascii="Georgia" w:hAnsi="Georgia"/>
              </w:rPr>
              <w:t xml:space="preserve">inspired by the world around him or her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evaluation of the artwork of self and others.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presents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outline of connections and </w:t>
            </w:r>
            <w:r w:rsidRPr="009D2419">
              <w:rPr>
                <w:rFonts w:ascii="Georgia" w:hAnsi="Georgia"/>
                <w:b/>
                <w:bCs/>
              </w:rPr>
              <w:t xml:space="preserve">occasionally </w:t>
            </w:r>
            <w:r w:rsidRPr="009D2419">
              <w:rPr>
                <w:rFonts w:ascii="Georgia" w:hAnsi="Georgia"/>
              </w:rPr>
              <w:t xml:space="preserve">transfers learning to new settings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creates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artistic response that is inspired by the world around him or her </w:t>
            </w:r>
            <w:r w:rsidRPr="009D2419">
              <w:rPr>
                <w:rFonts w:ascii="Georgia" w:hAnsi="Georgia"/>
                <w:b/>
                <w:bCs/>
              </w:rPr>
              <w:t xml:space="preserve">to some degree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evaluation of the artwork of self and others.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presents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outline of connections and </w:t>
            </w:r>
            <w:r w:rsidRPr="009D2419">
              <w:rPr>
                <w:rFonts w:ascii="Georgia" w:hAnsi="Georgia"/>
                <w:b/>
                <w:bCs/>
              </w:rPr>
              <w:t xml:space="preserve">regularly </w:t>
            </w:r>
            <w:r w:rsidRPr="009D2419">
              <w:rPr>
                <w:rFonts w:ascii="Georgia" w:hAnsi="Georgia"/>
              </w:rPr>
              <w:t xml:space="preserve">transfers learning to new settings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creates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artistic response that is </w:t>
            </w:r>
            <w:r w:rsidRPr="009D2419">
              <w:rPr>
                <w:rFonts w:ascii="Georgia" w:hAnsi="Georgia"/>
                <w:b/>
                <w:bCs/>
              </w:rPr>
              <w:t xml:space="preserve">considerably </w:t>
            </w:r>
            <w:r w:rsidRPr="009D2419">
              <w:rPr>
                <w:rFonts w:ascii="Georgia" w:hAnsi="Georgia"/>
              </w:rPr>
              <w:t xml:space="preserve">inspired by the world around him or her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evaluation of the artwork of self and others.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  <w:tr w:rsidR="000A4A22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0A4A22" w:rsidRPr="009D2419" w:rsidRDefault="000A4A22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550" w:type="dxa"/>
          </w:tcPr>
          <w:p w:rsidR="000A4A22" w:rsidRPr="009D2419" w:rsidRDefault="000A4A22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presents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outline of connections </w:t>
            </w:r>
            <w:r w:rsidRPr="009D2419">
              <w:rPr>
                <w:rFonts w:ascii="Georgia" w:hAnsi="Georgia"/>
                <w:b/>
                <w:bCs/>
              </w:rPr>
              <w:t>with depth and insight</w:t>
            </w:r>
            <w:r w:rsidRPr="009D2419">
              <w:rPr>
                <w:rFonts w:ascii="Georgia" w:hAnsi="Georgia"/>
              </w:rPr>
              <w:t xml:space="preserve">, and </w:t>
            </w:r>
            <w:r w:rsidRPr="009D2419">
              <w:rPr>
                <w:rFonts w:ascii="Georgia" w:hAnsi="Georgia"/>
                <w:b/>
                <w:bCs/>
              </w:rPr>
              <w:t xml:space="preserve">effectively </w:t>
            </w:r>
            <w:r w:rsidRPr="009D2419">
              <w:rPr>
                <w:rFonts w:ascii="Georgia" w:hAnsi="Georgia"/>
              </w:rPr>
              <w:t xml:space="preserve">transfers learning to new settings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creates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artistic response that is </w:t>
            </w:r>
            <w:r w:rsidRPr="009D2419">
              <w:rPr>
                <w:rFonts w:ascii="Georgia" w:hAnsi="Georgia"/>
                <w:b/>
                <w:bCs/>
              </w:rPr>
              <w:t xml:space="preserve">effectively </w:t>
            </w:r>
            <w:r w:rsidRPr="009D2419">
              <w:rPr>
                <w:rFonts w:ascii="Georgia" w:hAnsi="Georgia"/>
              </w:rPr>
              <w:t xml:space="preserve">inspired by the world around him or her 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evaluation of the artwork of self and others.</w:t>
            </w:r>
          </w:p>
          <w:p w:rsidR="000A4A22" w:rsidRPr="009D2419" w:rsidRDefault="000A4A22">
            <w:pPr>
              <w:pStyle w:val="Default"/>
              <w:rPr>
                <w:rFonts w:ascii="Georgia" w:hAnsi="Georgia"/>
              </w:rPr>
            </w:pPr>
          </w:p>
        </w:tc>
      </w:tr>
    </w:tbl>
    <w:p w:rsidR="000A4A22" w:rsidRPr="009D2419" w:rsidRDefault="000A4A22">
      <w:pPr>
        <w:rPr>
          <w:rFonts w:ascii="Georgia" w:hAnsi="Georgia"/>
          <w:sz w:val="24"/>
          <w:szCs w:val="24"/>
        </w:rPr>
      </w:pPr>
    </w:p>
    <w:p w:rsidR="000A4A22" w:rsidRPr="009D2419" w:rsidRDefault="000A4A22" w:rsidP="000A4A22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1A2096" w:rsidRPr="009D2419" w:rsidRDefault="001A2096" w:rsidP="001A2096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A: Knowing and understanding </w:t>
      </w:r>
      <w:r w:rsidRPr="009D2419">
        <w:rPr>
          <w:rFonts w:ascii="Georgia" w:hAnsi="Georgia" w:cs="Myriad Pro"/>
          <w:color w:val="000000"/>
        </w:rPr>
        <w:t>Year 5</w:t>
      </w:r>
    </w:p>
    <w:p w:rsidR="001A2096" w:rsidRPr="009D2419" w:rsidRDefault="001A2096" w:rsidP="001A2096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1A2096" w:rsidRPr="009D2419" w:rsidRDefault="001A2096" w:rsidP="001A2096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1A2096" w:rsidRPr="009D2419" w:rsidRDefault="001A2096" w:rsidP="001A2096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demonstrate knowledge and understanding of the art form studied, including concepts, processes, and the use of subject-specific terminology </w:t>
      </w:r>
    </w:p>
    <w:p w:rsidR="001A2096" w:rsidRPr="009D2419" w:rsidRDefault="001A2096" w:rsidP="001A2096">
      <w:pPr>
        <w:pStyle w:val="Default"/>
        <w:spacing w:after="115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understanding of the role of the art form in original or displaced contexts </w:t>
      </w:r>
    </w:p>
    <w:p w:rsidR="001A2096" w:rsidRPr="009D2419" w:rsidRDefault="001A2096" w:rsidP="001A2096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9D2419">
        <w:rPr>
          <w:rFonts w:ascii="Georgia" w:hAnsi="Georgia"/>
        </w:rPr>
        <w:t>use</w:t>
      </w:r>
      <w:proofErr w:type="gramEnd"/>
      <w:r w:rsidRPr="009D2419">
        <w:rPr>
          <w:rFonts w:ascii="Georgia" w:hAnsi="Georgia"/>
        </w:rPr>
        <w:t xml:space="preserve"> acquired knowledge to purposefully inform artistic decisions in the process of creating artwork. </w:t>
      </w:r>
    </w:p>
    <w:p w:rsidR="001A2096" w:rsidRPr="009D2419" w:rsidRDefault="001A2096" w:rsidP="001A2096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1A2096" w:rsidRPr="009D2419" w:rsidRDefault="001A2096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3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knowledge and understanding of the art form studied, including concepts, processes, and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>use of subject</w:t>
            </w:r>
            <w:r w:rsidRPr="009D2419">
              <w:rPr>
                <w:rFonts w:ascii="Georgia" w:hAnsi="Georgia"/>
              </w:rPr>
              <w:noBreakHyphen/>
              <w:t xml:space="preserve">specific terminology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understanding of the role of the art form in original or displaced contexts </w:t>
            </w:r>
          </w:p>
          <w:p w:rsidR="001A2096" w:rsidRPr="009D2419" w:rsidRDefault="001A2096" w:rsidP="009D2419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use of acquired knowledge to purposefully inform artistic decisions in the process of creating artwork. 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3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knowledge and understanding of the art form studied, including concepts, processes, and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>use of subject</w:t>
            </w:r>
            <w:r w:rsidRPr="009D2419">
              <w:rPr>
                <w:rFonts w:ascii="Georgia" w:hAnsi="Georgia"/>
              </w:rPr>
              <w:noBreakHyphen/>
              <w:t xml:space="preserve">specific terminology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understanding of the role of the art form in original or displaced contexts </w:t>
            </w:r>
          </w:p>
          <w:p w:rsidR="001A2096" w:rsidRPr="009D2419" w:rsidRDefault="001A2096" w:rsidP="009D2419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use of acquired knowledge to purposefully inform artistic decisions in the process of creating artwork. 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3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knowledge and understanding of the art form studied, including concepts, processes, and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use of subject-specific terminology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understanding of the role of the art form in original or displaced contexts </w:t>
            </w:r>
          </w:p>
          <w:p w:rsidR="001A2096" w:rsidRPr="009D2419" w:rsidRDefault="001A2096" w:rsidP="009D2419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>use of acquired knowledge to purposefully inform artistic decisions.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3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>7-8</w:t>
            </w:r>
          </w:p>
        </w:tc>
        <w:tc>
          <w:tcPr>
            <w:tcW w:w="8550" w:type="dxa"/>
          </w:tcPr>
          <w:p w:rsidR="001A2096" w:rsidRPr="009D2419" w:rsidRDefault="001A2096" w:rsidP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 w:rsidP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knowledge and understanding of the art form studied, including concepts, processes, and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use of subject</w:t>
            </w:r>
            <w:r w:rsidRPr="009D2419">
              <w:rPr>
                <w:rFonts w:ascii="Georgia" w:hAnsi="Georgia"/>
              </w:rPr>
              <w:noBreakHyphen/>
              <w:t xml:space="preserve">specific terminology </w:t>
            </w:r>
          </w:p>
          <w:p w:rsidR="001A2096" w:rsidRPr="009D2419" w:rsidRDefault="001A2096" w:rsidP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understanding of the role of the art form in original or displaced contexts </w:t>
            </w:r>
          </w:p>
          <w:p w:rsidR="001A2096" w:rsidRPr="009D2419" w:rsidRDefault="001A2096" w:rsidP="009D2419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use of acquired knowledge to purposefully inform artistic decisions in the process of creating artwork.</w:t>
            </w:r>
            <w:bookmarkStart w:id="0" w:name="_GoBack"/>
            <w:bookmarkEnd w:id="0"/>
          </w:p>
        </w:tc>
      </w:tr>
    </w:tbl>
    <w:p w:rsidR="001A2096" w:rsidRPr="009D2419" w:rsidRDefault="001A2096">
      <w:pPr>
        <w:rPr>
          <w:rFonts w:ascii="Georgia" w:hAnsi="Georgia"/>
          <w:sz w:val="24"/>
          <w:szCs w:val="24"/>
        </w:rPr>
      </w:pPr>
    </w:p>
    <w:p w:rsidR="001A2096" w:rsidRPr="009D2419" w:rsidRDefault="001A2096" w:rsidP="001A2096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1A2096" w:rsidRPr="009D2419" w:rsidRDefault="001A2096" w:rsidP="001A2096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B: Developing skills </w:t>
      </w:r>
      <w:r w:rsidRPr="009D2419">
        <w:rPr>
          <w:rFonts w:ascii="Georgia" w:hAnsi="Georgia" w:cs="Myriad Pro"/>
          <w:color w:val="000000"/>
        </w:rPr>
        <w:t>Year 5</w:t>
      </w:r>
    </w:p>
    <w:p w:rsidR="001A2096" w:rsidRPr="009D2419" w:rsidRDefault="001A2096" w:rsidP="001A2096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1A2096" w:rsidRPr="009D2419" w:rsidRDefault="001A2096" w:rsidP="001A2096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1A2096" w:rsidRPr="009D2419" w:rsidRDefault="001A2096" w:rsidP="001A2096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demonstrate the acquisition and development of the skills and techniques of the art form studied </w:t>
      </w:r>
    </w:p>
    <w:p w:rsidR="001A2096" w:rsidRPr="009D2419" w:rsidRDefault="001A2096" w:rsidP="001A2096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the application of skills and techniques to create, perform and/or present art. </w:t>
      </w:r>
    </w:p>
    <w:p w:rsidR="001A2096" w:rsidRPr="009D2419" w:rsidRDefault="001A2096" w:rsidP="001A2096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1A2096" w:rsidRPr="009D2419" w:rsidRDefault="001A2096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application of skills and techniques to create, perform and/or present art.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application of skills and techniques to create, perform and/or present art.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application of skills and techniques to create, perform and/or present art.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719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demonstrates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acquisition and development of the skills and techniques of the art form studied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application of skills and techniques to create, perform and/or present art.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</w:tbl>
    <w:p w:rsidR="001A2096" w:rsidRPr="009D2419" w:rsidRDefault="001A2096">
      <w:pPr>
        <w:rPr>
          <w:rFonts w:ascii="Georgia" w:hAnsi="Georgia"/>
          <w:sz w:val="24"/>
          <w:szCs w:val="24"/>
        </w:rPr>
      </w:pPr>
    </w:p>
    <w:p w:rsidR="001A2096" w:rsidRPr="009D2419" w:rsidRDefault="001A2096" w:rsidP="001A2096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1A2096" w:rsidRPr="009D2419" w:rsidRDefault="001A2096" w:rsidP="001A2096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C: Thinking creatively </w:t>
      </w:r>
      <w:r w:rsidRPr="009D2419">
        <w:rPr>
          <w:rFonts w:ascii="Georgia" w:hAnsi="Georgia" w:cs="Myriad Pro"/>
          <w:color w:val="000000"/>
        </w:rPr>
        <w:t>Year 5</w:t>
      </w:r>
    </w:p>
    <w:p w:rsidR="001A2096" w:rsidRPr="009D2419" w:rsidRDefault="001A2096" w:rsidP="001A2096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1A2096" w:rsidRPr="009D2419" w:rsidRDefault="001A2096" w:rsidP="001A2096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1A2096" w:rsidRPr="009D2419" w:rsidRDefault="001A2096" w:rsidP="001A2096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develop a feasible, clear, imaginative and coherent artistic intention </w:t>
      </w:r>
    </w:p>
    <w:p w:rsidR="001A2096" w:rsidRPr="009D2419" w:rsidRDefault="001A2096" w:rsidP="001A2096">
      <w:pPr>
        <w:pStyle w:val="Default"/>
        <w:spacing w:after="115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a range and depth of creative-thinking </w:t>
      </w:r>
      <w:proofErr w:type="spellStart"/>
      <w:r w:rsidRPr="009D2419">
        <w:rPr>
          <w:rFonts w:ascii="Georgia" w:hAnsi="Georgia"/>
        </w:rPr>
        <w:t>behaviours</w:t>
      </w:r>
      <w:proofErr w:type="spellEnd"/>
      <w:r w:rsidRPr="009D2419">
        <w:rPr>
          <w:rFonts w:ascii="Georgia" w:hAnsi="Georgia"/>
        </w:rPr>
        <w:t xml:space="preserve"> </w:t>
      </w:r>
    </w:p>
    <w:p w:rsidR="001A2096" w:rsidRPr="009D2419" w:rsidRDefault="001A2096" w:rsidP="001A2096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9D2419">
        <w:rPr>
          <w:rFonts w:ascii="Georgia" w:hAnsi="Georgia"/>
        </w:rPr>
        <w:t>demonstrate</w:t>
      </w:r>
      <w:proofErr w:type="gramEnd"/>
      <w:r w:rsidRPr="009D2419">
        <w:rPr>
          <w:rFonts w:ascii="Georgia" w:hAnsi="Georgia"/>
        </w:rPr>
        <w:t xml:space="preserve"> the exploration of ideas to shape artistic intention through to a point of realization. </w:t>
      </w:r>
    </w:p>
    <w:p w:rsidR="001A2096" w:rsidRPr="009D2419" w:rsidRDefault="001A2096" w:rsidP="001A2096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1A2096" w:rsidRPr="009D2419" w:rsidRDefault="001A2096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develops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artistic intention that is </w:t>
            </w:r>
            <w:r w:rsidRPr="009D2419">
              <w:rPr>
                <w:rFonts w:ascii="Georgia" w:hAnsi="Georgia"/>
                <w:b/>
                <w:bCs/>
              </w:rPr>
              <w:t xml:space="preserve">rarely </w:t>
            </w:r>
            <w:r w:rsidRPr="009D2419">
              <w:rPr>
                <w:rFonts w:ascii="Georgia" w:hAnsi="Georgia"/>
              </w:rPr>
              <w:t xml:space="preserve">feasible, clear, imaginative </w:t>
            </w:r>
            <w:r w:rsidRPr="009D2419">
              <w:rPr>
                <w:rFonts w:ascii="Georgia" w:hAnsi="Georgia"/>
                <w:b/>
                <w:bCs/>
              </w:rPr>
              <w:t xml:space="preserve">or </w:t>
            </w:r>
            <w:r w:rsidRPr="009D2419">
              <w:rPr>
                <w:rFonts w:ascii="Georgia" w:hAnsi="Georgia"/>
              </w:rPr>
              <w:t xml:space="preserve">coherent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range </w:t>
            </w:r>
            <w:r w:rsidRPr="009D2419">
              <w:rPr>
                <w:rFonts w:ascii="Georgia" w:hAnsi="Georgia"/>
                <w:b/>
                <w:bCs/>
              </w:rPr>
              <w:t xml:space="preserve">or </w:t>
            </w:r>
            <w:r w:rsidRPr="009D2419">
              <w:rPr>
                <w:rFonts w:ascii="Georgia" w:hAnsi="Georgia"/>
              </w:rPr>
              <w:t xml:space="preserve">depth of creative-thinking </w:t>
            </w:r>
            <w:proofErr w:type="spellStart"/>
            <w:r w:rsidRPr="009D2419">
              <w:rPr>
                <w:rFonts w:ascii="Georgia" w:hAnsi="Georgia"/>
              </w:rPr>
              <w:t>behaviours</w:t>
            </w:r>
            <w:proofErr w:type="spellEnd"/>
            <w:r w:rsidRPr="009D2419">
              <w:rPr>
                <w:rFonts w:ascii="Georgia" w:hAnsi="Georgia"/>
              </w:rPr>
              <w:t xml:space="preserve">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exploration of ideas to shape artistic intention that </w:t>
            </w:r>
            <w:r w:rsidRPr="009D2419">
              <w:rPr>
                <w:rFonts w:ascii="Georgia" w:hAnsi="Georgia"/>
                <w:b/>
                <w:bCs/>
              </w:rPr>
              <w:t xml:space="preserve">may reach </w:t>
            </w:r>
            <w:r w:rsidRPr="009D2419">
              <w:rPr>
                <w:rFonts w:ascii="Georgia" w:hAnsi="Georgia"/>
              </w:rPr>
              <w:t xml:space="preserve">a point of realization.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develops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artistic intention that is </w:t>
            </w:r>
            <w:r w:rsidRPr="009D2419">
              <w:rPr>
                <w:rFonts w:ascii="Georgia" w:hAnsi="Georgia"/>
                <w:b/>
                <w:bCs/>
              </w:rPr>
              <w:t xml:space="preserve">occasionally </w:t>
            </w:r>
            <w:r w:rsidRPr="009D2419">
              <w:rPr>
                <w:rFonts w:ascii="Georgia" w:hAnsi="Georgia"/>
              </w:rPr>
              <w:t xml:space="preserve">feasible, clear, imaginative </w:t>
            </w:r>
            <w:r w:rsidRPr="009D2419">
              <w:rPr>
                <w:rFonts w:ascii="Georgia" w:hAnsi="Georgia"/>
                <w:b/>
                <w:bCs/>
              </w:rPr>
              <w:t xml:space="preserve">and/or </w:t>
            </w:r>
            <w:r w:rsidRPr="009D2419">
              <w:rPr>
                <w:rFonts w:ascii="Georgia" w:hAnsi="Georgia"/>
              </w:rPr>
              <w:t xml:space="preserve">coherent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range </w:t>
            </w:r>
            <w:r w:rsidRPr="009D2419">
              <w:rPr>
                <w:rFonts w:ascii="Georgia" w:hAnsi="Georgia"/>
                <w:b/>
                <w:bCs/>
              </w:rPr>
              <w:t xml:space="preserve">and </w:t>
            </w:r>
            <w:r w:rsidRPr="009D2419">
              <w:rPr>
                <w:rFonts w:ascii="Georgia" w:hAnsi="Georgia"/>
              </w:rPr>
              <w:t xml:space="preserve">depth of creative-thinking </w:t>
            </w:r>
            <w:proofErr w:type="spellStart"/>
            <w:r w:rsidRPr="009D2419">
              <w:rPr>
                <w:rFonts w:ascii="Georgia" w:hAnsi="Georgia"/>
              </w:rPr>
              <w:t>behaviours</w:t>
            </w:r>
            <w:proofErr w:type="spellEnd"/>
            <w:r w:rsidRPr="009D2419">
              <w:rPr>
                <w:rFonts w:ascii="Georgia" w:hAnsi="Georgia"/>
              </w:rPr>
              <w:t xml:space="preserve">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exploration of ideas to shape artistic intention </w:t>
            </w:r>
            <w:r w:rsidRPr="009D2419">
              <w:rPr>
                <w:rFonts w:ascii="Georgia" w:hAnsi="Georgia"/>
                <w:b/>
                <w:bCs/>
              </w:rPr>
              <w:t xml:space="preserve">through to </w:t>
            </w:r>
            <w:r w:rsidRPr="009D2419">
              <w:rPr>
                <w:rFonts w:ascii="Georgia" w:hAnsi="Georgia"/>
              </w:rPr>
              <w:t xml:space="preserve">a point of realization.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develops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artistic intention that is </w:t>
            </w:r>
            <w:r w:rsidRPr="009D2419">
              <w:rPr>
                <w:rFonts w:ascii="Georgia" w:hAnsi="Georgia"/>
                <w:b/>
                <w:bCs/>
              </w:rPr>
              <w:t xml:space="preserve">often </w:t>
            </w:r>
            <w:r w:rsidRPr="009D2419">
              <w:rPr>
                <w:rFonts w:ascii="Georgia" w:hAnsi="Georgia"/>
              </w:rPr>
              <w:t xml:space="preserve">feasible, clear, imaginative </w:t>
            </w:r>
            <w:r w:rsidRPr="009D2419">
              <w:rPr>
                <w:rFonts w:ascii="Georgia" w:hAnsi="Georgia"/>
                <w:b/>
                <w:bCs/>
              </w:rPr>
              <w:t xml:space="preserve">and </w:t>
            </w:r>
            <w:r w:rsidRPr="009D2419">
              <w:rPr>
                <w:rFonts w:ascii="Georgia" w:hAnsi="Georgia"/>
              </w:rPr>
              <w:t xml:space="preserve">coherent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range and depth of creative-thinking </w:t>
            </w:r>
            <w:proofErr w:type="spellStart"/>
            <w:r w:rsidRPr="009D2419">
              <w:rPr>
                <w:rFonts w:ascii="Georgia" w:hAnsi="Georgia"/>
              </w:rPr>
              <w:t>behaviours</w:t>
            </w:r>
            <w:proofErr w:type="spellEnd"/>
            <w:r w:rsidRPr="009D2419">
              <w:rPr>
                <w:rFonts w:ascii="Georgia" w:hAnsi="Georgia"/>
              </w:rPr>
              <w:t xml:space="preserve">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exploration of ideas to </w:t>
            </w:r>
            <w:r w:rsidRPr="009D2419">
              <w:rPr>
                <w:rFonts w:ascii="Georgia" w:hAnsi="Georgia"/>
                <w:b/>
                <w:bCs/>
              </w:rPr>
              <w:t xml:space="preserve">purposefully </w:t>
            </w:r>
            <w:r w:rsidRPr="009D2419">
              <w:rPr>
                <w:rFonts w:ascii="Georgia" w:hAnsi="Georgia"/>
              </w:rPr>
              <w:t xml:space="preserve">shape artistic intention </w:t>
            </w:r>
            <w:r w:rsidRPr="009D2419">
              <w:rPr>
                <w:rFonts w:ascii="Georgia" w:hAnsi="Georgia"/>
                <w:b/>
                <w:bCs/>
              </w:rPr>
              <w:t xml:space="preserve">through to </w:t>
            </w:r>
            <w:r w:rsidRPr="009D2419">
              <w:rPr>
                <w:rFonts w:ascii="Georgia" w:hAnsi="Georgia"/>
              </w:rPr>
              <w:t xml:space="preserve">a point of realization.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develops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artistic intention that is </w:t>
            </w:r>
            <w:r w:rsidRPr="009D2419">
              <w:rPr>
                <w:rFonts w:ascii="Georgia" w:hAnsi="Georgia"/>
                <w:b/>
                <w:bCs/>
              </w:rPr>
              <w:t xml:space="preserve">consistently </w:t>
            </w:r>
            <w:r w:rsidRPr="009D2419">
              <w:rPr>
                <w:rFonts w:ascii="Georgia" w:hAnsi="Georgia"/>
              </w:rPr>
              <w:t xml:space="preserve">feasible, clear, imaginative </w:t>
            </w:r>
            <w:r w:rsidRPr="009D2419">
              <w:rPr>
                <w:rFonts w:ascii="Georgia" w:hAnsi="Georgia"/>
                <w:b/>
                <w:bCs/>
              </w:rPr>
              <w:t xml:space="preserve">and </w:t>
            </w:r>
            <w:r w:rsidRPr="009D2419">
              <w:rPr>
                <w:rFonts w:ascii="Georgia" w:hAnsi="Georgia"/>
              </w:rPr>
              <w:t xml:space="preserve">coherent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demonstrates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range and depth of creative-thinking </w:t>
            </w:r>
            <w:proofErr w:type="spellStart"/>
            <w:r w:rsidRPr="009D2419">
              <w:rPr>
                <w:rFonts w:ascii="Georgia" w:hAnsi="Georgia"/>
              </w:rPr>
              <w:t>behaviours</w:t>
            </w:r>
            <w:proofErr w:type="spellEnd"/>
            <w:r w:rsidRPr="009D2419">
              <w:rPr>
                <w:rFonts w:ascii="Georgia" w:hAnsi="Georgia"/>
              </w:rPr>
              <w:t xml:space="preserve">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demonstrates</w:t>
            </w:r>
            <w:proofErr w:type="gramEnd"/>
            <w:r w:rsidRPr="009D2419">
              <w:rPr>
                <w:rFonts w:ascii="Georgia" w:hAnsi="Georgia"/>
              </w:rPr>
              <w:t xml:space="preserve">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exploration of ideas to </w:t>
            </w:r>
            <w:r w:rsidRPr="009D2419">
              <w:rPr>
                <w:rFonts w:ascii="Georgia" w:hAnsi="Georgia"/>
                <w:b/>
                <w:bCs/>
              </w:rPr>
              <w:t xml:space="preserve">effectively </w:t>
            </w:r>
            <w:r w:rsidRPr="009D2419">
              <w:rPr>
                <w:rFonts w:ascii="Georgia" w:hAnsi="Georgia"/>
              </w:rPr>
              <w:t xml:space="preserve">shape artistic intention </w:t>
            </w:r>
            <w:r w:rsidRPr="009D2419">
              <w:rPr>
                <w:rFonts w:ascii="Georgia" w:hAnsi="Georgia"/>
                <w:b/>
                <w:bCs/>
              </w:rPr>
              <w:t xml:space="preserve">through to </w:t>
            </w:r>
            <w:r w:rsidRPr="009D2419">
              <w:rPr>
                <w:rFonts w:ascii="Georgia" w:hAnsi="Georgia"/>
              </w:rPr>
              <w:t>a point of realization.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</w:tbl>
    <w:p w:rsidR="001A2096" w:rsidRPr="009D2419" w:rsidRDefault="001A2096">
      <w:pPr>
        <w:rPr>
          <w:rFonts w:ascii="Georgia" w:hAnsi="Georgia"/>
          <w:sz w:val="24"/>
          <w:szCs w:val="24"/>
        </w:rPr>
      </w:pPr>
    </w:p>
    <w:p w:rsidR="001A2096" w:rsidRPr="009D2419" w:rsidRDefault="001A2096" w:rsidP="001A2096">
      <w:pPr>
        <w:pStyle w:val="Default"/>
        <w:rPr>
          <w:rFonts w:ascii="Georgia" w:hAnsi="Georgia"/>
        </w:rPr>
      </w:pPr>
      <w:r w:rsidRPr="009D2419">
        <w:rPr>
          <w:rFonts w:ascii="Georgia" w:hAnsi="Georgia"/>
        </w:rPr>
        <w:br w:type="page"/>
      </w:r>
    </w:p>
    <w:p w:rsidR="001A2096" w:rsidRPr="009D2419" w:rsidRDefault="001A2096" w:rsidP="001A2096">
      <w:pPr>
        <w:pStyle w:val="Pa17"/>
        <w:spacing w:before="440" w:after="140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lastRenderedPageBreak/>
        <w:t xml:space="preserve">Criterion D: Responding </w:t>
      </w:r>
      <w:r w:rsidRPr="009D2419">
        <w:rPr>
          <w:rFonts w:ascii="Georgia" w:hAnsi="Georgia" w:cs="Myriad Pro"/>
          <w:color w:val="000000"/>
        </w:rPr>
        <w:t>Year 5</w:t>
      </w:r>
    </w:p>
    <w:p w:rsidR="001A2096" w:rsidRPr="009D2419" w:rsidRDefault="001A2096" w:rsidP="001A2096">
      <w:pPr>
        <w:pStyle w:val="Pa22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b/>
          <w:bCs/>
          <w:color w:val="000000"/>
        </w:rPr>
        <w:t xml:space="preserve">Maximum: 8 </w:t>
      </w:r>
    </w:p>
    <w:p w:rsidR="001A2096" w:rsidRPr="009D2419" w:rsidRDefault="001A2096" w:rsidP="001A2096">
      <w:pPr>
        <w:pStyle w:val="Pa5"/>
        <w:spacing w:after="160"/>
        <w:jc w:val="both"/>
        <w:rPr>
          <w:rFonts w:ascii="Georgia" w:hAnsi="Georgia" w:cs="Myriad Pro"/>
          <w:color w:val="000000"/>
        </w:rPr>
      </w:pPr>
      <w:r w:rsidRPr="009D2419">
        <w:rPr>
          <w:rFonts w:ascii="Georgia" w:hAnsi="Georgia" w:cs="Myriad Pro"/>
          <w:color w:val="000000"/>
        </w:rPr>
        <w:t xml:space="preserve">At the end of year 5, students should be able to: </w:t>
      </w:r>
    </w:p>
    <w:p w:rsidR="001A2096" w:rsidRPr="009D2419" w:rsidRDefault="001A2096" w:rsidP="001A2096">
      <w:pPr>
        <w:pStyle w:val="Default"/>
        <w:spacing w:after="115"/>
        <w:rPr>
          <w:rFonts w:ascii="Georgia" w:hAnsi="Georgia"/>
        </w:rPr>
      </w:pPr>
      <w:proofErr w:type="spellStart"/>
      <w:proofErr w:type="gramStart"/>
      <w:r w:rsidRPr="009D2419">
        <w:rPr>
          <w:rStyle w:val="A8"/>
          <w:rFonts w:ascii="Georgia" w:hAnsi="Georgia"/>
          <w:sz w:val="24"/>
          <w:szCs w:val="24"/>
        </w:rPr>
        <w:t>i</w:t>
      </w:r>
      <w:proofErr w:type="spellEnd"/>
      <w:proofErr w:type="gramEnd"/>
      <w:r w:rsidRPr="009D2419">
        <w:rPr>
          <w:rStyle w:val="A8"/>
          <w:rFonts w:ascii="Georgia" w:hAnsi="Georgia"/>
          <w:sz w:val="24"/>
          <w:szCs w:val="24"/>
        </w:rPr>
        <w:t xml:space="preserve">. </w:t>
      </w:r>
      <w:r w:rsidRPr="009D2419">
        <w:rPr>
          <w:rFonts w:ascii="Georgia" w:hAnsi="Georgia"/>
        </w:rPr>
        <w:t xml:space="preserve">construct meaning and transfer learning to new settings </w:t>
      </w:r>
    </w:p>
    <w:p w:rsidR="001A2096" w:rsidRPr="009D2419" w:rsidRDefault="001A2096" w:rsidP="001A2096">
      <w:pPr>
        <w:pStyle w:val="Default"/>
        <w:spacing w:after="115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ii. </w:t>
      </w:r>
      <w:proofErr w:type="gramStart"/>
      <w:r w:rsidRPr="009D2419">
        <w:rPr>
          <w:rFonts w:ascii="Georgia" w:hAnsi="Georgia"/>
        </w:rPr>
        <w:t>create</w:t>
      </w:r>
      <w:proofErr w:type="gramEnd"/>
      <w:r w:rsidRPr="009D2419">
        <w:rPr>
          <w:rFonts w:ascii="Georgia" w:hAnsi="Georgia"/>
        </w:rPr>
        <w:t xml:space="preserve"> an artistic response that intends to reflect or impact on the world around them </w:t>
      </w:r>
    </w:p>
    <w:p w:rsidR="001A2096" w:rsidRPr="009D2419" w:rsidRDefault="001A2096" w:rsidP="001A2096">
      <w:pPr>
        <w:pStyle w:val="Default"/>
        <w:rPr>
          <w:rFonts w:ascii="Georgia" w:hAnsi="Georgia"/>
        </w:rPr>
      </w:pPr>
      <w:r w:rsidRPr="009D2419">
        <w:rPr>
          <w:rStyle w:val="A8"/>
          <w:rFonts w:ascii="Georgia" w:hAnsi="Georgia"/>
          <w:sz w:val="24"/>
          <w:szCs w:val="24"/>
        </w:rPr>
        <w:t xml:space="preserve">iii. </w:t>
      </w:r>
      <w:proofErr w:type="gramStart"/>
      <w:r w:rsidRPr="009D2419">
        <w:rPr>
          <w:rFonts w:ascii="Georgia" w:hAnsi="Georgia"/>
        </w:rPr>
        <w:t>critique</w:t>
      </w:r>
      <w:proofErr w:type="gramEnd"/>
      <w:r w:rsidRPr="009D2419">
        <w:rPr>
          <w:rFonts w:ascii="Georgia" w:hAnsi="Georgia"/>
        </w:rPr>
        <w:t xml:space="preserve"> the artwork of self and others. </w:t>
      </w:r>
    </w:p>
    <w:p w:rsidR="001A2096" w:rsidRPr="009D2419" w:rsidRDefault="001A2096" w:rsidP="001A2096">
      <w:pPr>
        <w:pStyle w:val="Default"/>
        <w:rPr>
          <w:rFonts w:ascii="Georgia" w:hAnsi="Georgia"/>
        </w:rPr>
      </w:pP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3"/>
        <w:gridCol w:w="8550"/>
      </w:tblGrid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1A2096" w:rsidRPr="009D2419" w:rsidRDefault="001A2096">
            <w:pPr>
              <w:pStyle w:val="Pa4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Achievement level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2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Level descriptor 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11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0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 </w:t>
            </w:r>
            <w:r w:rsidRPr="009D2419">
              <w:rPr>
                <w:rFonts w:ascii="Georgia" w:hAnsi="Georgia" w:cs="Myriad Pro"/>
                <w:b/>
                <w:bCs/>
                <w:color w:val="000000"/>
              </w:rPr>
              <w:t xml:space="preserve">does not </w:t>
            </w:r>
            <w:r w:rsidRPr="009D2419">
              <w:rPr>
                <w:rFonts w:ascii="Georgia" w:hAnsi="Georgia" w:cs="Myriad Pro"/>
                <w:color w:val="000000"/>
              </w:rPr>
              <w:t xml:space="preserve">reach a standard described by any of the descriptors below. </w:t>
            </w: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74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1–2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constructs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meaning and </w:t>
            </w:r>
            <w:r w:rsidRPr="009D2419">
              <w:rPr>
                <w:rFonts w:ascii="Georgia" w:hAnsi="Georgia"/>
                <w:b/>
                <w:bCs/>
              </w:rPr>
              <w:t xml:space="preserve">may </w:t>
            </w:r>
            <w:r w:rsidRPr="009D2419">
              <w:rPr>
                <w:rFonts w:ascii="Georgia" w:hAnsi="Georgia"/>
              </w:rPr>
              <w:t xml:space="preserve">transfer learning to new settings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creates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artistic response that </w:t>
            </w:r>
            <w:r w:rsidRPr="009D2419">
              <w:rPr>
                <w:rFonts w:ascii="Georgia" w:hAnsi="Georgia"/>
                <w:b/>
                <w:bCs/>
              </w:rPr>
              <w:t xml:space="preserve">may </w:t>
            </w:r>
            <w:r w:rsidRPr="009D2419">
              <w:rPr>
                <w:rFonts w:ascii="Georgia" w:hAnsi="Georgia"/>
              </w:rPr>
              <w:t xml:space="preserve">intend to reflect or impact on the world around him or her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 </w:t>
            </w:r>
            <w:r w:rsidRPr="009D2419">
              <w:rPr>
                <w:rFonts w:ascii="Georgia" w:hAnsi="Georgia"/>
                <w:b/>
                <w:bCs/>
              </w:rPr>
              <w:t xml:space="preserve">limited </w:t>
            </w:r>
            <w:r w:rsidRPr="009D2419">
              <w:rPr>
                <w:rFonts w:ascii="Georgia" w:hAnsi="Georgia"/>
              </w:rPr>
              <w:t xml:space="preserve">critique of the artwork of self and others.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3–4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constructs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meaning and </w:t>
            </w:r>
            <w:r w:rsidRPr="009D2419">
              <w:rPr>
                <w:rFonts w:ascii="Georgia" w:hAnsi="Georgia"/>
                <w:b/>
                <w:bCs/>
              </w:rPr>
              <w:t xml:space="preserve">occasionally </w:t>
            </w:r>
            <w:r w:rsidRPr="009D2419">
              <w:rPr>
                <w:rFonts w:ascii="Georgia" w:hAnsi="Georgia"/>
              </w:rPr>
              <w:t xml:space="preserve">transfers learning to new settings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creates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artistic response that intends to reflect or impact on the world around him or her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an </w:t>
            </w:r>
            <w:r w:rsidRPr="009D2419">
              <w:rPr>
                <w:rFonts w:ascii="Georgia" w:hAnsi="Georgia"/>
                <w:b/>
                <w:bCs/>
              </w:rPr>
              <w:t xml:space="preserve">adequate </w:t>
            </w:r>
            <w:r w:rsidRPr="009D2419">
              <w:rPr>
                <w:rFonts w:ascii="Georgia" w:hAnsi="Georgia"/>
              </w:rPr>
              <w:t xml:space="preserve">critique of the artwork of self and others.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5–6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constructs </w:t>
            </w:r>
            <w:r w:rsidRPr="009D2419">
              <w:rPr>
                <w:rFonts w:ascii="Georgia" w:hAnsi="Georgia"/>
                <w:b/>
                <w:bCs/>
              </w:rPr>
              <w:t xml:space="preserve">appropriate </w:t>
            </w:r>
            <w:r w:rsidRPr="009D2419">
              <w:rPr>
                <w:rFonts w:ascii="Georgia" w:hAnsi="Georgia"/>
              </w:rPr>
              <w:t xml:space="preserve">meaning and </w:t>
            </w:r>
            <w:r w:rsidRPr="009D2419">
              <w:rPr>
                <w:rFonts w:ascii="Georgia" w:hAnsi="Georgia"/>
                <w:b/>
                <w:bCs/>
              </w:rPr>
              <w:t xml:space="preserve">regularly </w:t>
            </w:r>
            <w:r w:rsidRPr="009D2419">
              <w:rPr>
                <w:rFonts w:ascii="Georgia" w:hAnsi="Georgia"/>
              </w:rPr>
              <w:t xml:space="preserve">transfers learning to new settings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creates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artistic response that intends to reflect or impact on the world around him or her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 </w:t>
            </w:r>
            <w:r w:rsidRPr="009D2419">
              <w:rPr>
                <w:rFonts w:ascii="Georgia" w:hAnsi="Georgia"/>
                <w:b/>
                <w:bCs/>
              </w:rPr>
              <w:t xml:space="preserve">substantial </w:t>
            </w:r>
            <w:r w:rsidRPr="009D2419">
              <w:rPr>
                <w:rFonts w:ascii="Georgia" w:hAnsi="Georgia"/>
              </w:rPr>
              <w:t xml:space="preserve">critique of the artwork of self and others.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  <w:tr w:rsidR="001A2096" w:rsidRPr="009D2419" w:rsidTr="009D2419">
        <w:tblPrEx>
          <w:tblCellMar>
            <w:top w:w="0" w:type="dxa"/>
            <w:bottom w:w="0" w:type="dxa"/>
          </w:tblCellMar>
        </w:tblPrEx>
        <w:trPr>
          <w:trHeight w:val="877"/>
        </w:trPr>
        <w:tc>
          <w:tcPr>
            <w:tcW w:w="1903" w:type="dxa"/>
          </w:tcPr>
          <w:p w:rsidR="001A2096" w:rsidRPr="009D2419" w:rsidRDefault="001A2096">
            <w:pPr>
              <w:pStyle w:val="Pa26"/>
              <w:spacing w:after="100"/>
              <w:jc w:val="center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7–8 </w:t>
            </w:r>
          </w:p>
        </w:tc>
        <w:tc>
          <w:tcPr>
            <w:tcW w:w="8550" w:type="dxa"/>
          </w:tcPr>
          <w:p w:rsidR="001A2096" w:rsidRPr="009D2419" w:rsidRDefault="001A2096">
            <w:pPr>
              <w:pStyle w:val="Pa24"/>
              <w:spacing w:after="100"/>
              <w:rPr>
                <w:rFonts w:ascii="Georgia" w:hAnsi="Georgia" w:cs="Myriad Pro"/>
                <w:color w:val="000000"/>
              </w:rPr>
            </w:pPr>
            <w:r w:rsidRPr="009D2419">
              <w:rPr>
                <w:rFonts w:ascii="Georgia" w:hAnsi="Georgia" w:cs="Myriad Pro"/>
                <w:color w:val="000000"/>
              </w:rPr>
              <w:t xml:space="preserve">The student: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proofErr w:type="spellStart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>i</w:t>
            </w:r>
            <w:proofErr w:type="spellEnd"/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. </w:t>
            </w:r>
            <w:r w:rsidRPr="009D2419">
              <w:rPr>
                <w:rFonts w:ascii="Georgia" w:hAnsi="Georgia"/>
              </w:rPr>
              <w:t xml:space="preserve">constructs meaning </w:t>
            </w:r>
            <w:r w:rsidRPr="009D2419">
              <w:rPr>
                <w:rFonts w:ascii="Georgia" w:hAnsi="Georgia"/>
                <w:b/>
                <w:bCs/>
              </w:rPr>
              <w:t xml:space="preserve">with depth and insight </w:t>
            </w:r>
            <w:r w:rsidRPr="009D2419">
              <w:rPr>
                <w:rFonts w:ascii="Georgia" w:hAnsi="Georgia"/>
              </w:rPr>
              <w:t xml:space="preserve">and </w:t>
            </w:r>
            <w:r w:rsidRPr="009D2419">
              <w:rPr>
                <w:rFonts w:ascii="Georgia" w:hAnsi="Georgia"/>
                <w:b/>
                <w:bCs/>
              </w:rPr>
              <w:t xml:space="preserve">effectively </w:t>
            </w:r>
            <w:r w:rsidRPr="009D2419">
              <w:rPr>
                <w:rFonts w:ascii="Georgia" w:hAnsi="Georgia"/>
              </w:rPr>
              <w:t xml:space="preserve">transfers learning to new settings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ii. </w:t>
            </w:r>
            <w:r w:rsidRPr="009D2419">
              <w:rPr>
                <w:rFonts w:ascii="Georgia" w:hAnsi="Georgia"/>
              </w:rPr>
              <w:t xml:space="preserve">creates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 xml:space="preserve">artistic response that intends to </w:t>
            </w:r>
            <w:r w:rsidRPr="009D2419">
              <w:rPr>
                <w:rFonts w:ascii="Georgia" w:hAnsi="Georgia"/>
                <w:b/>
                <w:bCs/>
              </w:rPr>
              <w:t xml:space="preserve">effectively </w:t>
            </w:r>
            <w:r w:rsidRPr="009D2419">
              <w:rPr>
                <w:rFonts w:ascii="Georgia" w:hAnsi="Georgia"/>
              </w:rPr>
              <w:t xml:space="preserve">reflect or impact on the world around him or her 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  <w:r w:rsidRPr="009D2419">
              <w:rPr>
                <w:rStyle w:val="A8"/>
                <w:rFonts w:ascii="Georgia" w:hAnsi="Georgia"/>
                <w:sz w:val="24"/>
                <w:szCs w:val="24"/>
              </w:rPr>
              <w:t xml:space="preserve">iii. </w:t>
            </w:r>
            <w:proofErr w:type="gramStart"/>
            <w:r w:rsidRPr="009D2419">
              <w:rPr>
                <w:rFonts w:ascii="Georgia" w:hAnsi="Georgia"/>
              </w:rPr>
              <w:t>presents</w:t>
            </w:r>
            <w:proofErr w:type="gramEnd"/>
            <w:r w:rsidRPr="009D2419">
              <w:rPr>
                <w:rFonts w:ascii="Georgia" w:hAnsi="Georgia"/>
              </w:rPr>
              <w:t xml:space="preserve"> an </w:t>
            </w:r>
            <w:r w:rsidRPr="009D2419">
              <w:rPr>
                <w:rFonts w:ascii="Georgia" w:hAnsi="Georgia"/>
                <w:b/>
                <w:bCs/>
              </w:rPr>
              <w:t xml:space="preserve">excellent </w:t>
            </w:r>
            <w:r w:rsidRPr="009D2419">
              <w:rPr>
                <w:rFonts w:ascii="Georgia" w:hAnsi="Georgia"/>
              </w:rPr>
              <w:t>critique of the artwork of self and others.</w:t>
            </w:r>
          </w:p>
          <w:p w:rsidR="001A2096" w:rsidRPr="009D2419" w:rsidRDefault="001A2096">
            <w:pPr>
              <w:pStyle w:val="Default"/>
              <w:rPr>
                <w:rFonts w:ascii="Georgia" w:hAnsi="Georgia"/>
              </w:rPr>
            </w:pPr>
          </w:p>
        </w:tc>
      </w:tr>
    </w:tbl>
    <w:p w:rsidR="00FB3E30" w:rsidRPr="009D2419" w:rsidRDefault="00FB3E30">
      <w:pPr>
        <w:rPr>
          <w:rFonts w:ascii="Georgia" w:hAnsi="Georgia"/>
          <w:sz w:val="24"/>
          <w:szCs w:val="24"/>
        </w:rPr>
      </w:pPr>
    </w:p>
    <w:sectPr w:rsidR="00FB3E30" w:rsidRPr="009D2419" w:rsidSect="000A4A2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A22"/>
    <w:rsid w:val="000A4A22"/>
    <w:rsid w:val="001A2096"/>
    <w:rsid w:val="009D2419"/>
    <w:rsid w:val="00FB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6B0674-F4B5-4252-A26A-7F7FC20DE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A4A22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customStyle="1" w:styleId="Pa17">
    <w:name w:val="Pa17"/>
    <w:basedOn w:val="Default"/>
    <w:next w:val="Default"/>
    <w:uiPriority w:val="99"/>
    <w:rsid w:val="000A4A22"/>
    <w:pPr>
      <w:spacing w:line="401" w:lineRule="atLeast"/>
    </w:pPr>
    <w:rPr>
      <w:rFonts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0A4A22"/>
    <w:pPr>
      <w:spacing w:line="191" w:lineRule="atLeast"/>
    </w:pPr>
    <w:rPr>
      <w:rFonts w:cstheme="minorBidi"/>
      <w:color w:val="auto"/>
    </w:rPr>
  </w:style>
  <w:style w:type="paragraph" w:customStyle="1" w:styleId="Pa5">
    <w:name w:val="Pa5"/>
    <w:basedOn w:val="Default"/>
    <w:next w:val="Default"/>
    <w:uiPriority w:val="99"/>
    <w:rsid w:val="000A4A22"/>
    <w:pPr>
      <w:spacing w:line="191" w:lineRule="atLeast"/>
    </w:pPr>
    <w:rPr>
      <w:rFonts w:cstheme="minorBidi"/>
      <w:color w:val="auto"/>
    </w:rPr>
  </w:style>
  <w:style w:type="character" w:customStyle="1" w:styleId="A8">
    <w:name w:val="A8"/>
    <w:uiPriority w:val="99"/>
    <w:rsid w:val="000A4A22"/>
    <w:rPr>
      <w:rFonts w:cs="Myriad Pro"/>
      <w:color w:val="000000"/>
      <w:sz w:val="19"/>
      <w:szCs w:val="19"/>
    </w:rPr>
  </w:style>
  <w:style w:type="paragraph" w:customStyle="1" w:styleId="Pa4">
    <w:name w:val="Pa4"/>
    <w:basedOn w:val="Default"/>
    <w:next w:val="Default"/>
    <w:uiPriority w:val="99"/>
    <w:rsid w:val="000A4A22"/>
    <w:pPr>
      <w:spacing w:line="191" w:lineRule="atLeast"/>
    </w:pPr>
    <w:rPr>
      <w:rFonts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0A4A22"/>
    <w:pPr>
      <w:spacing w:line="191" w:lineRule="atLeast"/>
    </w:pPr>
    <w:rPr>
      <w:rFonts w:cstheme="minorBidi"/>
      <w:color w:val="auto"/>
    </w:rPr>
  </w:style>
  <w:style w:type="paragraph" w:customStyle="1" w:styleId="Pa24">
    <w:name w:val="Pa24"/>
    <w:basedOn w:val="Default"/>
    <w:next w:val="Default"/>
    <w:uiPriority w:val="99"/>
    <w:rsid w:val="000A4A22"/>
    <w:pPr>
      <w:spacing w:line="191" w:lineRule="atLeast"/>
    </w:pPr>
    <w:rPr>
      <w:rFonts w:cstheme="minorBid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2870</Words>
  <Characters>16363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19195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2</cp:revision>
  <dcterms:created xsi:type="dcterms:W3CDTF">2017-03-30T15:06:00Z</dcterms:created>
  <dcterms:modified xsi:type="dcterms:W3CDTF">2017-03-30T15:23:00Z</dcterms:modified>
</cp:coreProperties>
</file>