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AE8" w:rsidRPr="002167CD" w:rsidRDefault="00CC7AE8" w:rsidP="00CC7AE8">
      <w:pPr>
        <w:spacing w:line="480" w:lineRule="auto"/>
        <w:jc w:val="center"/>
        <w:rPr>
          <w:rFonts w:ascii="Georgia" w:hAnsi="Georgia"/>
          <w:b/>
          <w:sz w:val="24"/>
        </w:rPr>
      </w:pPr>
      <w:r w:rsidRPr="002167CD">
        <w:rPr>
          <w:rFonts w:ascii="Georgia" w:hAnsi="Georgia"/>
          <w:b/>
          <w:sz w:val="24"/>
        </w:rPr>
        <w:t>Statement of Inquiry Worksheet</w:t>
      </w:r>
    </w:p>
    <w:p w:rsidR="00CC7AE8" w:rsidRPr="002167CD" w:rsidRDefault="00CC7AE8" w:rsidP="00CC7AE8">
      <w:pPr>
        <w:spacing w:line="48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Title of the Unit</w:t>
      </w:r>
      <w:proofErr w:type="gramStart"/>
      <w:r w:rsidRPr="002167CD">
        <w:rPr>
          <w:rFonts w:ascii="Georgia" w:hAnsi="Georgia"/>
          <w:sz w:val="24"/>
        </w:rPr>
        <w:t>:</w:t>
      </w:r>
      <w:r>
        <w:rPr>
          <w:rFonts w:ascii="Georgia" w:hAnsi="Georgia"/>
          <w:sz w:val="24"/>
        </w:rPr>
        <w:t>_</w:t>
      </w:r>
      <w:proofErr w:type="gramEnd"/>
      <w:r>
        <w:rPr>
          <w:rFonts w:ascii="Georgia" w:hAnsi="Georgia"/>
          <w:sz w:val="24"/>
        </w:rPr>
        <w:t>_______________________________</w:t>
      </w:r>
    </w:p>
    <w:p w:rsidR="00CC7AE8" w:rsidRPr="002167CD" w:rsidRDefault="00CC7AE8" w:rsidP="00CC7AE8">
      <w:pPr>
        <w:spacing w:line="48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1 Key Concept</w:t>
      </w:r>
      <w:r>
        <w:rPr>
          <w:rFonts w:ascii="Georgia" w:hAnsi="Georgia"/>
          <w:sz w:val="24"/>
        </w:rPr>
        <w:t>: __________________________</w:t>
      </w:r>
    </w:p>
    <w:p w:rsidR="00CC7AE8" w:rsidRPr="002167CD" w:rsidRDefault="00CC7AE8" w:rsidP="00CC7AE8">
      <w:pPr>
        <w:spacing w:line="48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1 or 2 related concepts</w:t>
      </w:r>
      <w:r>
        <w:rPr>
          <w:rFonts w:ascii="Georgia" w:hAnsi="Georgia"/>
          <w:sz w:val="24"/>
        </w:rPr>
        <w:t xml:space="preserve">: </w:t>
      </w:r>
      <w:r>
        <w:rPr>
          <w:rFonts w:ascii="Georgia" w:hAnsi="Georgia"/>
          <w:sz w:val="24"/>
        </w:rPr>
        <w:tab/>
        <w:t>____________________________________</w:t>
      </w:r>
    </w:p>
    <w:p w:rsidR="00CC7AE8" w:rsidRPr="002167CD" w:rsidRDefault="00CC7AE8" w:rsidP="00CC7AE8">
      <w:pPr>
        <w:spacing w:line="480" w:lineRule="auto"/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ab/>
      </w:r>
      <w:r>
        <w:rPr>
          <w:rFonts w:ascii="Georgia" w:hAnsi="Georgia"/>
          <w:sz w:val="24"/>
        </w:rPr>
        <w:tab/>
      </w:r>
      <w:r>
        <w:rPr>
          <w:rFonts w:ascii="Georgia" w:hAnsi="Georgia"/>
          <w:sz w:val="24"/>
        </w:rPr>
        <w:tab/>
      </w:r>
      <w:r>
        <w:rPr>
          <w:rFonts w:ascii="Georgia" w:hAnsi="Georgia"/>
          <w:sz w:val="24"/>
        </w:rPr>
        <w:tab/>
        <w:t>____________________________________</w:t>
      </w:r>
    </w:p>
    <w:p w:rsidR="00CC7AE8" w:rsidRDefault="00CC7AE8" w:rsidP="00CC7AE8">
      <w:pPr>
        <w:spacing w:line="48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Combine Key and Related Concepts into a sentence</w:t>
      </w:r>
      <w:r>
        <w:rPr>
          <w:rFonts w:ascii="Georgia" w:hAnsi="Georgia"/>
          <w:sz w:val="24"/>
        </w:rPr>
        <w:t xml:space="preserve">: (This is your Conceptual Understanding) </w:t>
      </w:r>
    </w:p>
    <w:p w:rsidR="00CC7AE8" w:rsidRDefault="00CC7AE8" w:rsidP="00CC7AE8">
      <w:pPr>
        <w:spacing w:line="480" w:lineRule="auto"/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_____________________________________________________________</w:t>
      </w:r>
    </w:p>
    <w:p w:rsidR="00CC7AE8" w:rsidRPr="002167CD" w:rsidRDefault="00CC7AE8" w:rsidP="00CC7AE8">
      <w:pPr>
        <w:spacing w:line="480" w:lineRule="auto"/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_____________________________________________________________-</w:t>
      </w:r>
    </w:p>
    <w:p w:rsidR="00CC7AE8" w:rsidRPr="002167CD" w:rsidRDefault="00CC7AE8" w:rsidP="00CC7AE8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This should be free of content</w:t>
      </w:r>
    </w:p>
    <w:p w:rsidR="00CC7AE8" w:rsidRPr="002167CD" w:rsidRDefault="00CC7AE8" w:rsidP="00CC7AE8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This should not use the verb “to be”</w:t>
      </w:r>
    </w:p>
    <w:p w:rsidR="00CC7AE8" w:rsidRPr="002167CD" w:rsidRDefault="00CC7AE8" w:rsidP="00CC7AE8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This should be in the present tense</w:t>
      </w:r>
    </w:p>
    <w:p w:rsidR="00CC7AE8" w:rsidRPr="002167CD" w:rsidRDefault="00CC7AE8" w:rsidP="00CC7AE8">
      <w:pPr>
        <w:spacing w:line="480" w:lineRule="auto"/>
        <w:rPr>
          <w:rFonts w:ascii="Georgia" w:hAnsi="Georgia"/>
          <w:sz w:val="24"/>
        </w:rPr>
      </w:pPr>
    </w:p>
    <w:p w:rsidR="00CC7AE8" w:rsidRPr="002167CD" w:rsidRDefault="00CC7AE8" w:rsidP="00CC7AE8">
      <w:pPr>
        <w:spacing w:line="48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Select a Global Context</w:t>
      </w:r>
      <w:proofErr w:type="gramStart"/>
      <w:r>
        <w:rPr>
          <w:rFonts w:ascii="Georgia" w:hAnsi="Georgia"/>
          <w:sz w:val="24"/>
        </w:rPr>
        <w:t>:_</w:t>
      </w:r>
      <w:proofErr w:type="gramEnd"/>
      <w:r>
        <w:rPr>
          <w:rFonts w:ascii="Georgia" w:hAnsi="Georgia"/>
          <w:sz w:val="24"/>
        </w:rPr>
        <w:t>__________________________________________</w:t>
      </w:r>
    </w:p>
    <w:p w:rsidR="00CC7AE8" w:rsidRPr="002167CD" w:rsidRDefault="00CC7AE8" w:rsidP="00CC7AE8">
      <w:pPr>
        <w:spacing w:line="48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Choose a Global Context Exploration</w:t>
      </w:r>
      <w:r>
        <w:rPr>
          <w:rFonts w:ascii="Georgia" w:hAnsi="Georgia"/>
          <w:sz w:val="24"/>
        </w:rPr>
        <w:t>: ______________________________________</w:t>
      </w:r>
    </w:p>
    <w:p w:rsidR="00CC7AE8" w:rsidRDefault="00CC7AE8" w:rsidP="00CC7AE8">
      <w:pPr>
        <w:spacing w:line="48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Combine the GC exploration with conceptual Understanding</w:t>
      </w:r>
    </w:p>
    <w:p w:rsidR="00CC7AE8" w:rsidRPr="002167CD" w:rsidRDefault="00CC7AE8" w:rsidP="00CC7AE8">
      <w:pPr>
        <w:spacing w:line="480" w:lineRule="auto"/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___________________________________________________________________</w:t>
      </w:r>
    </w:p>
    <w:p w:rsidR="00CC7AE8" w:rsidRDefault="00CC7AE8" w:rsidP="00CC7AE8">
      <w:pPr>
        <w:spacing w:line="480" w:lineRule="auto"/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___________________________________________________________________</w:t>
      </w:r>
    </w:p>
    <w:p w:rsidR="00CC7AE8" w:rsidRPr="002167CD" w:rsidRDefault="00CC7AE8" w:rsidP="00CC7AE8">
      <w:pPr>
        <w:spacing w:line="48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 xml:space="preserve">Tips for </w:t>
      </w:r>
      <w:r>
        <w:rPr>
          <w:rFonts w:ascii="Georgia" w:hAnsi="Georgia"/>
          <w:sz w:val="24"/>
        </w:rPr>
        <w:t xml:space="preserve">your </w:t>
      </w:r>
      <w:r w:rsidRPr="002167CD">
        <w:rPr>
          <w:rFonts w:ascii="Georgia" w:hAnsi="Georgia"/>
          <w:sz w:val="24"/>
        </w:rPr>
        <w:t>S</w:t>
      </w:r>
      <w:r>
        <w:rPr>
          <w:rFonts w:ascii="Georgia" w:hAnsi="Georgia"/>
          <w:sz w:val="24"/>
        </w:rPr>
        <w:t xml:space="preserve">tatement of </w:t>
      </w:r>
      <w:r w:rsidRPr="002167CD">
        <w:rPr>
          <w:rFonts w:ascii="Georgia" w:hAnsi="Georgia"/>
          <w:sz w:val="24"/>
        </w:rPr>
        <w:t>I</w:t>
      </w:r>
      <w:r>
        <w:rPr>
          <w:rFonts w:ascii="Georgia" w:hAnsi="Georgia"/>
          <w:sz w:val="24"/>
        </w:rPr>
        <w:t>nquiry</w:t>
      </w:r>
    </w:p>
    <w:p w:rsidR="00CC7AE8" w:rsidRPr="002167CD" w:rsidRDefault="00CC7AE8" w:rsidP="00CC7AE8">
      <w:pPr>
        <w:pStyle w:val="ListParagraph"/>
        <w:numPr>
          <w:ilvl w:val="0"/>
          <w:numId w:val="2"/>
        </w:numPr>
        <w:spacing w:line="24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Should not use proper or personal nouns or pronouns</w:t>
      </w:r>
    </w:p>
    <w:p w:rsidR="00CC7AE8" w:rsidRPr="002167CD" w:rsidRDefault="00CC7AE8" w:rsidP="00CC7AE8">
      <w:pPr>
        <w:pStyle w:val="ListParagraph"/>
        <w:numPr>
          <w:ilvl w:val="0"/>
          <w:numId w:val="2"/>
        </w:numPr>
        <w:spacing w:line="24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Should not use the verb “to be”</w:t>
      </w:r>
    </w:p>
    <w:p w:rsidR="00CC7AE8" w:rsidRPr="002167CD" w:rsidRDefault="00CC7AE8" w:rsidP="00CC7AE8">
      <w:pPr>
        <w:pStyle w:val="ListParagraph"/>
        <w:numPr>
          <w:ilvl w:val="0"/>
          <w:numId w:val="2"/>
        </w:numPr>
        <w:spacing w:line="24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Should have a present tense verb and contain at least two concepts and a reference to a Global Context exploration</w:t>
      </w:r>
    </w:p>
    <w:p w:rsidR="00CC7AE8" w:rsidRPr="002167CD" w:rsidRDefault="00CC7AE8" w:rsidP="00CC7AE8">
      <w:pPr>
        <w:pStyle w:val="ListParagraph"/>
        <w:numPr>
          <w:ilvl w:val="0"/>
          <w:numId w:val="2"/>
        </w:numPr>
        <w:spacing w:line="24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Is a transferable idea</w:t>
      </w:r>
    </w:p>
    <w:p w:rsidR="00CC7AE8" w:rsidRPr="002167CD" w:rsidRDefault="00CC7AE8" w:rsidP="00CC7AE8">
      <w:pPr>
        <w:pStyle w:val="ListParagraph"/>
        <w:numPr>
          <w:ilvl w:val="0"/>
          <w:numId w:val="2"/>
        </w:numPr>
        <w:spacing w:line="240" w:lineRule="auto"/>
        <w:rPr>
          <w:rFonts w:ascii="Georgia" w:hAnsi="Georgia"/>
          <w:sz w:val="24"/>
        </w:rPr>
      </w:pPr>
      <w:r w:rsidRPr="002167CD">
        <w:rPr>
          <w:rFonts w:ascii="Georgia" w:hAnsi="Georgia"/>
          <w:sz w:val="24"/>
        </w:rPr>
        <w:t>May need a qualifier (often, may, can) if it is not true in all situations, but is an important idea.</w:t>
      </w:r>
    </w:p>
    <w:p w:rsidR="00FB3E30" w:rsidRDefault="00FB3E30">
      <w:bookmarkStart w:id="0" w:name="_GoBack"/>
      <w:bookmarkEnd w:id="0"/>
    </w:p>
    <w:sectPr w:rsidR="00FB3E30" w:rsidSect="00CC7A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C55E56"/>
    <w:multiLevelType w:val="hybridMultilevel"/>
    <w:tmpl w:val="AE42A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A14FB9"/>
    <w:multiLevelType w:val="hybridMultilevel"/>
    <w:tmpl w:val="6B1C9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E8"/>
    <w:rsid w:val="00CC7AE8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300068-069C-4772-8E54-CE174CE2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C7AE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C7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1</cp:revision>
  <dcterms:created xsi:type="dcterms:W3CDTF">2017-04-05T19:48:00Z</dcterms:created>
  <dcterms:modified xsi:type="dcterms:W3CDTF">2017-04-05T19:49:00Z</dcterms:modified>
</cp:coreProperties>
</file>