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71D1" w:rsidRPr="008C4ABE" w:rsidRDefault="005C71EB" w:rsidP="008C4ABE">
      <w:pPr>
        <w:spacing w:line="240" w:lineRule="auto"/>
        <w:jc w:val="center"/>
        <w:rPr>
          <w:rFonts w:ascii="Berlin Sans FB" w:hAnsi="Berlin Sans FB"/>
          <w:b/>
          <w:sz w:val="32"/>
        </w:rPr>
      </w:pPr>
      <w:r w:rsidRPr="008C4ABE">
        <w:rPr>
          <w:rFonts w:ascii="Berlin Sans FB" w:hAnsi="Berlin Sans FB"/>
          <w:b/>
          <w:sz w:val="32"/>
        </w:rPr>
        <w:t>Approaches to Learning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2790"/>
        <w:gridCol w:w="10890"/>
      </w:tblGrid>
      <w:tr w:rsidR="00E51CD3" w:rsidTr="008C4ABE">
        <w:tc>
          <w:tcPr>
            <w:tcW w:w="2790" w:type="dxa"/>
          </w:tcPr>
          <w:p w:rsidR="00E51CD3" w:rsidRPr="00C83BDF" w:rsidRDefault="00E51CD3">
            <w:pPr>
              <w:rPr>
                <w:rFonts w:ascii="Berlin Sans FB" w:hAnsi="Berlin Sans FB"/>
                <w:b/>
                <w:sz w:val="32"/>
              </w:rPr>
            </w:pPr>
            <w:r w:rsidRPr="00C83BDF">
              <w:rPr>
                <w:rFonts w:ascii="Berlin Sans FB" w:hAnsi="Berlin Sans FB"/>
                <w:b/>
                <w:sz w:val="32"/>
              </w:rPr>
              <w:t>ATL Skill Categories</w:t>
            </w:r>
          </w:p>
        </w:tc>
        <w:tc>
          <w:tcPr>
            <w:tcW w:w="10890" w:type="dxa"/>
          </w:tcPr>
          <w:p w:rsidR="00E51CD3" w:rsidRPr="00C83BDF" w:rsidRDefault="00E51CD3">
            <w:pPr>
              <w:rPr>
                <w:rFonts w:ascii="Berlin Sans FB" w:hAnsi="Berlin Sans FB"/>
                <w:b/>
                <w:sz w:val="32"/>
              </w:rPr>
            </w:pPr>
            <w:r w:rsidRPr="00C83BDF">
              <w:rPr>
                <w:rFonts w:ascii="Berlin Sans FB" w:hAnsi="Berlin Sans FB"/>
                <w:b/>
                <w:sz w:val="32"/>
              </w:rPr>
              <w:t>MYP Skill Clusters</w:t>
            </w:r>
          </w:p>
        </w:tc>
      </w:tr>
      <w:tr w:rsidR="00E51CD3" w:rsidTr="008C4ABE">
        <w:tc>
          <w:tcPr>
            <w:tcW w:w="2790" w:type="dxa"/>
          </w:tcPr>
          <w:p w:rsidR="00E51CD3" w:rsidRDefault="00E51CD3">
            <w:pPr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Communication</w:t>
            </w:r>
          </w:p>
        </w:tc>
        <w:tc>
          <w:tcPr>
            <w:tcW w:w="10890" w:type="dxa"/>
          </w:tcPr>
          <w:p w:rsidR="00E51CD3" w:rsidRPr="00E51CD3" w:rsidRDefault="00E51CD3" w:rsidP="00E51CD3">
            <w:pPr>
              <w:pStyle w:val="ListParagraph"/>
              <w:numPr>
                <w:ilvl w:val="0"/>
                <w:numId w:val="1"/>
              </w:numPr>
              <w:rPr>
                <w:rFonts w:ascii="Berlin Sans FB" w:hAnsi="Berlin Sans FB"/>
              </w:rPr>
            </w:pPr>
            <w:r w:rsidRPr="005469BF">
              <w:rPr>
                <w:rFonts w:ascii="Berlin Sans FB" w:hAnsi="Berlin Sans FB"/>
                <w:b/>
              </w:rPr>
              <w:t>Communication</w:t>
            </w:r>
            <w:r w:rsidR="005469BF">
              <w:rPr>
                <w:rFonts w:ascii="Berlin Sans FB" w:hAnsi="Berlin Sans FB"/>
              </w:rPr>
              <w:t>-</w:t>
            </w:r>
            <w:r w:rsidR="005469BF">
              <w:t xml:space="preserve">Exchanging thoughts, messages and information effectively through interaction/ </w:t>
            </w:r>
          </w:p>
        </w:tc>
      </w:tr>
      <w:tr w:rsidR="00E51CD3" w:rsidTr="008C4ABE">
        <w:tc>
          <w:tcPr>
            <w:tcW w:w="2790" w:type="dxa"/>
          </w:tcPr>
          <w:p w:rsidR="00E51CD3" w:rsidRDefault="00E51CD3">
            <w:pPr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Social</w:t>
            </w:r>
          </w:p>
        </w:tc>
        <w:tc>
          <w:tcPr>
            <w:tcW w:w="10890" w:type="dxa"/>
          </w:tcPr>
          <w:p w:rsidR="00E51CD3" w:rsidRPr="00E51CD3" w:rsidRDefault="00E51CD3" w:rsidP="00E51CD3">
            <w:pPr>
              <w:pStyle w:val="ListParagraph"/>
              <w:numPr>
                <w:ilvl w:val="0"/>
                <w:numId w:val="1"/>
              </w:numPr>
              <w:rPr>
                <w:rFonts w:ascii="Berlin Sans FB" w:hAnsi="Berlin Sans FB"/>
              </w:rPr>
            </w:pPr>
            <w:r w:rsidRPr="005469BF">
              <w:rPr>
                <w:rFonts w:ascii="Berlin Sans FB" w:hAnsi="Berlin Sans FB"/>
                <w:b/>
              </w:rPr>
              <w:t>Collaboration</w:t>
            </w:r>
            <w:r w:rsidR="005469BF">
              <w:rPr>
                <w:rFonts w:ascii="Berlin Sans FB" w:hAnsi="Berlin Sans FB"/>
              </w:rPr>
              <w:t xml:space="preserve">- </w:t>
            </w:r>
            <w:r w:rsidR="005469BF">
              <w:t>Working effectively with others</w:t>
            </w:r>
          </w:p>
        </w:tc>
      </w:tr>
      <w:tr w:rsidR="00E51CD3" w:rsidTr="008C4ABE">
        <w:tc>
          <w:tcPr>
            <w:tcW w:w="2790" w:type="dxa"/>
          </w:tcPr>
          <w:p w:rsidR="00E51CD3" w:rsidRDefault="00E51CD3">
            <w:pPr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Self-Management</w:t>
            </w:r>
          </w:p>
        </w:tc>
        <w:tc>
          <w:tcPr>
            <w:tcW w:w="10890" w:type="dxa"/>
          </w:tcPr>
          <w:p w:rsidR="00E51CD3" w:rsidRDefault="00E51CD3" w:rsidP="00E51CD3">
            <w:pPr>
              <w:pStyle w:val="ListParagraph"/>
              <w:numPr>
                <w:ilvl w:val="0"/>
                <w:numId w:val="1"/>
              </w:numPr>
              <w:rPr>
                <w:rFonts w:ascii="Berlin Sans FB" w:hAnsi="Berlin Sans FB"/>
              </w:rPr>
            </w:pPr>
            <w:r w:rsidRPr="005469BF">
              <w:rPr>
                <w:rFonts w:ascii="Berlin Sans FB" w:hAnsi="Berlin Sans FB"/>
                <w:b/>
              </w:rPr>
              <w:t>Organization</w:t>
            </w:r>
            <w:r w:rsidR="005469BF">
              <w:rPr>
                <w:rFonts w:ascii="Berlin Sans FB" w:hAnsi="Berlin Sans FB"/>
              </w:rPr>
              <w:t xml:space="preserve">- </w:t>
            </w:r>
            <w:r w:rsidR="005469BF">
              <w:t>Managing time and tasks effectively</w:t>
            </w:r>
          </w:p>
          <w:p w:rsidR="00E51CD3" w:rsidRDefault="00E51CD3" w:rsidP="00E51CD3">
            <w:pPr>
              <w:pStyle w:val="ListParagraph"/>
              <w:numPr>
                <w:ilvl w:val="0"/>
                <w:numId w:val="1"/>
              </w:numPr>
              <w:rPr>
                <w:rFonts w:ascii="Berlin Sans FB" w:hAnsi="Berlin Sans FB"/>
              </w:rPr>
            </w:pPr>
            <w:r w:rsidRPr="005469BF">
              <w:rPr>
                <w:rFonts w:ascii="Berlin Sans FB" w:hAnsi="Berlin Sans FB"/>
                <w:b/>
              </w:rPr>
              <w:t>Affective</w:t>
            </w:r>
            <w:r w:rsidR="005469BF">
              <w:rPr>
                <w:rFonts w:ascii="Berlin Sans FB" w:hAnsi="Berlin Sans FB"/>
              </w:rPr>
              <w:t xml:space="preserve">- </w:t>
            </w:r>
            <w:r w:rsidR="005469BF">
              <w:t>Managing state of mind</w:t>
            </w:r>
          </w:p>
          <w:p w:rsidR="00E51CD3" w:rsidRPr="00E51CD3" w:rsidRDefault="00E51CD3" w:rsidP="00E51CD3">
            <w:pPr>
              <w:pStyle w:val="ListParagraph"/>
              <w:numPr>
                <w:ilvl w:val="0"/>
                <w:numId w:val="1"/>
              </w:numPr>
              <w:rPr>
                <w:rFonts w:ascii="Berlin Sans FB" w:hAnsi="Berlin Sans FB"/>
              </w:rPr>
            </w:pPr>
            <w:r w:rsidRPr="005469BF">
              <w:rPr>
                <w:rFonts w:ascii="Berlin Sans FB" w:hAnsi="Berlin Sans FB"/>
                <w:b/>
              </w:rPr>
              <w:t>Reflection</w:t>
            </w:r>
            <w:r w:rsidR="005469BF">
              <w:rPr>
                <w:rFonts w:ascii="Berlin Sans FB" w:hAnsi="Berlin Sans FB"/>
              </w:rPr>
              <w:t xml:space="preserve">- </w:t>
            </w:r>
            <w:r w:rsidR="005469BF">
              <w:t>(Re-)considering what has been learned; choosing and using ATL skills</w:t>
            </w:r>
          </w:p>
        </w:tc>
      </w:tr>
      <w:tr w:rsidR="00E51CD3" w:rsidTr="008C4ABE">
        <w:tc>
          <w:tcPr>
            <w:tcW w:w="2790" w:type="dxa"/>
          </w:tcPr>
          <w:p w:rsidR="00E51CD3" w:rsidRDefault="00E51CD3">
            <w:pPr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Research</w:t>
            </w:r>
          </w:p>
        </w:tc>
        <w:tc>
          <w:tcPr>
            <w:tcW w:w="10890" w:type="dxa"/>
          </w:tcPr>
          <w:p w:rsidR="00E51CD3" w:rsidRDefault="00E51CD3" w:rsidP="00E51CD3">
            <w:pPr>
              <w:pStyle w:val="ListParagraph"/>
              <w:numPr>
                <w:ilvl w:val="0"/>
                <w:numId w:val="1"/>
              </w:numPr>
              <w:rPr>
                <w:rFonts w:ascii="Berlin Sans FB" w:hAnsi="Berlin Sans FB"/>
              </w:rPr>
            </w:pPr>
            <w:r w:rsidRPr="005469BF">
              <w:rPr>
                <w:rFonts w:ascii="Berlin Sans FB" w:hAnsi="Berlin Sans FB"/>
                <w:b/>
              </w:rPr>
              <w:t>Information Literacy</w:t>
            </w:r>
            <w:r w:rsidR="005469BF">
              <w:rPr>
                <w:rFonts w:ascii="Berlin Sans FB" w:hAnsi="Berlin Sans FB"/>
              </w:rPr>
              <w:t xml:space="preserve">- </w:t>
            </w:r>
            <w:r w:rsidR="005469BF">
              <w:t>Finding, interpreting, judging and creating information</w:t>
            </w:r>
          </w:p>
          <w:p w:rsidR="00E51CD3" w:rsidRDefault="00E51CD3" w:rsidP="00E51CD3">
            <w:pPr>
              <w:pStyle w:val="ListParagraph"/>
              <w:numPr>
                <w:ilvl w:val="0"/>
                <w:numId w:val="1"/>
              </w:numPr>
              <w:rPr>
                <w:rFonts w:ascii="Berlin Sans FB" w:hAnsi="Berlin Sans FB"/>
              </w:rPr>
            </w:pPr>
            <w:r w:rsidRPr="005469BF">
              <w:rPr>
                <w:rFonts w:ascii="Berlin Sans FB" w:hAnsi="Berlin Sans FB"/>
                <w:b/>
              </w:rPr>
              <w:t>Medial Literacy</w:t>
            </w:r>
            <w:r w:rsidR="005469BF">
              <w:rPr>
                <w:rFonts w:ascii="Berlin Sans FB" w:hAnsi="Berlin Sans FB"/>
              </w:rPr>
              <w:t xml:space="preserve">- </w:t>
            </w:r>
            <w:r w:rsidR="005469BF">
              <w:t>Interacting with media to use and create ideas and information</w:t>
            </w:r>
          </w:p>
        </w:tc>
      </w:tr>
      <w:tr w:rsidR="00E51CD3" w:rsidTr="008C4ABE">
        <w:tc>
          <w:tcPr>
            <w:tcW w:w="2790" w:type="dxa"/>
          </w:tcPr>
          <w:p w:rsidR="00E51CD3" w:rsidRDefault="00E51CD3">
            <w:pPr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Thinking</w:t>
            </w:r>
          </w:p>
        </w:tc>
        <w:tc>
          <w:tcPr>
            <w:tcW w:w="10890" w:type="dxa"/>
          </w:tcPr>
          <w:p w:rsidR="00E51CD3" w:rsidRDefault="00C83BDF" w:rsidP="00C83BDF">
            <w:pPr>
              <w:pStyle w:val="ListParagraph"/>
              <w:numPr>
                <w:ilvl w:val="0"/>
                <w:numId w:val="1"/>
              </w:numPr>
              <w:rPr>
                <w:rFonts w:ascii="Berlin Sans FB" w:hAnsi="Berlin Sans FB"/>
              </w:rPr>
            </w:pPr>
            <w:r w:rsidRPr="005469BF">
              <w:rPr>
                <w:rFonts w:ascii="Berlin Sans FB" w:hAnsi="Berlin Sans FB"/>
                <w:b/>
              </w:rPr>
              <w:t>Critical Thinking</w:t>
            </w:r>
            <w:r w:rsidR="005469BF">
              <w:rPr>
                <w:rFonts w:ascii="Berlin Sans FB" w:hAnsi="Berlin Sans FB"/>
              </w:rPr>
              <w:t xml:space="preserve">- </w:t>
            </w:r>
            <w:r w:rsidR="005469BF">
              <w:t>Analyzing and evaluating issues and ideas</w:t>
            </w:r>
          </w:p>
          <w:p w:rsidR="00C83BDF" w:rsidRDefault="00C83BDF" w:rsidP="00C83BDF">
            <w:pPr>
              <w:pStyle w:val="ListParagraph"/>
              <w:numPr>
                <w:ilvl w:val="0"/>
                <w:numId w:val="1"/>
              </w:numPr>
              <w:rPr>
                <w:rFonts w:ascii="Berlin Sans FB" w:hAnsi="Berlin Sans FB"/>
              </w:rPr>
            </w:pPr>
            <w:r w:rsidRPr="005469BF">
              <w:rPr>
                <w:rFonts w:ascii="Berlin Sans FB" w:hAnsi="Berlin Sans FB"/>
                <w:b/>
              </w:rPr>
              <w:t>Creative Thinking</w:t>
            </w:r>
            <w:r w:rsidR="005469BF">
              <w:rPr>
                <w:rFonts w:ascii="Berlin Sans FB" w:hAnsi="Berlin Sans FB"/>
              </w:rPr>
              <w:t xml:space="preserve">- </w:t>
            </w:r>
            <w:r w:rsidR="005469BF">
              <w:t>The skills of invention – developing things and ideas that never existed before</w:t>
            </w:r>
          </w:p>
          <w:p w:rsidR="00C83BDF" w:rsidRPr="00C83BDF" w:rsidRDefault="00C83BDF" w:rsidP="00C83BDF">
            <w:pPr>
              <w:pStyle w:val="ListParagraph"/>
              <w:numPr>
                <w:ilvl w:val="0"/>
                <w:numId w:val="1"/>
              </w:numPr>
              <w:rPr>
                <w:rFonts w:ascii="Berlin Sans FB" w:hAnsi="Berlin Sans FB"/>
              </w:rPr>
            </w:pPr>
            <w:r w:rsidRPr="005469BF">
              <w:rPr>
                <w:rFonts w:ascii="Berlin Sans FB" w:hAnsi="Berlin Sans FB"/>
                <w:b/>
              </w:rPr>
              <w:t>Transfer</w:t>
            </w:r>
            <w:r w:rsidR="005469BF">
              <w:rPr>
                <w:rFonts w:ascii="Berlin Sans FB" w:hAnsi="Berlin Sans FB"/>
              </w:rPr>
              <w:t xml:space="preserve">- </w:t>
            </w:r>
            <w:r w:rsidR="005469BF">
              <w:t>Utilizing skills and knowledge in multiple contexts</w:t>
            </w:r>
          </w:p>
        </w:tc>
      </w:tr>
    </w:tbl>
    <w:p w:rsidR="008C4ABE" w:rsidRPr="008C4ABE" w:rsidRDefault="008C4ABE">
      <w:pPr>
        <w:rPr>
          <w:rFonts w:ascii="Berlin Sans FB" w:hAnsi="Berlin Sans FB"/>
          <w:b/>
          <w:sz w:val="2"/>
        </w:rPr>
      </w:pPr>
    </w:p>
    <w:p w:rsidR="000A387B" w:rsidRPr="00426129" w:rsidRDefault="000A387B" w:rsidP="000A387B">
      <w:pPr>
        <w:jc w:val="center"/>
        <w:rPr>
          <w:rFonts w:ascii="Berlin Sans FB" w:hAnsi="Berlin Sans FB"/>
          <w:b/>
          <w:sz w:val="36"/>
        </w:rPr>
      </w:pPr>
      <w:r w:rsidRPr="00426129">
        <w:rPr>
          <w:rFonts w:ascii="Berlin Sans FB" w:hAnsi="Berlin Sans FB"/>
          <w:b/>
          <w:sz w:val="36"/>
        </w:rPr>
        <w:t xml:space="preserve">MYP Key Concepts </w:t>
      </w:r>
      <w:proofErr w:type="gramStart"/>
      <w:r w:rsidRPr="00426129">
        <w:rPr>
          <w:rFonts w:ascii="Berlin Sans FB" w:hAnsi="Berlin Sans FB"/>
          <w:b/>
          <w:sz w:val="36"/>
        </w:rPr>
        <w:t>Across</w:t>
      </w:r>
      <w:proofErr w:type="gramEnd"/>
      <w:r w:rsidRPr="00426129">
        <w:rPr>
          <w:rFonts w:ascii="Berlin Sans FB" w:hAnsi="Berlin Sans FB"/>
          <w:b/>
          <w:sz w:val="36"/>
        </w:rPr>
        <w:t xml:space="preserve"> the Subjects</w:t>
      </w:r>
    </w:p>
    <w:tbl>
      <w:tblPr>
        <w:tblStyle w:val="TableGrid"/>
        <w:tblW w:w="0" w:type="auto"/>
        <w:tblInd w:w="562" w:type="dxa"/>
        <w:tblLook w:val="04A0" w:firstRow="1" w:lastRow="0" w:firstColumn="1" w:lastColumn="0" w:noHBand="0" w:noVBand="1"/>
      </w:tblPr>
      <w:tblGrid>
        <w:gridCol w:w="1675"/>
        <w:gridCol w:w="1635"/>
        <w:gridCol w:w="1675"/>
        <w:gridCol w:w="1675"/>
        <w:gridCol w:w="1690"/>
        <w:gridCol w:w="1675"/>
        <w:gridCol w:w="1595"/>
        <w:gridCol w:w="1675"/>
      </w:tblGrid>
      <w:tr w:rsidR="000A387B" w:rsidRPr="001F78BA" w:rsidTr="00AC4953">
        <w:tc>
          <w:tcPr>
            <w:tcW w:w="1675" w:type="dxa"/>
          </w:tcPr>
          <w:p w:rsidR="000A387B" w:rsidRPr="001F78BA" w:rsidRDefault="000A387B" w:rsidP="00AC4953">
            <w:pPr>
              <w:rPr>
                <w:rFonts w:ascii="Berlin Sans FB" w:hAnsi="Berlin Sans FB"/>
                <w:b/>
              </w:rPr>
            </w:pPr>
            <w:r w:rsidRPr="001F78BA">
              <w:rPr>
                <w:rFonts w:ascii="Berlin Sans FB" w:hAnsi="Berlin Sans FB"/>
                <w:b/>
              </w:rPr>
              <w:t>Arts</w:t>
            </w:r>
          </w:p>
        </w:tc>
        <w:tc>
          <w:tcPr>
            <w:tcW w:w="1635" w:type="dxa"/>
          </w:tcPr>
          <w:p w:rsidR="000A387B" w:rsidRPr="001F78BA" w:rsidRDefault="000A387B" w:rsidP="00AC4953">
            <w:pPr>
              <w:rPr>
                <w:rFonts w:ascii="Berlin Sans FB" w:hAnsi="Berlin Sans FB"/>
                <w:b/>
              </w:rPr>
            </w:pPr>
            <w:r w:rsidRPr="001F78BA">
              <w:rPr>
                <w:rFonts w:ascii="Berlin Sans FB" w:hAnsi="Berlin Sans FB"/>
                <w:b/>
              </w:rPr>
              <w:t>Individuals and Societies</w:t>
            </w:r>
          </w:p>
        </w:tc>
        <w:tc>
          <w:tcPr>
            <w:tcW w:w="1675" w:type="dxa"/>
          </w:tcPr>
          <w:p w:rsidR="000A387B" w:rsidRPr="001F78BA" w:rsidRDefault="000A387B" w:rsidP="00AC4953">
            <w:pPr>
              <w:rPr>
                <w:rFonts w:ascii="Berlin Sans FB" w:hAnsi="Berlin Sans FB"/>
                <w:b/>
              </w:rPr>
            </w:pPr>
            <w:r w:rsidRPr="001F78BA">
              <w:rPr>
                <w:rFonts w:ascii="Berlin Sans FB" w:hAnsi="Berlin Sans FB"/>
                <w:b/>
              </w:rPr>
              <w:t>Lang</w:t>
            </w:r>
            <w:r>
              <w:rPr>
                <w:rFonts w:ascii="Berlin Sans FB" w:hAnsi="Berlin Sans FB"/>
                <w:b/>
              </w:rPr>
              <w:t xml:space="preserve"> and Lit</w:t>
            </w:r>
          </w:p>
        </w:tc>
        <w:tc>
          <w:tcPr>
            <w:tcW w:w="1675" w:type="dxa"/>
          </w:tcPr>
          <w:p w:rsidR="000A387B" w:rsidRPr="001F78BA" w:rsidRDefault="000A387B" w:rsidP="00AC4953">
            <w:pPr>
              <w:rPr>
                <w:rFonts w:ascii="Berlin Sans FB" w:hAnsi="Berlin Sans FB"/>
                <w:b/>
              </w:rPr>
            </w:pPr>
            <w:r w:rsidRPr="001F78BA">
              <w:rPr>
                <w:rFonts w:ascii="Berlin Sans FB" w:hAnsi="Berlin Sans FB"/>
                <w:b/>
              </w:rPr>
              <w:t>Language Acquisition</w:t>
            </w:r>
          </w:p>
        </w:tc>
        <w:tc>
          <w:tcPr>
            <w:tcW w:w="1690" w:type="dxa"/>
          </w:tcPr>
          <w:p w:rsidR="000A387B" w:rsidRPr="001F78BA" w:rsidRDefault="000A387B" w:rsidP="00AC4953">
            <w:pPr>
              <w:rPr>
                <w:rFonts w:ascii="Berlin Sans FB" w:hAnsi="Berlin Sans FB"/>
                <w:b/>
              </w:rPr>
            </w:pPr>
            <w:r w:rsidRPr="001F78BA">
              <w:rPr>
                <w:rFonts w:ascii="Berlin Sans FB" w:hAnsi="Berlin Sans FB"/>
                <w:b/>
              </w:rPr>
              <w:t>Mathematics</w:t>
            </w:r>
          </w:p>
        </w:tc>
        <w:tc>
          <w:tcPr>
            <w:tcW w:w="1675" w:type="dxa"/>
          </w:tcPr>
          <w:p w:rsidR="000A387B" w:rsidRPr="001F78BA" w:rsidRDefault="000A387B" w:rsidP="00AC4953">
            <w:pPr>
              <w:rPr>
                <w:rFonts w:ascii="Berlin Sans FB" w:hAnsi="Berlin Sans FB"/>
                <w:b/>
              </w:rPr>
            </w:pPr>
            <w:r>
              <w:rPr>
                <w:rFonts w:ascii="Berlin Sans FB" w:hAnsi="Berlin Sans FB"/>
                <w:b/>
              </w:rPr>
              <w:t>P. E.</w:t>
            </w:r>
          </w:p>
        </w:tc>
        <w:tc>
          <w:tcPr>
            <w:tcW w:w="1595" w:type="dxa"/>
          </w:tcPr>
          <w:p w:rsidR="000A387B" w:rsidRPr="001F78BA" w:rsidRDefault="000A387B" w:rsidP="00AC4953">
            <w:pPr>
              <w:rPr>
                <w:rFonts w:ascii="Berlin Sans FB" w:hAnsi="Berlin Sans FB"/>
                <w:b/>
              </w:rPr>
            </w:pPr>
            <w:r w:rsidRPr="001F78BA">
              <w:rPr>
                <w:rFonts w:ascii="Berlin Sans FB" w:hAnsi="Berlin Sans FB"/>
                <w:b/>
              </w:rPr>
              <w:t>Sciences</w:t>
            </w:r>
          </w:p>
        </w:tc>
        <w:tc>
          <w:tcPr>
            <w:tcW w:w="1675" w:type="dxa"/>
          </w:tcPr>
          <w:p w:rsidR="000A387B" w:rsidRPr="001F78BA" w:rsidRDefault="000A387B" w:rsidP="00AC4953">
            <w:pPr>
              <w:rPr>
                <w:rFonts w:ascii="Berlin Sans FB" w:hAnsi="Berlin Sans FB"/>
                <w:b/>
              </w:rPr>
            </w:pPr>
            <w:r w:rsidRPr="001F78BA">
              <w:rPr>
                <w:rFonts w:ascii="Berlin Sans FB" w:hAnsi="Berlin Sans FB"/>
                <w:b/>
              </w:rPr>
              <w:t>Design</w:t>
            </w:r>
          </w:p>
        </w:tc>
      </w:tr>
      <w:tr w:rsidR="000A387B" w:rsidTr="00AC4953">
        <w:tc>
          <w:tcPr>
            <w:tcW w:w="1675" w:type="dxa"/>
          </w:tcPr>
          <w:p w:rsidR="000A387B" w:rsidRDefault="000A387B" w:rsidP="00AC4953">
            <w:pPr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Change</w:t>
            </w:r>
          </w:p>
        </w:tc>
        <w:tc>
          <w:tcPr>
            <w:tcW w:w="1635" w:type="dxa"/>
          </w:tcPr>
          <w:p w:rsidR="000A387B" w:rsidRDefault="000A387B" w:rsidP="00AC4953">
            <w:pPr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Change</w:t>
            </w:r>
          </w:p>
        </w:tc>
        <w:tc>
          <w:tcPr>
            <w:tcW w:w="1675" w:type="dxa"/>
          </w:tcPr>
          <w:p w:rsidR="000A387B" w:rsidRDefault="000A387B" w:rsidP="00AC4953">
            <w:pPr>
              <w:rPr>
                <w:rFonts w:ascii="Berlin Sans FB" w:hAnsi="Berlin Sans FB"/>
              </w:rPr>
            </w:pPr>
          </w:p>
        </w:tc>
        <w:tc>
          <w:tcPr>
            <w:tcW w:w="1675" w:type="dxa"/>
          </w:tcPr>
          <w:p w:rsidR="000A387B" w:rsidRDefault="000A387B" w:rsidP="00AC4953">
            <w:pPr>
              <w:rPr>
                <w:rFonts w:ascii="Berlin Sans FB" w:hAnsi="Berlin Sans FB"/>
              </w:rPr>
            </w:pPr>
          </w:p>
        </w:tc>
        <w:tc>
          <w:tcPr>
            <w:tcW w:w="1690" w:type="dxa"/>
          </w:tcPr>
          <w:p w:rsidR="000A387B" w:rsidRDefault="000A387B" w:rsidP="00AC4953">
            <w:pPr>
              <w:rPr>
                <w:rFonts w:ascii="Berlin Sans FB" w:hAnsi="Berlin Sans FB"/>
              </w:rPr>
            </w:pPr>
          </w:p>
        </w:tc>
        <w:tc>
          <w:tcPr>
            <w:tcW w:w="1675" w:type="dxa"/>
          </w:tcPr>
          <w:p w:rsidR="000A387B" w:rsidRDefault="000A387B" w:rsidP="00AC4953">
            <w:pPr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Change</w:t>
            </w:r>
          </w:p>
        </w:tc>
        <w:tc>
          <w:tcPr>
            <w:tcW w:w="1595" w:type="dxa"/>
          </w:tcPr>
          <w:p w:rsidR="000A387B" w:rsidRDefault="000A387B" w:rsidP="00AC4953">
            <w:pPr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Change</w:t>
            </w:r>
          </w:p>
        </w:tc>
        <w:tc>
          <w:tcPr>
            <w:tcW w:w="1675" w:type="dxa"/>
          </w:tcPr>
          <w:p w:rsidR="000A387B" w:rsidRDefault="000A387B" w:rsidP="00AC4953">
            <w:pPr>
              <w:rPr>
                <w:rFonts w:ascii="Berlin Sans FB" w:hAnsi="Berlin Sans FB"/>
              </w:rPr>
            </w:pPr>
          </w:p>
        </w:tc>
      </w:tr>
      <w:tr w:rsidR="000A387B" w:rsidTr="00AC4953">
        <w:tc>
          <w:tcPr>
            <w:tcW w:w="1675" w:type="dxa"/>
          </w:tcPr>
          <w:p w:rsidR="000A387B" w:rsidRDefault="000A387B" w:rsidP="00AC4953">
            <w:pPr>
              <w:rPr>
                <w:rFonts w:ascii="Berlin Sans FB" w:hAnsi="Berlin Sans FB"/>
              </w:rPr>
            </w:pPr>
          </w:p>
        </w:tc>
        <w:tc>
          <w:tcPr>
            <w:tcW w:w="1635" w:type="dxa"/>
          </w:tcPr>
          <w:p w:rsidR="000A387B" w:rsidRDefault="000A387B" w:rsidP="00AC4953">
            <w:pPr>
              <w:rPr>
                <w:rFonts w:ascii="Berlin Sans FB" w:hAnsi="Berlin Sans FB"/>
              </w:rPr>
            </w:pPr>
          </w:p>
        </w:tc>
        <w:tc>
          <w:tcPr>
            <w:tcW w:w="1675" w:type="dxa"/>
          </w:tcPr>
          <w:p w:rsidR="000A387B" w:rsidRDefault="000A387B" w:rsidP="00AC4953">
            <w:pPr>
              <w:rPr>
                <w:rFonts w:ascii="Berlin Sans FB" w:hAnsi="Berlin Sans FB"/>
              </w:rPr>
            </w:pPr>
          </w:p>
        </w:tc>
        <w:tc>
          <w:tcPr>
            <w:tcW w:w="1675" w:type="dxa"/>
          </w:tcPr>
          <w:p w:rsidR="000A387B" w:rsidRDefault="000A387B" w:rsidP="00AC4953">
            <w:pPr>
              <w:rPr>
                <w:rFonts w:ascii="Berlin Sans FB" w:hAnsi="Berlin Sans FB"/>
              </w:rPr>
            </w:pPr>
          </w:p>
        </w:tc>
        <w:tc>
          <w:tcPr>
            <w:tcW w:w="1690" w:type="dxa"/>
          </w:tcPr>
          <w:p w:rsidR="000A387B" w:rsidRDefault="000A387B" w:rsidP="00AC4953">
            <w:pPr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Relationships</w:t>
            </w:r>
          </w:p>
        </w:tc>
        <w:tc>
          <w:tcPr>
            <w:tcW w:w="1675" w:type="dxa"/>
          </w:tcPr>
          <w:p w:rsidR="000A387B" w:rsidRDefault="000A387B" w:rsidP="00AC4953">
            <w:pPr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Relationships</w:t>
            </w:r>
          </w:p>
        </w:tc>
        <w:tc>
          <w:tcPr>
            <w:tcW w:w="1595" w:type="dxa"/>
          </w:tcPr>
          <w:p w:rsidR="000A387B" w:rsidRDefault="000A387B" w:rsidP="00AC4953">
            <w:pPr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Relationships</w:t>
            </w:r>
          </w:p>
        </w:tc>
        <w:tc>
          <w:tcPr>
            <w:tcW w:w="1675" w:type="dxa"/>
          </w:tcPr>
          <w:p w:rsidR="000A387B" w:rsidRDefault="000A387B" w:rsidP="00AC4953">
            <w:pPr>
              <w:rPr>
                <w:rFonts w:ascii="Berlin Sans FB" w:hAnsi="Berlin Sans FB"/>
              </w:rPr>
            </w:pPr>
          </w:p>
        </w:tc>
      </w:tr>
      <w:tr w:rsidR="000A387B" w:rsidTr="00AC4953">
        <w:tc>
          <w:tcPr>
            <w:tcW w:w="1675" w:type="dxa"/>
          </w:tcPr>
          <w:p w:rsidR="000A387B" w:rsidRDefault="000A387B" w:rsidP="00AC4953">
            <w:pPr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Communication</w:t>
            </w:r>
          </w:p>
        </w:tc>
        <w:tc>
          <w:tcPr>
            <w:tcW w:w="1635" w:type="dxa"/>
          </w:tcPr>
          <w:p w:rsidR="000A387B" w:rsidRDefault="000A387B" w:rsidP="00AC4953">
            <w:pPr>
              <w:rPr>
                <w:rFonts w:ascii="Berlin Sans FB" w:hAnsi="Berlin Sans FB"/>
              </w:rPr>
            </w:pPr>
          </w:p>
        </w:tc>
        <w:tc>
          <w:tcPr>
            <w:tcW w:w="1675" w:type="dxa"/>
          </w:tcPr>
          <w:p w:rsidR="000A387B" w:rsidRDefault="000A387B" w:rsidP="00AC4953">
            <w:pPr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Communication</w:t>
            </w:r>
          </w:p>
        </w:tc>
        <w:tc>
          <w:tcPr>
            <w:tcW w:w="1675" w:type="dxa"/>
          </w:tcPr>
          <w:p w:rsidR="000A387B" w:rsidRDefault="000A387B" w:rsidP="00AC4953">
            <w:pPr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Communication</w:t>
            </w:r>
          </w:p>
        </w:tc>
        <w:tc>
          <w:tcPr>
            <w:tcW w:w="1690" w:type="dxa"/>
          </w:tcPr>
          <w:p w:rsidR="000A387B" w:rsidRDefault="000A387B" w:rsidP="00AC4953">
            <w:pPr>
              <w:rPr>
                <w:rFonts w:ascii="Berlin Sans FB" w:hAnsi="Berlin Sans FB"/>
              </w:rPr>
            </w:pPr>
          </w:p>
        </w:tc>
        <w:tc>
          <w:tcPr>
            <w:tcW w:w="1675" w:type="dxa"/>
          </w:tcPr>
          <w:p w:rsidR="000A387B" w:rsidRDefault="000A387B" w:rsidP="00AC4953">
            <w:pPr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Communication</w:t>
            </w:r>
          </w:p>
        </w:tc>
        <w:tc>
          <w:tcPr>
            <w:tcW w:w="1595" w:type="dxa"/>
          </w:tcPr>
          <w:p w:rsidR="000A387B" w:rsidRDefault="000A387B" w:rsidP="00AC4953">
            <w:pPr>
              <w:rPr>
                <w:rFonts w:ascii="Berlin Sans FB" w:hAnsi="Berlin Sans FB"/>
              </w:rPr>
            </w:pPr>
          </w:p>
        </w:tc>
        <w:tc>
          <w:tcPr>
            <w:tcW w:w="1675" w:type="dxa"/>
          </w:tcPr>
          <w:p w:rsidR="000A387B" w:rsidRDefault="000A387B" w:rsidP="00AC4953">
            <w:pPr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Communication</w:t>
            </w:r>
          </w:p>
        </w:tc>
      </w:tr>
      <w:tr w:rsidR="000A387B" w:rsidTr="00AC4953">
        <w:tc>
          <w:tcPr>
            <w:tcW w:w="1675" w:type="dxa"/>
          </w:tcPr>
          <w:p w:rsidR="000A387B" w:rsidRDefault="000A387B" w:rsidP="00AC4953">
            <w:pPr>
              <w:rPr>
                <w:rFonts w:ascii="Berlin Sans FB" w:hAnsi="Berlin Sans FB"/>
              </w:rPr>
            </w:pPr>
          </w:p>
        </w:tc>
        <w:tc>
          <w:tcPr>
            <w:tcW w:w="1635" w:type="dxa"/>
          </w:tcPr>
          <w:p w:rsidR="000A387B" w:rsidRDefault="000A387B" w:rsidP="00AC4953">
            <w:pPr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Systems</w:t>
            </w:r>
          </w:p>
        </w:tc>
        <w:tc>
          <w:tcPr>
            <w:tcW w:w="1675" w:type="dxa"/>
          </w:tcPr>
          <w:p w:rsidR="000A387B" w:rsidRDefault="000A387B" w:rsidP="00AC4953">
            <w:pPr>
              <w:rPr>
                <w:rFonts w:ascii="Berlin Sans FB" w:hAnsi="Berlin Sans FB"/>
              </w:rPr>
            </w:pPr>
          </w:p>
        </w:tc>
        <w:tc>
          <w:tcPr>
            <w:tcW w:w="1675" w:type="dxa"/>
          </w:tcPr>
          <w:p w:rsidR="000A387B" w:rsidRDefault="000A387B" w:rsidP="00AC4953">
            <w:pPr>
              <w:rPr>
                <w:rFonts w:ascii="Berlin Sans FB" w:hAnsi="Berlin Sans FB"/>
              </w:rPr>
            </w:pPr>
          </w:p>
        </w:tc>
        <w:tc>
          <w:tcPr>
            <w:tcW w:w="1690" w:type="dxa"/>
          </w:tcPr>
          <w:p w:rsidR="000A387B" w:rsidRDefault="000A387B" w:rsidP="00AC4953">
            <w:pPr>
              <w:rPr>
                <w:rFonts w:ascii="Berlin Sans FB" w:hAnsi="Berlin Sans FB"/>
              </w:rPr>
            </w:pPr>
          </w:p>
        </w:tc>
        <w:tc>
          <w:tcPr>
            <w:tcW w:w="1675" w:type="dxa"/>
          </w:tcPr>
          <w:p w:rsidR="000A387B" w:rsidRDefault="000A387B" w:rsidP="00AC4953">
            <w:pPr>
              <w:rPr>
                <w:rFonts w:ascii="Berlin Sans FB" w:hAnsi="Berlin Sans FB"/>
              </w:rPr>
            </w:pPr>
          </w:p>
        </w:tc>
        <w:tc>
          <w:tcPr>
            <w:tcW w:w="1595" w:type="dxa"/>
          </w:tcPr>
          <w:p w:rsidR="000A387B" w:rsidRDefault="000A387B" w:rsidP="00AC4953">
            <w:pPr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Systems</w:t>
            </w:r>
          </w:p>
        </w:tc>
        <w:tc>
          <w:tcPr>
            <w:tcW w:w="1675" w:type="dxa"/>
          </w:tcPr>
          <w:p w:rsidR="000A387B" w:rsidRDefault="000A387B" w:rsidP="00AC4953">
            <w:pPr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Systems</w:t>
            </w:r>
          </w:p>
        </w:tc>
      </w:tr>
      <w:tr w:rsidR="000A387B" w:rsidTr="00AC4953">
        <w:tc>
          <w:tcPr>
            <w:tcW w:w="1675" w:type="dxa"/>
          </w:tcPr>
          <w:p w:rsidR="000A387B" w:rsidRDefault="000A387B" w:rsidP="00AC4953">
            <w:pPr>
              <w:rPr>
                <w:rFonts w:ascii="Berlin Sans FB" w:hAnsi="Berlin Sans FB"/>
              </w:rPr>
            </w:pPr>
          </w:p>
        </w:tc>
        <w:tc>
          <w:tcPr>
            <w:tcW w:w="1635" w:type="dxa"/>
          </w:tcPr>
          <w:p w:rsidR="000A387B" w:rsidRDefault="000A387B" w:rsidP="00AC4953">
            <w:pPr>
              <w:rPr>
                <w:rFonts w:ascii="Berlin Sans FB" w:hAnsi="Berlin Sans FB"/>
              </w:rPr>
            </w:pPr>
          </w:p>
        </w:tc>
        <w:tc>
          <w:tcPr>
            <w:tcW w:w="1675" w:type="dxa"/>
          </w:tcPr>
          <w:p w:rsidR="000A387B" w:rsidRDefault="000A387B" w:rsidP="00AC4953">
            <w:pPr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Connections</w:t>
            </w:r>
          </w:p>
        </w:tc>
        <w:tc>
          <w:tcPr>
            <w:tcW w:w="1675" w:type="dxa"/>
          </w:tcPr>
          <w:p w:rsidR="000A387B" w:rsidRDefault="000A387B" w:rsidP="00AC4953">
            <w:pPr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Connections</w:t>
            </w:r>
          </w:p>
        </w:tc>
        <w:tc>
          <w:tcPr>
            <w:tcW w:w="1690" w:type="dxa"/>
          </w:tcPr>
          <w:p w:rsidR="000A387B" w:rsidRDefault="000A387B" w:rsidP="00AC4953">
            <w:pPr>
              <w:rPr>
                <w:rFonts w:ascii="Berlin Sans FB" w:hAnsi="Berlin Sans FB"/>
              </w:rPr>
            </w:pPr>
          </w:p>
        </w:tc>
        <w:tc>
          <w:tcPr>
            <w:tcW w:w="1675" w:type="dxa"/>
          </w:tcPr>
          <w:p w:rsidR="000A387B" w:rsidRDefault="000A387B" w:rsidP="00AC4953">
            <w:pPr>
              <w:rPr>
                <w:rFonts w:ascii="Berlin Sans FB" w:hAnsi="Berlin Sans FB"/>
              </w:rPr>
            </w:pPr>
          </w:p>
        </w:tc>
        <w:tc>
          <w:tcPr>
            <w:tcW w:w="1595" w:type="dxa"/>
          </w:tcPr>
          <w:p w:rsidR="000A387B" w:rsidRDefault="000A387B" w:rsidP="00AC4953">
            <w:pPr>
              <w:rPr>
                <w:rFonts w:ascii="Berlin Sans FB" w:hAnsi="Berlin Sans FB"/>
              </w:rPr>
            </w:pPr>
          </w:p>
        </w:tc>
        <w:tc>
          <w:tcPr>
            <w:tcW w:w="1675" w:type="dxa"/>
          </w:tcPr>
          <w:p w:rsidR="000A387B" w:rsidRDefault="000A387B" w:rsidP="00AC4953">
            <w:pPr>
              <w:rPr>
                <w:rFonts w:ascii="Berlin Sans FB" w:hAnsi="Berlin Sans FB"/>
              </w:rPr>
            </w:pPr>
          </w:p>
        </w:tc>
      </w:tr>
      <w:tr w:rsidR="000A387B" w:rsidTr="00AC4953">
        <w:tc>
          <w:tcPr>
            <w:tcW w:w="1675" w:type="dxa"/>
          </w:tcPr>
          <w:p w:rsidR="000A387B" w:rsidRDefault="000A387B" w:rsidP="00AC4953">
            <w:pPr>
              <w:rPr>
                <w:rFonts w:ascii="Berlin Sans FB" w:hAnsi="Berlin Sans FB"/>
              </w:rPr>
            </w:pPr>
          </w:p>
        </w:tc>
        <w:tc>
          <w:tcPr>
            <w:tcW w:w="1635" w:type="dxa"/>
          </w:tcPr>
          <w:p w:rsidR="000A387B" w:rsidRDefault="000A387B" w:rsidP="00AC4953">
            <w:pPr>
              <w:rPr>
                <w:rFonts w:ascii="Berlin Sans FB" w:hAnsi="Berlin Sans FB"/>
              </w:rPr>
            </w:pPr>
          </w:p>
        </w:tc>
        <w:tc>
          <w:tcPr>
            <w:tcW w:w="1675" w:type="dxa"/>
          </w:tcPr>
          <w:p w:rsidR="000A387B" w:rsidRDefault="000A387B" w:rsidP="00AC4953">
            <w:pPr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Creativity</w:t>
            </w:r>
          </w:p>
        </w:tc>
        <w:tc>
          <w:tcPr>
            <w:tcW w:w="1675" w:type="dxa"/>
          </w:tcPr>
          <w:p w:rsidR="000A387B" w:rsidRDefault="000A387B" w:rsidP="00AC4953">
            <w:pPr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Creatively</w:t>
            </w:r>
          </w:p>
        </w:tc>
        <w:tc>
          <w:tcPr>
            <w:tcW w:w="1690" w:type="dxa"/>
          </w:tcPr>
          <w:p w:rsidR="000A387B" w:rsidRDefault="000A387B" w:rsidP="00AC4953">
            <w:pPr>
              <w:rPr>
                <w:rFonts w:ascii="Berlin Sans FB" w:hAnsi="Berlin Sans FB"/>
              </w:rPr>
            </w:pPr>
          </w:p>
        </w:tc>
        <w:tc>
          <w:tcPr>
            <w:tcW w:w="1675" w:type="dxa"/>
          </w:tcPr>
          <w:p w:rsidR="000A387B" w:rsidRDefault="000A387B" w:rsidP="00AC4953">
            <w:pPr>
              <w:rPr>
                <w:rFonts w:ascii="Berlin Sans FB" w:hAnsi="Berlin Sans FB"/>
              </w:rPr>
            </w:pPr>
          </w:p>
        </w:tc>
        <w:tc>
          <w:tcPr>
            <w:tcW w:w="1595" w:type="dxa"/>
          </w:tcPr>
          <w:p w:rsidR="000A387B" w:rsidRDefault="000A387B" w:rsidP="00AC4953">
            <w:pPr>
              <w:rPr>
                <w:rFonts w:ascii="Berlin Sans FB" w:hAnsi="Berlin Sans FB"/>
              </w:rPr>
            </w:pPr>
          </w:p>
        </w:tc>
        <w:tc>
          <w:tcPr>
            <w:tcW w:w="1675" w:type="dxa"/>
          </w:tcPr>
          <w:p w:rsidR="000A387B" w:rsidRDefault="000A387B" w:rsidP="00AC4953">
            <w:pPr>
              <w:rPr>
                <w:rFonts w:ascii="Berlin Sans FB" w:hAnsi="Berlin Sans FB"/>
              </w:rPr>
            </w:pPr>
          </w:p>
        </w:tc>
      </w:tr>
      <w:tr w:rsidR="000A387B" w:rsidTr="00AC4953">
        <w:tc>
          <w:tcPr>
            <w:tcW w:w="1675" w:type="dxa"/>
          </w:tcPr>
          <w:p w:rsidR="000A387B" w:rsidRDefault="000A387B" w:rsidP="00AC4953">
            <w:pPr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Aesthetics</w:t>
            </w:r>
          </w:p>
        </w:tc>
        <w:tc>
          <w:tcPr>
            <w:tcW w:w="1635" w:type="dxa"/>
          </w:tcPr>
          <w:p w:rsidR="000A387B" w:rsidRDefault="000A387B" w:rsidP="00AC4953">
            <w:pPr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Global Interactions</w:t>
            </w:r>
          </w:p>
        </w:tc>
        <w:tc>
          <w:tcPr>
            <w:tcW w:w="1675" w:type="dxa"/>
          </w:tcPr>
          <w:p w:rsidR="000A387B" w:rsidRDefault="000A387B" w:rsidP="00AC4953">
            <w:pPr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Perspective</w:t>
            </w:r>
          </w:p>
        </w:tc>
        <w:tc>
          <w:tcPr>
            <w:tcW w:w="1675" w:type="dxa"/>
          </w:tcPr>
          <w:p w:rsidR="000A387B" w:rsidRDefault="000A387B" w:rsidP="00AC4953">
            <w:pPr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Culture</w:t>
            </w:r>
          </w:p>
        </w:tc>
        <w:tc>
          <w:tcPr>
            <w:tcW w:w="1690" w:type="dxa"/>
          </w:tcPr>
          <w:p w:rsidR="000A387B" w:rsidRDefault="000A387B" w:rsidP="00AC4953">
            <w:pPr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Form</w:t>
            </w:r>
          </w:p>
        </w:tc>
        <w:tc>
          <w:tcPr>
            <w:tcW w:w="1675" w:type="dxa"/>
          </w:tcPr>
          <w:p w:rsidR="000A387B" w:rsidRDefault="000A387B" w:rsidP="00AC4953">
            <w:pPr>
              <w:rPr>
                <w:rFonts w:ascii="Berlin Sans FB" w:hAnsi="Berlin Sans FB"/>
              </w:rPr>
            </w:pPr>
          </w:p>
        </w:tc>
        <w:tc>
          <w:tcPr>
            <w:tcW w:w="1595" w:type="dxa"/>
          </w:tcPr>
          <w:p w:rsidR="000A387B" w:rsidRDefault="000A387B" w:rsidP="00AC4953">
            <w:pPr>
              <w:rPr>
                <w:rFonts w:ascii="Berlin Sans FB" w:hAnsi="Berlin Sans FB"/>
              </w:rPr>
            </w:pPr>
          </w:p>
        </w:tc>
        <w:tc>
          <w:tcPr>
            <w:tcW w:w="1675" w:type="dxa"/>
          </w:tcPr>
          <w:p w:rsidR="000A387B" w:rsidRDefault="000A387B" w:rsidP="00AC4953">
            <w:pPr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Communities</w:t>
            </w:r>
          </w:p>
        </w:tc>
      </w:tr>
      <w:tr w:rsidR="000A387B" w:rsidTr="00AC4953">
        <w:tc>
          <w:tcPr>
            <w:tcW w:w="1675" w:type="dxa"/>
          </w:tcPr>
          <w:p w:rsidR="000A387B" w:rsidRDefault="000A387B" w:rsidP="00AC4953">
            <w:pPr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Identity</w:t>
            </w:r>
          </w:p>
        </w:tc>
        <w:tc>
          <w:tcPr>
            <w:tcW w:w="1635" w:type="dxa"/>
          </w:tcPr>
          <w:p w:rsidR="000A387B" w:rsidRDefault="000A387B" w:rsidP="00AC4953">
            <w:pPr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Time Place and Space</w:t>
            </w:r>
          </w:p>
        </w:tc>
        <w:tc>
          <w:tcPr>
            <w:tcW w:w="1675" w:type="dxa"/>
          </w:tcPr>
          <w:p w:rsidR="000A387B" w:rsidRDefault="000A387B" w:rsidP="00AC4953">
            <w:pPr>
              <w:rPr>
                <w:rFonts w:ascii="Berlin Sans FB" w:hAnsi="Berlin Sans FB"/>
              </w:rPr>
            </w:pPr>
          </w:p>
        </w:tc>
        <w:tc>
          <w:tcPr>
            <w:tcW w:w="1675" w:type="dxa"/>
          </w:tcPr>
          <w:p w:rsidR="000A387B" w:rsidRDefault="000A387B" w:rsidP="00AC4953">
            <w:pPr>
              <w:rPr>
                <w:rFonts w:ascii="Berlin Sans FB" w:hAnsi="Berlin Sans FB"/>
              </w:rPr>
            </w:pPr>
          </w:p>
        </w:tc>
        <w:tc>
          <w:tcPr>
            <w:tcW w:w="1690" w:type="dxa"/>
          </w:tcPr>
          <w:p w:rsidR="000A387B" w:rsidRDefault="000A387B" w:rsidP="00AC4953">
            <w:pPr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Logic</w:t>
            </w:r>
          </w:p>
        </w:tc>
        <w:tc>
          <w:tcPr>
            <w:tcW w:w="1675" w:type="dxa"/>
          </w:tcPr>
          <w:p w:rsidR="000A387B" w:rsidRDefault="000A387B" w:rsidP="00AC4953">
            <w:pPr>
              <w:rPr>
                <w:rFonts w:ascii="Berlin Sans FB" w:hAnsi="Berlin Sans FB"/>
              </w:rPr>
            </w:pPr>
          </w:p>
        </w:tc>
        <w:tc>
          <w:tcPr>
            <w:tcW w:w="1595" w:type="dxa"/>
          </w:tcPr>
          <w:p w:rsidR="000A387B" w:rsidRDefault="000A387B" w:rsidP="00AC4953">
            <w:pPr>
              <w:rPr>
                <w:rFonts w:ascii="Berlin Sans FB" w:hAnsi="Berlin Sans FB"/>
              </w:rPr>
            </w:pPr>
          </w:p>
        </w:tc>
        <w:tc>
          <w:tcPr>
            <w:tcW w:w="1675" w:type="dxa"/>
          </w:tcPr>
          <w:p w:rsidR="000A387B" w:rsidRDefault="000A387B" w:rsidP="00AC4953">
            <w:pPr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Development</w:t>
            </w:r>
          </w:p>
        </w:tc>
      </w:tr>
    </w:tbl>
    <w:p w:rsidR="005469BF" w:rsidRDefault="005469BF" w:rsidP="00C83BDF">
      <w:pPr>
        <w:spacing w:after="0" w:line="240" w:lineRule="auto"/>
        <w:rPr>
          <w:rFonts w:ascii="Berlin Sans FB" w:hAnsi="Berlin Sans FB"/>
          <w:b/>
          <w:sz w:val="32"/>
        </w:rPr>
      </w:pPr>
    </w:p>
    <w:p w:rsidR="000A387B" w:rsidRPr="00B21516" w:rsidRDefault="00B21516" w:rsidP="00C83BDF">
      <w:pPr>
        <w:spacing w:after="0" w:line="240" w:lineRule="auto"/>
        <w:rPr>
          <w:rFonts w:ascii="Berlin Sans FB" w:hAnsi="Berlin Sans FB"/>
          <w:b/>
          <w:sz w:val="36"/>
        </w:rPr>
      </w:pPr>
      <w:r w:rsidRPr="00B21516">
        <w:rPr>
          <w:rFonts w:ascii="Berlin Sans FB" w:hAnsi="Berlin Sans FB"/>
          <w:b/>
          <w:sz w:val="36"/>
        </w:rPr>
        <w:t>Learner Profile</w:t>
      </w:r>
    </w:p>
    <w:p w:rsidR="000A387B" w:rsidRDefault="000A387B" w:rsidP="00C83BDF">
      <w:pPr>
        <w:spacing w:after="0" w:line="240" w:lineRule="auto"/>
        <w:rPr>
          <w:rFonts w:ascii="Berlin Sans FB" w:hAnsi="Berlin Sans FB"/>
          <w:b/>
          <w:sz w:val="32"/>
        </w:rPr>
      </w:pPr>
    </w:p>
    <w:p w:rsidR="000A387B" w:rsidRPr="00F96B81" w:rsidRDefault="00B21516" w:rsidP="00C83BDF">
      <w:pPr>
        <w:spacing w:after="0" w:line="240" w:lineRule="auto"/>
        <w:rPr>
          <w:rFonts w:ascii="Berlin Sans FB" w:hAnsi="Berlin Sans FB"/>
          <w:sz w:val="32"/>
        </w:rPr>
      </w:pPr>
      <w:r w:rsidRPr="00F96B81">
        <w:rPr>
          <w:rFonts w:ascii="Berlin Sans FB" w:hAnsi="Berlin Sans FB"/>
          <w:sz w:val="32"/>
        </w:rPr>
        <w:t xml:space="preserve">Principled        </w:t>
      </w:r>
      <w:r w:rsidR="006B3AE3" w:rsidRPr="00F96B81">
        <w:rPr>
          <w:rFonts w:ascii="Berlin Sans FB" w:hAnsi="Berlin Sans FB"/>
          <w:sz w:val="32"/>
        </w:rPr>
        <w:t xml:space="preserve">       </w:t>
      </w:r>
      <w:r w:rsidRPr="00F96B81">
        <w:rPr>
          <w:rFonts w:ascii="Berlin Sans FB" w:hAnsi="Berlin Sans FB"/>
          <w:sz w:val="32"/>
        </w:rPr>
        <w:t xml:space="preserve">Reflective        </w:t>
      </w:r>
      <w:r w:rsidR="00F96B81">
        <w:rPr>
          <w:rFonts w:ascii="Berlin Sans FB" w:hAnsi="Berlin Sans FB"/>
          <w:sz w:val="32"/>
        </w:rPr>
        <w:tab/>
        <w:t xml:space="preserve"> </w:t>
      </w:r>
      <w:r w:rsidRPr="00F96B81">
        <w:rPr>
          <w:rFonts w:ascii="Berlin Sans FB" w:hAnsi="Berlin Sans FB"/>
          <w:sz w:val="32"/>
        </w:rPr>
        <w:t xml:space="preserve">Inquiring        </w:t>
      </w:r>
      <w:r w:rsidR="00F96B81">
        <w:rPr>
          <w:rFonts w:ascii="Berlin Sans FB" w:hAnsi="Berlin Sans FB"/>
          <w:sz w:val="32"/>
        </w:rPr>
        <w:t xml:space="preserve">   </w:t>
      </w:r>
      <w:r w:rsidRPr="00F96B81">
        <w:rPr>
          <w:rFonts w:ascii="Berlin Sans FB" w:hAnsi="Berlin Sans FB"/>
          <w:sz w:val="32"/>
        </w:rPr>
        <w:t xml:space="preserve">Caring        Knowledgeable        Thinking              </w:t>
      </w:r>
      <w:r w:rsidR="006B3AE3" w:rsidRPr="00F96B81">
        <w:rPr>
          <w:rFonts w:ascii="Berlin Sans FB" w:hAnsi="Berlin Sans FB"/>
          <w:sz w:val="32"/>
        </w:rPr>
        <w:t>O</w:t>
      </w:r>
      <w:r w:rsidRPr="00F96B81">
        <w:rPr>
          <w:rFonts w:ascii="Berlin Sans FB" w:hAnsi="Berlin Sans FB"/>
          <w:sz w:val="32"/>
        </w:rPr>
        <w:t>pen-Minded        Communicator        Risk-taker        Balanced</w:t>
      </w:r>
    </w:p>
    <w:p w:rsidR="000A387B" w:rsidRDefault="000A387B" w:rsidP="00C83BDF">
      <w:pPr>
        <w:spacing w:after="0" w:line="240" w:lineRule="auto"/>
        <w:rPr>
          <w:rFonts w:ascii="Berlin Sans FB" w:hAnsi="Berlin Sans FB"/>
          <w:b/>
          <w:sz w:val="32"/>
        </w:rPr>
      </w:pPr>
    </w:p>
    <w:tbl>
      <w:tblPr>
        <w:tblStyle w:val="TableGrid"/>
        <w:tblpPr w:leftFromText="141" w:rightFromText="141" w:vertAnchor="page" w:horzAnchor="margin" w:tblpY="1111"/>
        <w:tblW w:w="13979" w:type="dxa"/>
        <w:tblLook w:val="04A0" w:firstRow="1" w:lastRow="0" w:firstColumn="1" w:lastColumn="0" w:noHBand="0" w:noVBand="1"/>
      </w:tblPr>
      <w:tblGrid>
        <w:gridCol w:w="4659"/>
        <w:gridCol w:w="4660"/>
        <w:gridCol w:w="4660"/>
      </w:tblGrid>
      <w:tr w:rsidR="000A387B" w:rsidRPr="005469BF" w:rsidTr="000A387B">
        <w:trPr>
          <w:trHeight w:val="581"/>
        </w:trPr>
        <w:tc>
          <w:tcPr>
            <w:tcW w:w="1397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387B" w:rsidRPr="005469BF" w:rsidRDefault="000A387B" w:rsidP="005469BF">
            <w:pPr>
              <w:rPr>
                <w:rFonts w:ascii="Berlin Sans FB" w:hAnsi="Berlin Sans FB"/>
                <w:b/>
                <w:sz w:val="24"/>
                <w:szCs w:val="32"/>
              </w:rPr>
            </w:pPr>
            <w:r w:rsidRPr="000A387B">
              <w:rPr>
                <w:rFonts w:ascii="Berlin Sans FB" w:hAnsi="Berlin Sans FB"/>
                <w:b/>
                <w:sz w:val="36"/>
                <w:szCs w:val="36"/>
              </w:rPr>
              <w:lastRenderedPageBreak/>
              <w:t>Inquiry Questions</w:t>
            </w:r>
          </w:p>
        </w:tc>
      </w:tr>
      <w:tr w:rsidR="005469BF" w:rsidRPr="005469BF" w:rsidTr="000A387B">
        <w:trPr>
          <w:trHeight w:val="581"/>
        </w:trPr>
        <w:tc>
          <w:tcPr>
            <w:tcW w:w="4659" w:type="dxa"/>
            <w:tcBorders>
              <w:top w:val="single" w:sz="4" w:space="0" w:color="auto"/>
            </w:tcBorders>
          </w:tcPr>
          <w:p w:rsidR="005469BF" w:rsidRPr="005469BF" w:rsidRDefault="005469BF" w:rsidP="005469BF">
            <w:pPr>
              <w:rPr>
                <w:rFonts w:ascii="Berlin Sans FB" w:hAnsi="Berlin Sans FB"/>
                <w:b/>
                <w:sz w:val="24"/>
                <w:szCs w:val="32"/>
              </w:rPr>
            </w:pPr>
            <w:r w:rsidRPr="005469BF">
              <w:rPr>
                <w:rFonts w:ascii="Berlin Sans FB" w:hAnsi="Berlin Sans FB"/>
                <w:b/>
                <w:sz w:val="24"/>
                <w:szCs w:val="32"/>
              </w:rPr>
              <w:t>Factual questions</w:t>
            </w:r>
          </w:p>
        </w:tc>
        <w:tc>
          <w:tcPr>
            <w:tcW w:w="4660" w:type="dxa"/>
            <w:tcBorders>
              <w:top w:val="single" w:sz="4" w:space="0" w:color="auto"/>
            </w:tcBorders>
          </w:tcPr>
          <w:p w:rsidR="005469BF" w:rsidRPr="005469BF" w:rsidRDefault="005469BF" w:rsidP="005469BF">
            <w:pPr>
              <w:rPr>
                <w:rFonts w:ascii="Berlin Sans FB" w:hAnsi="Berlin Sans FB"/>
                <w:b/>
                <w:sz w:val="24"/>
                <w:szCs w:val="32"/>
              </w:rPr>
            </w:pPr>
            <w:r w:rsidRPr="005469BF">
              <w:rPr>
                <w:rFonts w:ascii="Berlin Sans FB" w:hAnsi="Berlin Sans FB"/>
                <w:b/>
                <w:sz w:val="24"/>
                <w:szCs w:val="32"/>
              </w:rPr>
              <w:t>Conceptual questions</w:t>
            </w:r>
          </w:p>
        </w:tc>
        <w:tc>
          <w:tcPr>
            <w:tcW w:w="4660" w:type="dxa"/>
            <w:tcBorders>
              <w:top w:val="single" w:sz="4" w:space="0" w:color="auto"/>
            </w:tcBorders>
          </w:tcPr>
          <w:p w:rsidR="005469BF" w:rsidRPr="005469BF" w:rsidRDefault="005469BF" w:rsidP="005469BF">
            <w:pPr>
              <w:rPr>
                <w:rFonts w:ascii="Berlin Sans FB" w:hAnsi="Berlin Sans FB"/>
                <w:b/>
                <w:sz w:val="24"/>
                <w:szCs w:val="32"/>
              </w:rPr>
            </w:pPr>
            <w:r w:rsidRPr="005469BF">
              <w:rPr>
                <w:rFonts w:ascii="Berlin Sans FB" w:hAnsi="Berlin Sans FB"/>
                <w:b/>
                <w:sz w:val="24"/>
                <w:szCs w:val="32"/>
              </w:rPr>
              <w:t xml:space="preserve">Debatable questions </w:t>
            </w:r>
          </w:p>
        </w:tc>
      </w:tr>
      <w:tr w:rsidR="005469BF" w:rsidRPr="005469BF" w:rsidTr="005469BF">
        <w:trPr>
          <w:trHeight w:val="3902"/>
        </w:trPr>
        <w:tc>
          <w:tcPr>
            <w:tcW w:w="4659" w:type="dxa"/>
          </w:tcPr>
          <w:p w:rsidR="005469BF" w:rsidRPr="005469BF" w:rsidRDefault="005469BF" w:rsidP="005469BF">
            <w:pPr>
              <w:rPr>
                <w:rFonts w:ascii="Berlin Sans FB" w:hAnsi="Berlin Sans FB"/>
                <w:sz w:val="24"/>
                <w:szCs w:val="36"/>
              </w:rPr>
            </w:pPr>
            <w:r w:rsidRPr="005469BF">
              <w:rPr>
                <w:rFonts w:ascii="Berlin Sans FB" w:hAnsi="Berlin Sans FB"/>
                <w:sz w:val="24"/>
                <w:szCs w:val="36"/>
              </w:rPr>
              <w:t xml:space="preserve">• Knowledge/fact-based </w:t>
            </w:r>
          </w:p>
          <w:p w:rsidR="005469BF" w:rsidRPr="005469BF" w:rsidRDefault="005469BF" w:rsidP="005469BF">
            <w:pPr>
              <w:rPr>
                <w:rFonts w:ascii="Berlin Sans FB" w:hAnsi="Berlin Sans FB"/>
                <w:sz w:val="24"/>
                <w:szCs w:val="36"/>
              </w:rPr>
            </w:pPr>
            <w:r w:rsidRPr="005469BF">
              <w:rPr>
                <w:rFonts w:ascii="Berlin Sans FB" w:hAnsi="Berlin Sans FB"/>
                <w:sz w:val="24"/>
                <w:szCs w:val="36"/>
              </w:rPr>
              <w:t xml:space="preserve">• Content-driven </w:t>
            </w:r>
          </w:p>
          <w:p w:rsidR="005469BF" w:rsidRPr="005469BF" w:rsidRDefault="005469BF" w:rsidP="005469BF">
            <w:pPr>
              <w:rPr>
                <w:rFonts w:ascii="Berlin Sans FB" w:hAnsi="Berlin Sans FB"/>
                <w:sz w:val="24"/>
                <w:szCs w:val="36"/>
              </w:rPr>
            </w:pPr>
            <w:r w:rsidRPr="005469BF">
              <w:rPr>
                <w:rFonts w:ascii="Berlin Sans FB" w:hAnsi="Berlin Sans FB"/>
                <w:sz w:val="24"/>
                <w:szCs w:val="36"/>
              </w:rPr>
              <w:t xml:space="preserve">• Skills-related </w:t>
            </w:r>
          </w:p>
          <w:p w:rsidR="005469BF" w:rsidRPr="005469BF" w:rsidRDefault="005469BF" w:rsidP="005469BF">
            <w:pPr>
              <w:rPr>
                <w:rFonts w:ascii="Berlin Sans FB" w:hAnsi="Berlin Sans FB"/>
                <w:sz w:val="24"/>
                <w:szCs w:val="36"/>
              </w:rPr>
            </w:pPr>
            <w:r w:rsidRPr="005469BF">
              <w:rPr>
                <w:rFonts w:ascii="Berlin Sans FB" w:hAnsi="Berlin Sans FB"/>
                <w:sz w:val="24"/>
                <w:szCs w:val="36"/>
              </w:rPr>
              <w:t xml:space="preserve">• Supported by evidence </w:t>
            </w:r>
          </w:p>
          <w:p w:rsidR="005469BF" w:rsidRPr="005469BF" w:rsidRDefault="005469BF" w:rsidP="005469BF">
            <w:pPr>
              <w:rPr>
                <w:rFonts w:ascii="Berlin Sans FB" w:hAnsi="Berlin Sans FB"/>
                <w:sz w:val="24"/>
                <w:szCs w:val="36"/>
              </w:rPr>
            </w:pPr>
            <w:r w:rsidRPr="005469BF">
              <w:rPr>
                <w:rFonts w:ascii="Berlin Sans FB" w:hAnsi="Berlin Sans FB"/>
                <w:sz w:val="24"/>
                <w:szCs w:val="36"/>
              </w:rPr>
              <w:t xml:space="preserve">• Can be used to explore </w:t>
            </w:r>
          </w:p>
          <w:p w:rsidR="005469BF" w:rsidRPr="005469BF" w:rsidRDefault="005469BF" w:rsidP="005469BF">
            <w:pPr>
              <w:rPr>
                <w:rFonts w:ascii="Berlin Sans FB" w:hAnsi="Berlin Sans FB"/>
                <w:sz w:val="24"/>
                <w:szCs w:val="36"/>
              </w:rPr>
            </w:pPr>
            <w:r w:rsidRPr="005469BF">
              <w:rPr>
                <w:rFonts w:ascii="Berlin Sans FB" w:hAnsi="Berlin Sans FB"/>
                <w:sz w:val="24"/>
                <w:szCs w:val="36"/>
              </w:rPr>
              <w:t xml:space="preserve">terminology in the statement </w:t>
            </w:r>
          </w:p>
          <w:p w:rsidR="005469BF" w:rsidRPr="005469BF" w:rsidRDefault="005469BF" w:rsidP="005469BF">
            <w:pPr>
              <w:rPr>
                <w:rFonts w:ascii="Berlin Sans FB" w:hAnsi="Berlin Sans FB"/>
                <w:sz w:val="24"/>
                <w:szCs w:val="36"/>
              </w:rPr>
            </w:pPr>
            <w:r w:rsidRPr="005469BF">
              <w:rPr>
                <w:rFonts w:ascii="Berlin Sans FB" w:hAnsi="Berlin Sans FB"/>
                <w:sz w:val="24"/>
                <w:szCs w:val="36"/>
              </w:rPr>
              <w:t xml:space="preserve">of inquiry </w:t>
            </w:r>
          </w:p>
          <w:p w:rsidR="005469BF" w:rsidRPr="005469BF" w:rsidRDefault="005469BF" w:rsidP="005469BF">
            <w:pPr>
              <w:rPr>
                <w:rFonts w:ascii="Berlin Sans FB" w:hAnsi="Berlin Sans FB"/>
                <w:sz w:val="24"/>
                <w:szCs w:val="36"/>
              </w:rPr>
            </w:pPr>
            <w:r w:rsidRPr="005469BF">
              <w:rPr>
                <w:rFonts w:ascii="Berlin Sans FB" w:hAnsi="Berlin Sans FB"/>
                <w:sz w:val="24"/>
                <w:szCs w:val="36"/>
              </w:rPr>
              <w:t xml:space="preserve">• Frequently topical </w:t>
            </w:r>
          </w:p>
          <w:p w:rsidR="005469BF" w:rsidRPr="005469BF" w:rsidRDefault="005469BF" w:rsidP="005469BF">
            <w:pPr>
              <w:rPr>
                <w:rFonts w:ascii="Berlin Sans FB" w:hAnsi="Berlin Sans FB"/>
                <w:sz w:val="24"/>
                <w:szCs w:val="36"/>
              </w:rPr>
            </w:pPr>
            <w:r w:rsidRPr="005469BF">
              <w:rPr>
                <w:rFonts w:ascii="Berlin Sans FB" w:hAnsi="Berlin Sans FB"/>
                <w:sz w:val="24"/>
                <w:szCs w:val="36"/>
              </w:rPr>
              <w:t xml:space="preserve">• Encourage recall and comprehension </w:t>
            </w:r>
          </w:p>
          <w:p w:rsidR="005469BF" w:rsidRPr="005469BF" w:rsidRDefault="005469BF" w:rsidP="005469BF">
            <w:pPr>
              <w:rPr>
                <w:rFonts w:ascii="Berlin Sans FB" w:hAnsi="Berlin Sans FB"/>
                <w:sz w:val="24"/>
                <w:szCs w:val="36"/>
              </w:rPr>
            </w:pPr>
          </w:p>
        </w:tc>
        <w:tc>
          <w:tcPr>
            <w:tcW w:w="4660" w:type="dxa"/>
          </w:tcPr>
          <w:p w:rsidR="005469BF" w:rsidRPr="005469BF" w:rsidRDefault="005469BF" w:rsidP="005469BF">
            <w:pPr>
              <w:rPr>
                <w:rFonts w:ascii="Berlin Sans FB" w:hAnsi="Berlin Sans FB"/>
                <w:sz w:val="24"/>
                <w:szCs w:val="36"/>
              </w:rPr>
            </w:pPr>
            <w:r w:rsidRPr="005469BF">
              <w:rPr>
                <w:rFonts w:ascii="Berlin Sans FB" w:hAnsi="Berlin Sans FB"/>
                <w:sz w:val="24"/>
                <w:szCs w:val="36"/>
              </w:rPr>
              <w:t xml:space="preserve">• Enable exploration of big </w:t>
            </w:r>
          </w:p>
          <w:p w:rsidR="005469BF" w:rsidRPr="005469BF" w:rsidRDefault="005469BF" w:rsidP="005469BF">
            <w:pPr>
              <w:rPr>
                <w:rFonts w:ascii="Berlin Sans FB" w:hAnsi="Berlin Sans FB"/>
                <w:sz w:val="24"/>
                <w:szCs w:val="36"/>
              </w:rPr>
            </w:pPr>
            <w:r w:rsidRPr="005469BF">
              <w:rPr>
                <w:rFonts w:ascii="Berlin Sans FB" w:hAnsi="Berlin Sans FB"/>
                <w:sz w:val="24"/>
                <w:szCs w:val="36"/>
              </w:rPr>
              <w:t xml:space="preserve">ideas that connect facts and </w:t>
            </w:r>
          </w:p>
          <w:p w:rsidR="005469BF" w:rsidRPr="005469BF" w:rsidRDefault="005469BF" w:rsidP="005469BF">
            <w:pPr>
              <w:rPr>
                <w:rFonts w:ascii="Berlin Sans FB" w:hAnsi="Berlin Sans FB"/>
                <w:sz w:val="24"/>
                <w:szCs w:val="36"/>
              </w:rPr>
            </w:pPr>
            <w:r w:rsidRPr="005469BF">
              <w:rPr>
                <w:rFonts w:ascii="Berlin Sans FB" w:hAnsi="Berlin Sans FB"/>
                <w:sz w:val="24"/>
                <w:szCs w:val="36"/>
              </w:rPr>
              <w:t xml:space="preserve">topics </w:t>
            </w:r>
          </w:p>
          <w:p w:rsidR="005469BF" w:rsidRPr="005469BF" w:rsidRDefault="005469BF" w:rsidP="005469BF">
            <w:pPr>
              <w:rPr>
                <w:rFonts w:ascii="Berlin Sans FB" w:hAnsi="Berlin Sans FB"/>
                <w:sz w:val="24"/>
                <w:szCs w:val="36"/>
              </w:rPr>
            </w:pPr>
            <w:r w:rsidRPr="005469BF">
              <w:rPr>
                <w:rFonts w:ascii="Berlin Sans FB" w:hAnsi="Berlin Sans FB"/>
                <w:sz w:val="24"/>
                <w:szCs w:val="36"/>
              </w:rPr>
              <w:t xml:space="preserve">• Highlight opportunities to </w:t>
            </w:r>
          </w:p>
          <w:p w:rsidR="005469BF" w:rsidRPr="005469BF" w:rsidRDefault="005469BF" w:rsidP="005469BF">
            <w:pPr>
              <w:rPr>
                <w:rFonts w:ascii="Berlin Sans FB" w:hAnsi="Berlin Sans FB"/>
                <w:sz w:val="24"/>
                <w:szCs w:val="36"/>
              </w:rPr>
            </w:pPr>
            <w:r w:rsidRPr="005469BF">
              <w:rPr>
                <w:rFonts w:ascii="Berlin Sans FB" w:hAnsi="Berlin Sans FB"/>
                <w:sz w:val="24"/>
                <w:szCs w:val="36"/>
              </w:rPr>
              <w:t xml:space="preserve">compare and contrast </w:t>
            </w:r>
          </w:p>
          <w:p w:rsidR="005469BF" w:rsidRPr="005469BF" w:rsidRDefault="005469BF" w:rsidP="005469BF">
            <w:pPr>
              <w:rPr>
                <w:rFonts w:ascii="Berlin Sans FB" w:hAnsi="Berlin Sans FB"/>
                <w:sz w:val="24"/>
                <w:szCs w:val="36"/>
              </w:rPr>
            </w:pPr>
            <w:r w:rsidRPr="005469BF">
              <w:rPr>
                <w:rFonts w:ascii="Berlin Sans FB" w:hAnsi="Berlin Sans FB"/>
                <w:sz w:val="24"/>
                <w:szCs w:val="36"/>
              </w:rPr>
              <w:t xml:space="preserve">• Explore contradictions </w:t>
            </w:r>
          </w:p>
          <w:p w:rsidR="005469BF" w:rsidRPr="005469BF" w:rsidRDefault="005469BF" w:rsidP="005469BF">
            <w:pPr>
              <w:rPr>
                <w:rFonts w:ascii="Berlin Sans FB" w:hAnsi="Berlin Sans FB"/>
                <w:sz w:val="24"/>
                <w:szCs w:val="36"/>
              </w:rPr>
            </w:pPr>
            <w:r w:rsidRPr="005469BF">
              <w:rPr>
                <w:rFonts w:ascii="Berlin Sans FB" w:hAnsi="Berlin Sans FB"/>
                <w:sz w:val="24"/>
                <w:szCs w:val="36"/>
              </w:rPr>
              <w:t xml:space="preserve">• Lead to deeper disciplinary </w:t>
            </w:r>
          </w:p>
          <w:p w:rsidR="005469BF" w:rsidRPr="005469BF" w:rsidRDefault="005469BF" w:rsidP="005469BF">
            <w:pPr>
              <w:rPr>
                <w:rFonts w:ascii="Berlin Sans FB" w:hAnsi="Berlin Sans FB"/>
                <w:sz w:val="24"/>
                <w:szCs w:val="36"/>
              </w:rPr>
            </w:pPr>
            <w:r w:rsidRPr="005469BF">
              <w:rPr>
                <w:rFonts w:ascii="Berlin Sans FB" w:hAnsi="Berlin Sans FB"/>
                <w:sz w:val="24"/>
                <w:szCs w:val="36"/>
              </w:rPr>
              <w:t xml:space="preserve">and interdisciplinary </w:t>
            </w:r>
          </w:p>
          <w:p w:rsidR="005469BF" w:rsidRPr="005469BF" w:rsidRDefault="005469BF" w:rsidP="005469BF">
            <w:pPr>
              <w:rPr>
                <w:rFonts w:ascii="Berlin Sans FB" w:hAnsi="Berlin Sans FB"/>
                <w:sz w:val="24"/>
                <w:szCs w:val="36"/>
              </w:rPr>
            </w:pPr>
            <w:r w:rsidRPr="005469BF">
              <w:rPr>
                <w:rFonts w:ascii="Berlin Sans FB" w:hAnsi="Berlin Sans FB"/>
                <w:sz w:val="24"/>
                <w:szCs w:val="36"/>
              </w:rPr>
              <w:t xml:space="preserve">understanding </w:t>
            </w:r>
          </w:p>
          <w:p w:rsidR="005469BF" w:rsidRPr="005469BF" w:rsidRDefault="005469BF" w:rsidP="005469BF">
            <w:pPr>
              <w:rPr>
                <w:rFonts w:ascii="Berlin Sans FB" w:hAnsi="Berlin Sans FB"/>
                <w:sz w:val="24"/>
                <w:szCs w:val="36"/>
              </w:rPr>
            </w:pPr>
            <w:r w:rsidRPr="005469BF">
              <w:rPr>
                <w:rFonts w:ascii="Berlin Sans FB" w:hAnsi="Berlin Sans FB"/>
                <w:sz w:val="24"/>
                <w:szCs w:val="36"/>
              </w:rPr>
              <w:t xml:space="preserve">• Promote transfer to familiar or less familiar situations, </w:t>
            </w:r>
          </w:p>
          <w:p w:rsidR="005469BF" w:rsidRPr="005469BF" w:rsidRDefault="005469BF" w:rsidP="005469BF">
            <w:pPr>
              <w:rPr>
                <w:rFonts w:ascii="Berlin Sans FB" w:hAnsi="Berlin Sans FB"/>
                <w:sz w:val="24"/>
                <w:szCs w:val="36"/>
              </w:rPr>
            </w:pPr>
            <w:r w:rsidRPr="005469BF">
              <w:rPr>
                <w:rFonts w:ascii="Berlin Sans FB" w:hAnsi="Berlin Sans FB"/>
                <w:sz w:val="24"/>
                <w:szCs w:val="36"/>
              </w:rPr>
              <w:t xml:space="preserve">issues, ideas and contexts </w:t>
            </w:r>
          </w:p>
          <w:p w:rsidR="005469BF" w:rsidRPr="005469BF" w:rsidRDefault="005469BF" w:rsidP="005469BF">
            <w:pPr>
              <w:rPr>
                <w:rFonts w:ascii="Berlin Sans FB" w:hAnsi="Berlin Sans FB"/>
                <w:sz w:val="24"/>
                <w:szCs w:val="36"/>
              </w:rPr>
            </w:pPr>
            <w:r w:rsidRPr="005469BF">
              <w:rPr>
                <w:rFonts w:ascii="Berlin Sans FB" w:hAnsi="Berlin Sans FB"/>
                <w:sz w:val="24"/>
                <w:szCs w:val="36"/>
              </w:rPr>
              <w:t xml:space="preserve">• Encourage analysis and </w:t>
            </w:r>
          </w:p>
          <w:p w:rsidR="005469BF" w:rsidRPr="005469BF" w:rsidRDefault="005469BF" w:rsidP="005469BF">
            <w:pPr>
              <w:rPr>
                <w:rFonts w:ascii="Berlin Sans FB" w:hAnsi="Berlin Sans FB"/>
                <w:sz w:val="24"/>
                <w:szCs w:val="36"/>
              </w:rPr>
            </w:pPr>
            <w:r w:rsidRPr="005469BF">
              <w:rPr>
                <w:rFonts w:ascii="Berlin Sans FB" w:hAnsi="Berlin Sans FB"/>
                <w:sz w:val="24"/>
                <w:szCs w:val="36"/>
              </w:rPr>
              <w:t xml:space="preserve">application </w:t>
            </w:r>
          </w:p>
        </w:tc>
        <w:tc>
          <w:tcPr>
            <w:tcW w:w="4660" w:type="dxa"/>
          </w:tcPr>
          <w:p w:rsidR="005469BF" w:rsidRPr="005469BF" w:rsidRDefault="005469BF" w:rsidP="005469BF">
            <w:pPr>
              <w:rPr>
                <w:rFonts w:ascii="Berlin Sans FB" w:hAnsi="Berlin Sans FB"/>
                <w:sz w:val="24"/>
                <w:szCs w:val="36"/>
              </w:rPr>
            </w:pPr>
            <w:r w:rsidRPr="005469BF">
              <w:rPr>
                <w:rFonts w:ascii="Berlin Sans FB" w:hAnsi="Berlin Sans FB"/>
                <w:sz w:val="24"/>
                <w:szCs w:val="36"/>
              </w:rPr>
              <w:t xml:space="preserve">• Enable the use of facts and </w:t>
            </w:r>
          </w:p>
          <w:p w:rsidR="005469BF" w:rsidRPr="005469BF" w:rsidRDefault="005469BF" w:rsidP="005469BF">
            <w:pPr>
              <w:rPr>
                <w:rFonts w:ascii="Berlin Sans FB" w:hAnsi="Berlin Sans FB"/>
                <w:sz w:val="24"/>
                <w:szCs w:val="36"/>
              </w:rPr>
            </w:pPr>
            <w:r w:rsidRPr="005469BF">
              <w:rPr>
                <w:rFonts w:ascii="Berlin Sans FB" w:hAnsi="Berlin Sans FB"/>
                <w:sz w:val="24"/>
                <w:szCs w:val="36"/>
              </w:rPr>
              <w:t xml:space="preserve">concepts to debate a position </w:t>
            </w:r>
          </w:p>
          <w:p w:rsidR="005469BF" w:rsidRPr="005469BF" w:rsidRDefault="005469BF" w:rsidP="005469BF">
            <w:pPr>
              <w:rPr>
                <w:rFonts w:ascii="Berlin Sans FB" w:hAnsi="Berlin Sans FB"/>
                <w:sz w:val="24"/>
                <w:szCs w:val="36"/>
              </w:rPr>
            </w:pPr>
            <w:r w:rsidRPr="005469BF">
              <w:rPr>
                <w:rFonts w:ascii="Berlin Sans FB" w:hAnsi="Berlin Sans FB"/>
                <w:sz w:val="24"/>
                <w:szCs w:val="36"/>
              </w:rPr>
              <w:t xml:space="preserve">• Promote discussion </w:t>
            </w:r>
          </w:p>
          <w:p w:rsidR="005469BF" w:rsidRPr="005469BF" w:rsidRDefault="005469BF" w:rsidP="005469BF">
            <w:pPr>
              <w:rPr>
                <w:rFonts w:ascii="Berlin Sans FB" w:hAnsi="Berlin Sans FB"/>
                <w:sz w:val="24"/>
                <w:szCs w:val="36"/>
              </w:rPr>
            </w:pPr>
            <w:r w:rsidRPr="005469BF">
              <w:rPr>
                <w:rFonts w:ascii="Berlin Sans FB" w:hAnsi="Berlin Sans FB"/>
                <w:sz w:val="24"/>
                <w:szCs w:val="36"/>
              </w:rPr>
              <w:t xml:space="preserve">• Explore significant ideas and issues from multiple perspectives </w:t>
            </w:r>
          </w:p>
          <w:p w:rsidR="005469BF" w:rsidRPr="005469BF" w:rsidRDefault="005469BF" w:rsidP="005469BF">
            <w:pPr>
              <w:rPr>
                <w:rFonts w:ascii="Berlin Sans FB" w:hAnsi="Berlin Sans FB"/>
                <w:sz w:val="24"/>
                <w:szCs w:val="36"/>
              </w:rPr>
            </w:pPr>
            <w:r w:rsidRPr="005469BF">
              <w:rPr>
                <w:rFonts w:ascii="Berlin Sans FB" w:hAnsi="Berlin Sans FB"/>
                <w:sz w:val="24"/>
                <w:szCs w:val="36"/>
              </w:rPr>
              <w:t xml:space="preserve">• Can be contested </w:t>
            </w:r>
          </w:p>
          <w:p w:rsidR="005469BF" w:rsidRPr="005469BF" w:rsidRDefault="005469BF" w:rsidP="005469BF">
            <w:pPr>
              <w:rPr>
                <w:rFonts w:ascii="Berlin Sans FB" w:hAnsi="Berlin Sans FB"/>
                <w:sz w:val="24"/>
                <w:szCs w:val="36"/>
              </w:rPr>
            </w:pPr>
            <w:r w:rsidRPr="005469BF">
              <w:rPr>
                <w:rFonts w:ascii="Berlin Sans FB" w:hAnsi="Berlin Sans FB"/>
                <w:sz w:val="24"/>
                <w:szCs w:val="36"/>
              </w:rPr>
              <w:t xml:space="preserve">• Have tension </w:t>
            </w:r>
          </w:p>
          <w:p w:rsidR="005469BF" w:rsidRPr="005469BF" w:rsidRDefault="005469BF" w:rsidP="005469BF">
            <w:pPr>
              <w:rPr>
                <w:rFonts w:ascii="Berlin Sans FB" w:hAnsi="Berlin Sans FB"/>
                <w:sz w:val="24"/>
                <w:szCs w:val="36"/>
              </w:rPr>
            </w:pPr>
            <w:r w:rsidRPr="005469BF">
              <w:rPr>
                <w:rFonts w:ascii="Berlin Sans FB" w:hAnsi="Berlin Sans FB"/>
                <w:sz w:val="24"/>
                <w:szCs w:val="36"/>
              </w:rPr>
              <w:t xml:space="preserve">• May be deliberately </w:t>
            </w:r>
          </w:p>
          <w:p w:rsidR="005469BF" w:rsidRPr="005469BF" w:rsidRDefault="005469BF" w:rsidP="005469BF">
            <w:pPr>
              <w:rPr>
                <w:rFonts w:ascii="Berlin Sans FB" w:hAnsi="Berlin Sans FB"/>
                <w:sz w:val="24"/>
                <w:szCs w:val="36"/>
              </w:rPr>
            </w:pPr>
            <w:r w:rsidRPr="005469BF">
              <w:rPr>
                <w:rFonts w:ascii="Berlin Sans FB" w:hAnsi="Berlin Sans FB"/>
                <w:sz w:val="24"/>
                <w:szCs w:val="36"/>
              </w:rPr>
              <w:t xml:space="preserve">provocative </w:t>
            </w:r>
          </w:p>
          <w:p w:rsidR="005469BF" w:rsidRPr="005469BF" w:rsidRDefault="005469BF" w:rsidP="005469BF">
            <w:pPr>
              <w:rPr>
                <w:rFonts w:ascii="Berlin Sans FB" w:hAnsi="Berlin Sans FB"/>
                <w:sz w:val="24"/>
                <w:szCs w:val="36"/>
              </w:rPr>
            </w:pPr>
            <w:r w:rsidRPr="005469BF">
              <w:rPr>
                <w:rFonts w:ascii="Berlin Sans FB" w:hAnsi="Berlin Sans FB"/>
                <w:sz w:val="24"/>
                <w:szCs w:val="36"/>
              </w:rPr>
              <w:t xml:space="preserve">• Encourage synthesis and </w:t>
            </w:r>
          </w:p>
          <w:p w:rsidR="005469BF" w:rsidRPr="005469BF" w:rsidRDefault="005469BF" w:rsidP="005469BF">
            <w:pPr>
              <w:rPr>
                <w:rFonts w:ascii="Berlin Sans FB" w:hAnsi="Berlin Sans FB"/>
                <w:sz w:val="24"/>
                <w:szCs w:val="36"/>
              </w:rPr>
            </w:pPr>
            <w:r w:rsidRPr="005469BF">
              <w:rPr>
                <w:rFonts w:ascii="Berlin Sans FB" w:hAnsi="Berlin Sans FB"/>
                <w:sz w:val="24"/>
                <w:szCs w:val="36"/>
              </w:rPr>
              <w:t xml:space="preserve">evaluation </w:t>
            </w:r>
          </w:p>
          <w:p w:rsidR="005469BF" w:rsidRPr="005469BF" w:rsidRDefault="005469BF" w:rsidP="005469BF">
            <w:pPr>
              <w:rPr>
                <w:rFonts w:ascii="Berlin Sans FB" w:hAnsi="Berlin Sans FB"/>
                <w:sz w:val="24"/>
                <w:szCs w:val="36"/>
              </w:rPr>
            </w:pPr>
          </w:p>
        </w:tc>
      </w:tr>
    </w:tbl>
    <w:p w:rsidR="00267A48" w:rsidRPr="00FF02A0" w:rsidRDefault="00267A48" w:rsidP="00267A48">
      <w:pPr>
        <w:jc w:val="center"/>
        <w:rPr>
          <w:rFonts w:ascii="Berlin Sans FB" w:hAnsi="Berlin Sans FB"/>
          <w:b/>
          <w:sz w:val="36"/>
        </w:rPr>
      </w:pPr>
      <w:r w:rsidRPr="00FF02A0">
        <w:rPr>
          <w:rFonts w:ascii="Berlin Sans FB" w:hAnsi="Berlin Sans FB"/>
          <w:b/>
          <w:sz w:val="36"/>
        </w:rPr>
        <w:lastRenderedPageBreak/>
        <w:t>MYP Assessment Criteria</w:t>
      </w:r>
      <w:r w:rsidR="00B759B3">
        <w:rPr>
          <w:rFonts w:ascii="Berlin Sans FB" w:hAnsi="Berlin Sans FB"/>
          <w:b/>
          <w:sz w:val="36"/>
        </w:rPr>
        <w:t>/ Objectives</w:t>
      </w:r>
      <w:bookmarkStart w:id="0" w:name="_GoBack"/>
      <w:bookmarkEnd w:id="0"/>
      <w:r w:rsidRPr="00FF02A0">
        <w:rPr>
          <w:rFonts w:ascii="Berlin Sans FB" w:hAnsi="Berlin Sans FB"/>
          <w:b/>
          <w:sz w:val="36"/>
        </w:rPr>
        <w:t xml:space="preserve"> Across the Subjects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90"/>
        <w:gridCol w:w="1605"/>
        <w:gridCol w:w="1677"/>
        <w:gridCol w:w="1530"/>
        <w:gridCol w:w="1683"/>
        <w:gridCol w:w="1677"/>
        <w:gridCol w:w="1605"/>
        <w:gridCol w:w="1605"/>
        <w:gridCol w:w="1518"/>
      </w:tblGrid>
      <w:tr w:rsidR="00267A48" w:rsidRPr="00E21990" w:rsidTr="00A9518F">
        <w:tc>
          <w:tcPr>
            <w:tcW w:w="1490" w:type="dxa"/>
          </w:tcPr>
          <w:p w:rsidR="00267A48" w:rsidRPr="00E21990" w:rsidRDefault="00267A48" w:rsidP="009C07D3">
            <w:pPr>
              <w:rPr>
                <w:rFonts w:ascii="Berlin Sans FB" w:hAnsi="Berlin Sans FB"/>
                <w:b/>
              </w:rPr>
            </w:pPr>
          </w:p>
          <w:p w:rsidR="00267A48" w:rsidRPr="00E21990" w:rsidRDefault="00267A48" w:rsidP="009C07D3">
            <w:pPr>
              <w:rPr>
                <w:rFonts w:ascii="Berlin Sans FB" w:hAnsi="Berlin Sans FB"/>
                <w:b/>
              </w:rPr>
            </w:pPr>
          </w:p>
        </w:tc>
        <w:tc>
          <w:tcPr>
            <w:tcW w:w="1605" w:type="dxa"/>
          </w:tcPr>
          <w:p w:rsidR="00267A48" w:rsidRPr="00E21990" w:rsidRDefault="00267A48" w:rsidP="009C07D3">
            <w:pPr>
              <w:rPr>
                <w:rFonts w:ascii="Berlin Sans FB" w:hAnsi="Berlin Sans FB"/>
                <w:b/>
              </w:rPr>
            </w:pPr>
            <w:r w:rsidRPr="00E21990">
              <w:rPr>
                <w:rFonts w:ascii="Berlin Sans FB" w:hAnsi="Berlin Sans FB"/>
                <w:b/>
              </w:rPr>
              <w:t>Arts</w:t>
            </w:r>
          </w:p>
          <w:p w:rsidR="00267A48" w:rsidRPr="00E21990" w:rsidRDefault="00267A48" w:rsidP="009C07D3">
            <w:pPr>
              <w:rPr>
                <w:rFonts w:ascii="Berlin Sans FB" w:hAnsi="Berlin Sans FB"/>
                <w:b/>
              </w:rPr>
            </w:pPr>
          </w:p>
        </w:tc>
        <w:tc>
          <w:tcPr>
            <w:tcW w:w="1677" w:type="dxa"/>
          </w:tcPr>
          <w:p w:rsidR="00267A48" w:rsidRPr="00E21990" w:rsidRDefault="00267A48" w:rsidP="009C07D3">
            <w:pPr>
              <w:rPr>
                <w:rFonts w:ascii="Berlin Sans FB" w:hAnsi="Berlin Sans FB"/>
                <w:b/>
              </w:rPr>
            </w:pPr>
            <w:r w:rsidRPr="00E21990">
              <w:rPr>
                <w:rFonts w:ascii="Berlin Sans FB" w:hAnsi="Berlin Sans FB"/>
                <w:b/>
              </w:rPr>
              <w:t>Individuals and Societies</w:t>
            </w:r>
          </w:p>
        </w:tc>
        <w:tc>
          <w:tcPr>
            <w:tcW w:w="1530" w:type="dxa"/>
          </w:tcPr>
          <w:p w:rsidR="00267A48" w:rsidRPr="00E21990" w:rsidRDefault="00267A48" w:rsidP="009C07D3">
            <w:pPr>
              <w:rPr>
                <w:rFonts w:ascii="Berlin Sans FB" w:hAnsi="Berlin Sans FB"/>
                <w:b/>
              </w:rPr>
            </w:pPr>
            <w:r w:rsidRPr="00E21990">
              <w:rPr>
                <w:rFonts w:ascii="Berlin Sans FB" w:hAnsi="Berlin Sans FB"/>
                <w:b/>
              </w:rPr>
              <w:t>Language and Literature</w:t>
            </w:r>
          </w:p>
        </w:tc>
        <w:tc>
          <w:tcPr>
            <w:tcW w:w="1683" w:type="dxa"/>
          </w:tcPr>
          <w:p w:rsidR="00267A48" w:rsidRPr="00E21990" w:rsidRDefault="00267A48" w:rsidP="009C07D3">
            <w:pPr>
              <w:rPr>
                <w:rFonts w:ascii="Berlin Sans FB" w:hAnsi="Berlin Sans FB"/>
                <w:b/>
              </w:rPr>
            </w:pPr>
            <w:r w:rsidRPr="00E21990">
              <w:rPr>
                <w:rFonts w:ascii="Berlin Sans FB" w:hAnsi="Berlin Sans FB"/>
                <w:b/>
              </w:rPr>
              <w:t xml:space="preserve">Language Acquisition </w:t>
            </w:r>
          </w:p>
        </w:tc>
        <w:tc>
          <w:tcPr>
            <w:tcW w:w="1677" w:type="dxa"/>
          </w:tcPr>
          <w:p w:rsidR="00267A48" w:rsidRPr="00E21990" w:rsidRDefault="00267A48" w:rsidP="009C07D3">
            <w:pPr>
              <w:rPr>
                <w:rFonts w:ascii="Berlin Sans FB" w:hAnsi="Berlin Sans FB"/>
                <w:b/>
              </w:rPr>
            </w:pPr>
            <w:r w:rsidRPr="00E21990">
              <w:rPr>
                <w:rFonts w:ascii="Berlin Sans FB" w:hAnsi="Berlin Sans FB"/>
                <w:b/>
              </w:rPr>
              <w:t>Mathematics</w:t>
            </w:r>
          </w:p>
        </w:tc>
        <w:tc>
          <w:tcPr>
            <w:tcW w:w="1605" w:type="dxa"/>
          </w:tcPr>
          <w:p w:rsidR="00267A48" w:rsidRPr="00E21990" w:rsidRDefault="00267A48" w:rsidP="009C07D3">
            <w:pPr>
              <w:rPr>
                <w:rFonts w:ascii="Berlin Sans FB" w:hAnsi="Berlin Sans FB"/>
                <w:b/>
              </w:rPr>
            </w:pPr>
            <w:r w:rsidRPr="00E21990">
              <w:rPr>
                <w:rFonts w:ascii="Berlin Sans FB" w:hAnsi="Berlin Sans FB"/>
                <w:b/>
              </w:rPr>
              <w:t>Physical and Health Education</w:t>
            </w:r>
          </w:p>
        </w:tc>
        <w:tc>
          <w:tcPr>
            <w:tcW w:w="1605" w:type="dxa"/>
          </w:tcPr>
          <w:p w:rsidR="00267A48" w:rsidRPr="00E21990" w:rsidRDefault="00267A48" w:rsidP="009C07D3">
            <w:pPr>
              <w:rPr>
                <w:rFonts w:ascii="Berlin Sans FB" w:hAnsi="Berlin Sans FB"/>
                <w:b/>
              </w:rPr>
            </w:pPr>
            <w:r w:rsidRPr="00E21990">
              <w:rPr>
                <w:rFonts w:ascii="Berlin Sans FB" w:hAnsi="Berlin Sans FB"/>
                <w:b/>
              </w:rPr>
              <w:t>Sciences</w:t>
            </w:r>
          </w:p>
        </w:tc>
        <w:tc>
          <w:tcPr>
            <w:tcW w:w="1518" w:type="dxa"/>
          </w:tcPr>
          <w:p w:rsidR="00267A48" w:rsidRPr="00E21990" w:rsidRDefault="00267A48" w:rsidP="009C07D3">
            <w:pPr>
              <w:rPr>
                <w:rFonts w:ascii="Berlin Sans FB" w:hAnsi="Berlin Sans FB"/>
                <w:b/>
              </w:rPr>
            </w:pPr>
            <w:r w:rsidRPr="00E21990">
              <w:rPr>
                <w:rFonts w:ascii="Berlin Sans FB" w:hAnsi="Berlin Sans FB"/>
                <w:b/>
              </w:rPr>
              <w:t>Design</w:t>
            </w:r>
          </w:p>
        </w:tc>
      </w:tr>
      <w:tr w:rsidR="00267A48" w:rsidRPr="00FF02A0" w:rsidTr="00A9518F">
        <w:tc>
          <w:tcPr>
            <w:tcW w:w="1490" w:type="dxa"/>
          </w:tcPr>
          <w:p w:rsidR="00267A48" w:rsidRPr="00E21990" w:rsidRDefault="00267A48" w:rsidP="009C07D3">
            <w:pPr>
              <w:rPr>
                <w:rFonts w:ascii="Berlin Sans FB" w:hAnsi="Berlin Sans FB"/>
                <w:b/>
              </w:rPr>
            </w:pPr>
            <w:r w:rsidRPr="00E21990">
              <w:rPr>
                <w:rFonts w:ascii="Berlin Sans FB" w:hAnsi="Berlin Sans FB"/>
                <w:b/>
              </w:rPr>
              <w:t>Criterion A</w:t>
            </w:r>
          </w:p>
          <w:p w:rsidR="00267A48" w:rsidRPr="00E21990" w:rsidRDefault="00267A48" w:rsidP="009C07D3">
            <w:pPr>
              <w:rPr>
                <w:rFonts w:ascii="Berlin Sans FB" w:hAnsi="Berlin Sans FB"/>
                <w:b/>
              </w:rPr>
            </w:pPr>
          </w:p>
        </w:tc>
        <w:tc>
          <w:tcPr>
            <w:tcW w:w="1605" w:type="dxa"/>
          </w:tcPr>
          <w:p w:rsidR="00267A48" w:rsidRPr="00FF02A0" w:rsidRDefault="00267A48" w:rsidP="009C07D3">
            <w:pPr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 xml:space="preserve">Knowing </w:t>
            </w:r>
            <w:r w:rsidRPr="00FF02A0">
              <w:rPr>
                <w:rFonts w:ascii="Berlin Sans FB" w:hAnsi="Berlin Sans FB"/>
              </w:rPr>
              <w:t>and Understanding</w:t>
            </w:r>
          </w:p>
        </w:tc>
        <w:tc>
          <w:tcPr>
            <w:tcW w:w="1677" w:type="dxa"/>
          </w:tcPr>
          <w:p w:rsidR="00267A48" w:rsidRPr="00FF02A0" w:rsidRDefault="00267A48" w:rsidP="009C07D3">
            <w:pPr>
              <w:rPr>
                <w:rFonts w:ascii="Berlin Sans FB" w:hAnsi="Berlin Sans FB"/>
              </w:rPr>
            </w:pPr>
            <w:r w:rsidRPr="00FF02A0">
              <w:rPr>
                <w:rFonts w:ascii="Berlin Sans FB" w:hAnsi="Berlin Sans FB"/>
              </w:rPr>
              <w:t>Knowing and Understanding</w:t>
            </w:r>
          </w:p>
        </w:tc>
        <w:tc>
          <w:tcPr>
            <w:tcW w:w="1530" w:type="dxa"/>
          </w:tcPr>
          <w:p w:rsidR="00267A48" w:rsidRPr="00FF02A0" w:rsidRDefault="00267A48" w:rsidP="009C07D3">
            <w:pPr>
              <w:rPr>
                <w:rFonts w:ascii="Berlin Sans FB" w:hAnsi="Berlin Sans FB"/>
              </w:rPr>
            </w:pPr>
            <w:r w:rsidRPr="00FF02A0">
              <w:rPr>
                <w:rFonts w:ascii="Berlin Sans FB" w:hAnsi="Berlin Sans FB"/>
              </w:rPr>
              <w:t>Analyzing</w:t>
            </w:r>
          </w:p>
        </w:tc>
        <w:tc>
          <w:tcPr>
            <w:tcW w:w="1683" w:type="dxa"/>
          </w:tcPr>
          <w:p w:rsidR="00267A48" w:rsidRPr="00FF02A0" w:rsidRDefault="00267A48" w:rsidP="009C07D3">
            <w:pPr>
              <w:rPr>
                <w:rFonts w:ascii="Berlin Sans FB" w:hAnsi="Berlin Sans FB"/>
              </w:rPr>
            </w:pPr>
            <w:r w:rsidRPr="00FF02A0">
              <w:rPr>
                <w:rFonts w:ascii="Berlin Sans FB" w:hAnsi="Berlin Sans FB"/>
              </w:rPr>
              <w:t>Comprehending Spoken and Visual Text</w:t>
            </w:r>
          </w:p>
        </w:tc>
        <w:tc>
          <w:tcPr>
            <w:tcW w:w="1677" w:type="dxa"/>
          </w:tcPr>
          <w:p w:rsidR="00267A48" w:rsidRPr="00FF02A0" w:rsidRDefault="00267A48" w:rsidP="009C07D3">
            <w:pPr>
              <w:rPr>
                <w:rFonts w:ascii="Berlin Sans FB" w:hAnsi="Berlin Sans FB"/>
              </w:rPr>
            </w:pPr>
            <w:r w:rsidRPr="00FF02A0">
              <w:rPr>
                <w:rFonts w:ascii="Berlin Sans FB" w:hAnsi="Berlin Sans FB"/>
              </w:rPr>
              <w:t>Knowing and Understanding</w:t>
            </w:r>
          </w:p>
        </w:tc>
        <w:tc>
          <w:tcPr>
            <w:tcW w:w="1605" w:type="dxa"/>
          </w:tcPr>
          <w:p w:rsidR="00267A48" w:rsidRPr="00FF02A0" w:rsidRDefault="00267A48" w:rsidP="009C07D3">
            <w:pPr>
              <w:rPr>
                <w:rFonts w:ascii="Berlin Sans FB" w:hAnsi="Berlin Sans FB"/>
              </w:rPr>
            </w:pPr>
            <w:r w:rsidRPr="00FF02A0">
              <w:rPr>
                <w:rFonts w:ascii="Berlin Sans FB" w:hAnsi="Berlin Sans FB"/>
              </w:rPr>
              <w:t>Knowing and Understanding</w:t>
            </w:r>
          </w:p>
        </w:tc>
        <w:tc>
          <w:tcPr>
            <w:tcW w:w="1605" w:type="dxa"/>
          </w:tcPr>
          <w:p w:rsidR="00267A48" w:rsidRPr="00FF02A0" w:rsidRDefault="00267A48" w:rsidP="009C07D3">
            <w:pPr>
              <w:rPr>
                <w:rFonts w:ascii="Berlin Sans FB" w:hAnsi="Berlin Sans FB"/>
              </w:rPr>
            </w:pPr>
            <w:r w:rsidRPr="00FF02A0">
              <w:rPr>
                <w:rFonts w:ascii="Berlin Sans FB" w:hAnsi="Berlin Sans FB"/>
              </w:rPr>
              <w:t>Knowing and Understanding</w:t>
            </w:r>
          </w:p>
        </w:tc>
        <w:tc>
          <w:tcPr>
            <w:tcW w:w="1518" w:type="dxa"/>
          </w:tcPr>
          <w:p w:rsidR="00267A48" w:rsidRPr="00FF02A0" w:rsidRDefault="00267A48" w:rsidP="009C07D3">
            <w:pPr>
              <w:rPr>
                <w:rFonts w:ascii="Berlin Sans FB" w:hAnsi="Berlin Sans FB"/>
              </w:rPr>
            </w:pPr>
            <w:r w:rsidRPr="00FF02A0">
              <w:rPr>
                <w:rFonts w:ascii="Berlin Sans FB" w:hAnsi="Berlin Sans FB"/>
              </w:rPr>
              <w:t>Inquiring and Analyzing</w:t>
            </w:r>
          </w:p>
        </w:tc>
      </w:tr>
      <w:tr w:rsidR="00267A48" w:rsidRPr="00FF02A0" w:rsidTr="00A9518F">
        <w:tc>
          <w:tcPr>
            <w:tcW w:w="1490" w:type="dxa"/>
          </w:tcPr>
          <w:p w:rsidR="00267A48" w:rsidRPr="00E21990" w:rsidRDefault="00267A48" w:rsidP="009C07D3">
            <w:pPr>
              <w:rPr>
                <w:rFonts w:ascii="Berlin Sans FB" w:hAnsi="Berlin Sans FB"/>
                <w:b/>
              </w:rPr>
            </w:pPr>
            <w:r w:rsidRPr="00E21990">
              <w:rPr>
                <w:rFonts w:ascii="Berlin Sans FB" w:hAnsi="Berlin Sans FB"/>
                <w:b/>
              </w:rPr>
              <w:t>Criterion B</w:t>
            </w:r>
          </w:p>
          <w:p w:rsidR="00267A48" w:rsidRPr="00E21990" w:rsidRDefault="00267A48" w:rsidP="009C07D3">
            <w:pPr>
              <w:rPr>
                <w:rFonts w:ascii="Berlin Sans FB" w:hAnsi="Berlin Sans FB"/>
                <w:b/>
              </w:rPr>
            </w:pPr>
          </w:p>
        </w:tc>
        <w:tc>
          <w:tcPr>
            <w:tcW w:w="1605" w:type="dxa"/>
          </w:tcPr>
          <w:p w:rsidR="00267A48" w:rsidRPr="00FF02A0" w:rsidRDefault="00267A48" w:rsidP="009C07D3">
            <w:pPr>
              <w:rPr>
                <w:rFonts w:ascii="Berlin Sans FB" w:hAnsi="Berlin Sans FB"/>
              </w:rPr>
            </w:pPr>
            <w:r w:rsidRPr="00FF02A0">
              <w:rPr>
                <w:rFonts w:ascii="Berlin Sans FB" w:hAnsi="Berlin Sans FB"/>
              </w:rPr>
              <w:t>Developing Skills</w:t>
            </w:r>
          </w:p>
        </w:tc>
        <w:tc>
          <w:tcPr>
            <w:tcW w:w="1677" w:type="dxa"/>
          </w:tcPr>
          <w:p w:rsidR="00267A48" w:rsidRPr="00FF02A0" w:rsidRDefault="00267A48" w:rsidP="009C07D3">
            <w:pPr>
              <w:rPr>
                <w:rFonts w:ascii="Berlin Sans FB" w:hAnsi="Berlin Sans FB"/>
              </w:rPr>
            </w:pPr>
            <w:r w:rsidRPr="00FF02A0">
              <w:rPr>
                <w:rFonts w:ascii="Berlin Sans FB" w:hAnsi="Berlin Sans FB"/>
              </w:rPr>
              <w:t>Investigating</w:t>
            </w:r>
          </w:p>
        </w:tc>
        <w:tc>
          <w:tcPr>
            <w:tcW w:w="1530" w:type="dxa"/>
          </w:tcPr>
          <w:p w:rsidR="00267A48" w:rsidRPr="00FF02A0" w:rsidRDefault="00267A48" w:rsidP="009C07D3">
            <w:pPr>
              <w:rPr>
                <w:rFonts w:ascii="Berlin Sans FB" w:hAnsi="Berlin Sans FB"/>
              </w:rPr>
            </w:pPr>
            <w:r w:rsidRPr="00FF02A0">
              <w:rPr>
                <w:rFonts w:ascii="Berlin Sans FB" w:hAnsi="Berlin Sans FB"/>
              </w:rPr>
              <w:t>Organizing</w:t>
            </w:r>
          </w:p>
        </w:tc>
        <w:tc>
          <w:tcPr>
            <w:tcW w:w="1683" w:type="dxa"/>
          </w:tcPr>
          <w:p w:rsidR="00267A48" w:rsidRPr="00FF02A0" w:rsidRDefault="00267A48" w:rsidP="009C07D3">
            <w:pPr>
              <w:rPr>
                <w:rFonts w:ascii="Berlin Sans FB" w:hAnsi="Berlin Sans FB"/>
              </w:rPr>
            </w:pPr>
            <w:r w:rsidRPr="00FF02A0">
              <w:rPr>
                <w:rFonts w:ascii="Berlin Sans FB" w:hAnsi="Berlin Sans FB"/>
              </w:rPr>
              <w:t>Comprehending Written and Visual Text</w:t>
            </w:r>
          </w:p>
        </w:tc>
        <w:tc>
          <w:tcPr>
            <w:tcW w:w="1677" w:type="dxa"/>
          </w:tcPr>
          <w:p w:rsidR="00267A48" w:rsidRPr="00FF02A0" w:rsidRDefault="00267A48" w:rsidP="009C07D3">
            <w:pPr>
              <w:rPr>
                <w:rFonts w:ascii="Berlin Sans FB" w:hAnsi="Berlin Sans FB"/>
              </w:rPr>
            </w:pPr>
            <w:r w:rsidRPr="00FF02A0">
              <w:rPr>
                <w:rFonts w:ascii="Berlin Sans FB" w:hAnsi="Berlin Sans FB"/>
              </w:rPr>
              <w:t>Investigating Patterns</w:t>
            </w:r>
          </w:p>
        </w:tc>
        <w:tc>
          <w:tcPr>
            <w:tcW w:w="1605" w:type="dxa"/>
          </w:tcPr>
          <w:p w:rsidR="00267A48" w:rsidRPr="00FF02A0" w:rsidRDefault="00267A48" w:rsidP="009C07D3">
            <w:pPr>
              <w:rPr>
                <w:rFonts w:ascii="Berlin Sans FB" w:hAnsi="Berlin Sans FB"/>
              </w:rPr>
            </w:pPr>
            <w:r w:rsidRPr="00FF02A0">
              <w:rPr>
                <w:rFonts w:ascii="Berlin Sans FB" w:hAnsi="Berlin Sans FB"/>
              </w:rPr>
              <w:t>Planning and Performance</w:t>
            </w:r>
          </w:p>
        </w:tc>
        <w:tc>
          <w:tcPr>
            <w:tcW w:w="1605" w:type="dxa"/>
          </w:tcPr>
          <w:p w:rsidR="00267A48" w:rsidRPr="00FF02A0" w:rsidRDefault="00267A48" w:rsidP="009C07D3">
            <w:pPr>
              <w:rPr>
                <w:rFonts w:ascii="Berlin Sans FB" w:hAnsi="Berlin Sans FB"/>
              </w:rPr>
            </w:pPr>
            <w:r w:rsidRPr="00FF02A0">
              <w:rPr>
                <w:rFonts w:ascii="Berlin Sans FB" w:hAnsi="Berlin Sans FB"/>
              </w:rPr>
              <w:t>Inquiring and Designing</w:t>
            </w:r>
          </w:p>
        </w:tc>
        <w:tc>
          <w:tcPr>
            <w:tcW w:w="1518" w:type="dxa"/>
          </w:tcPr>
          <w:p w:rsidR="00267A48" w:rsidRPr="00FF02A0" w:rsidRDefault="00267A48" w:rsidP="009C07D3">
            <w:pPr>
              <w:rPr>
                <w:rFonts w:ascii="Berlin Sans FB" w:hAnsi="Berlin Sans FB"/>
              </w:rPr>
            </w:pPr>
            <w:r w:rsidRPr="00FF02A0">
              <w:rPr>
                <w:rFonts w:ascii="Berlin Sans FB" w:hAnsi="Berlin Sans FB"/>
              </w:rPr>
              <w:t>Developing Ideas</w:t>
            </w:r>
          </w:p>
        </w:tc>
      </w:tr>
      <w:tr w:rsidR="00267A48" w:rsidRPr="00FF02A0" w:rsidTr="00A9518F">
        <w:tc>
          <w:tcPr>
            <w:tcW w:w="1490" w:type="dxa"/>
          </w:tcPr>
          <w:p w:rsidR="00267A48" w:rsidRPr="00E21990" w:rsidRDefault="00267A48" w:rsidP="009C07D3">
            <w:pPr>
              <w:rPr>
                <w:rFonts w:ascii="Berlin Sans FB" w:hAnsi="Berlin Sans FB"/>
                <w:b/>
              </w:rPr>
            </w:pPr>
            <w:r w:rsidRPr="00E21990">
              <w:rPr>
                <w:rFonts w:ascii="Berlin Sans FB" w:hAnsi="Berlin Sans FB"/>
                <w:b/>
              </w:rPr>
              <w:t>Criterion C</w:t>
            </w:r>
          </w:p>
          <w:p w:rsidR="00267A48" w:rsidRPr="00E21990" w:rsidRDefault="00267A48" w:rsidP="009C07D3">
            <w:pPr>
              <w:rPr>
                <w:rFonts w:ascii="Berlin Sans FB" w:hAnsi="Berlin Sans FB"/>
                <w:b/>
              </w:rPr>
            </w:pPr>
          </w:p>
        </w:tc>
        <w:tc>
          <w:tcPr>
            <w:tcW w:w="1605" w:type="dxa"/>
          </w:tcPr>
          <w:p w:rsidR="00267A48" w:rsidRPr="00FF02A0" w:rsidRDefault="00267A48" w:rsidP="009C07D3">
            <w:pPr>
              <w:rPr>
                <w:rFonts w:ascii="Berlin Sans FB" w:hAnsi="Berlin Sans FB"/>
              </w:rPr>
            </w:pPr>
            <w:r w:rsidRPr="00FF02A0">
              <w:rPr>
                <w:rFonts w:ascii="Berlin Sans FB" w:hAnsi="Berlin Sans FB"/>
              </w:rPr>
              <w:t>Thinking Creatively</w:t>
            </w:r>
          </w:p>
        </w:tc>
        <w:tc>
          <w:tcPr>
            <w:tcW w:w="1677" w:type="dxa"/>
          </w:tcPr>
          <w:p w:rsidR="00267A48" w:rsidRPr="00FF02A0" w:rsidRDefault="00267A48" w:rsidP="009C07D3">
            <w:pPr>
              <w:rPr>
                <w:rFonts w:ascii="Berlin Sans FB" w:hAnsi="Berlin Sans FB"/>
              </w:rPr>
            </w:pPr>
            <w:r w:rsidRPr="00FF02A0">
              <w:rPr>
                <w:rFonts w:ascii="Berlin Sans FB" w:hAnsi="Berlin Sans FB"/>
              </w:rPr>
              <w:t>Communicating</w:t>
            </w:r>
          </w:p>
        </w:tc>
        <w:tc>
          <w:tcPr>
            <w:tcW w:w="1530" w:type="dxa"/>
          </w:tcPr>
          <w:p w:rsidR="00267A48" w:rsidRPr="00FF02A0" w:rsidRDefault="00267A48" w:rsidP="009C07D3">
            <w:pPr>
              <w:rPr>
                <w:rFonts w:ascii="Berlin Sans FB" w:hAnsi="Berlin Sans FB"/>
              </w:rPr>
            </w:pPr>
            <w:r w:rsidRPr="00FF02A0">
              <w:rPr>
                <w:rFonts w:ascii="Berlin Sans FB" w:hAnsi="Berlin Sans FB"/>
              </w:rPr>
              <w:t>Producing Text</w:t>
            </w:r>
          </w:p>
        </w:tc>
        <w:tc>
          <w:tcPr>
            <w:tcW w:w="1683" w:type="dxa"/>
          </w:tcPr>
          <w:p w:rsidR="00267A48" w:rsidRPr="00FF02A0" w:rsidRDefault="00267A48" w:rsidP="009C07D3">
            <w:pPr>
              <w:rPr>
                <w:rFonts w:ascii="Berlin Sans FB" w:hAnsi="Berlin Sans FB"/>
              </w:rPr>
            </w:pPr>
            <w:r w:rsidRPr="00FF02A0">
              <w:rPr>
                <w:rFonts w:ascii="Berlin Sans FB" w:hAnsi="Berlin Sans FB"/>
              </w:rPr>
              <w:t>Communicating in Response to Spoken, Written and Visual Text</w:t>
            </w:r>
          </w:p>
        </w:tc>
        <w:tc>
          <w:tcPr>
            <w:tcW w:w="1677" w:type="dxa"/>
          </w:tcPr>
          <w:p w:rsidR="00267A48" w:rsidRPr="00FF02A0" w:rsidRDefault="00267A48" w:rsidP="009C07D3">
            <w:pPr>
              <w:rPr>
                <w:rFonts w:ascii="Berlin Sans FB" w:hAnsi="Berlin Sans FB"/>
              </w:rPr>
            </w:pPr>
            <w:r w:rsidRPr="00FF02A0">
              <w:rPr>
                <w:rFonts w:ascii="Berlin Sans FB" w:hAnsi="Berlin Sans FB"/>
              </w:rPr>
              <w:t>Communicating</w:t>
            </w:r>
          </w:p>
        </w:tc>
        <w:tc>
          <w:tcPr>
            <w:tcW w:w="1605" w:type="dxa"/>
          </w:tcPr>
          <w:p w:rsidR="00267A48" w:rsidRPr="00FF02A0" w:rsidRDefault="00267A48" w:rsidP="009C07D3">
            <w:pPr>
              <w:rPr>
                <w:rFonts w:ascii="Berlin Sans FB" w:hAnsi="Berlin Sans FB"/>
              </w:rPr>
            </w:pPr>
            <w:r w:rsidRPr="00FF02A0">
              <w:rPr>
                <w:rFonts w:ascii="Berlin Sans FB" w:hAnsi="Berlin Sans FB"/>
              </w:rPr>
              <w:t>Applying and Performing</w:t>
            </w:r>
          </w:p>
        </w:tc>
        <w:tc>
          <w:tcPr>
            <w:tcW w:w="1605" w:type="dxa"/>
          </w:tcPr>
          <w:p w:rsidR="00267A48" w:rsidRPr="00FF02A0" w:rsidRDefault="00267A48" w:rsidP="009C07D3">
            <w:pPr>
              <w:rPr>
                <w:rFonts w:ascii="Berlin Sans FB" w:hAnsi="Berlin Sans FB"/>
              </w:rPr>
            </w:pPr>
            <w:r w:rsidRPr="00FF02A0">
              <w:rPr>
                <w:rFonts w:ascii="Berlin Sans FB" w:hAnsi="Berlin Sans FB"/>
              </w:rPr>
              <w:t>Processing and Evaluating</w:t>
            </w:r>
          </w:p>
        </w:tc>
        <w:tc>
          <w:tcPr>
            <w:tcW w:w="1518" w:type="dxa"/>
          </w:tcPr>
          <w:p w:rsidR="00267A48" w:rsidRPr="00FF02A0" w:rsidRDefault="00267A48" w:rsidP="009C07D3">
            <w:pPr>
              <w:rPr>
                <w:rFonts w:ascii="Berlin Sans FB" w:hAnsi="Berlin Sans FB"/>
              </w:rPr>
            </w:pPr>
            <w:r w:rsidRPr="00FF02A0">
              <w:rPr>
                <w:rFonts w:ascii="Berlin Sans FB" w:hAnsi="Berlin Sans FB"/>
              </w:rPr>
              <w:t>Creating the solution</w:t>
            </w:r>
          </w:p>
        </w:tc>
      </w:tr>
      <w:tr w:rsidR="00267A48" w:rsidRPr="00FF02A0" w:rsidTr="00A9518F">
        <w:tc>
          <w:tcPr>
            <w:tcW w:w="1490" w:type="dxa"/>
          </w:tcPr>
          <w:p w:rsidR="00267A48" w:rsidRPr="00E21990" w:rsidRDefault="00267A48" w:rsidP="009C07D3">
            <w:pPr>
              <w:rPr>
                <w:rFonts w:ascii="Berlin Sans FB" w:hAnsi="Berlin Sans FB"/>
                <w:b/>
              </w:rPr>
            </w:pPr>
            <w:r w:rsidRPr="00E21990">
              <w:rPr>
                <w:rFonts w:ascii="Berlin Sans FB" w:hAnsi="Berlin Sans FB"/>
                <w:b/>
              </w:rPr>
              <w:t>Criterion D</w:t>
            </w:r>
          </w:p>
          <w:p w:rsidR="00267A48" w:rsidRPr="00E21990" w:rsidRDefault="00267A48" w:rsidP="009C07D3">
            <w:pPr>
              <w:rPr>
                <w:rFonts w:ascii="Berlin Sans FB" w:hAnsi="Berlin Sans FB"/>
                <w:b/>
              </w:rPr>
            </w:pPr>
          </w:p>
        </w:tc>
        <w:tc>
          <w:tcPr>
            <w:tcW w:w="1605" w:type="dxa"/>
          </w:tcPr>
          <w:p w:rsidR="00267A48" w:rsidRPr="00FF02A0" w:rsidRDefault="00267A48" w:rsidP="009C07D3">
            <w:pPr>
              <w:rPr>
                <w:rFonts w:ascii="Berlin Sans FB" w:hAnsi="Berlin Sans FB"/>
              </w:rPr>
            </w:pPr>
            <w:r w:rsidRPr="00FF02A0">
              <w:rPr>
                <w:rFonts w:ascii="Berlin Sans FB" w:hAnsi="Berlin Sans FB"/>
              </w:rPr>
              <w:t>Responding</w:t>
            </w:r>
          </w:p>
        </w:tc>
        <w:tc>
          <w:tcPr>
            <w:tcW w:w="1677" w:type="dxa"/>
          </w:tcPr>
          <w:p w:rsidR="00267A48" w:rsidRPr="00FF02A0" w:rsidRDefault="00267A48" w:rsidP="009C07D3">
            <w:pPr>
              <w:rPr>
                <w:rFonts w:ascii="Berlin Sans FB" w:hAnsi="Berlin Sans FB"/>
              </w:rPr>
            </w:pPr>
            <w:r w:rsidRPr="00FF02A0">
              <w:rPr>
                <w:rFonts w:ascii="Berlin Sans FB" w:hAnsi="Berlin Sans FB"/>
              </w:rPr>
              <w:t>Thinking Critically</w:t>
            </w:r>
          </w:p>
        </w:tc>
        <w:tc>
          <w:tcPr>
            <w:tcW w:w="1530" w:type="dxa"/>
          </w:tcPr>
          <w:p w:rsidR="00267A48" w:rsidRPr="00FF02A0" w:rsidRDefault="00267A48" w:rsidP="009C07D3">
            <w:pPr>
              <w:rPr>
                <w:rFonts w:ascii="Berlin Sans FB" w:hAnsi="Berlin Sans FB"/>
              </w:rPr>
            </w:pPr>
            <w:r w:rsidRPr="00FF02A0">
              <w:rPr>
                <w:rFonts w:ascii="Berlin Sans FB" w:hAnsi="Berlin Sans FB"/>
              </w:rPr>
              <w:t>Using Language</w:t>
            </w:r>
          </w:p>
        </w:tc>
        <w:tc>
          <w:tcPr>
            <w:tcW w:w="1683" w:type="dxa"/>
          </w:tcPr>
          <w:p w:rsidR="00267A48" w:rsidRPr="00FF02A0" w:rsidRDefault="00267A48" w:rsidP="009C07D3">
            <w:pPr>
              <w:rPr>
                <w:rFonts w:ascii="Berlin Sans FB" w:hAnsi="Berlin Sans FB"/>
              </w:rPr>
            </w:pPr>
            <w:r w:rsidRPr="00FF02A0">
              <w:rPr>
                <w:rFonts w:ascii="Berlin Sans FB" w:hAnsi="Berlin Sans FB"/>
              </w:rPr>
              <w:t>Using Language in Spoken and Written Form</w:t>
            </w:r>
          </w:p>
        </w:tc>
        <w:tc>
          <w:tcPr>
            <w:tcW w:w="1677" w:type="dxa"/>
          </w:tcPr>
          <w:p w:rsidR="00267A48" w:rsidRPr="00FF02A0" w:rsidRDefault="00267A48" w:rsidP="009C07D3">
            <w:pPr>
              <w:rPr>
                <w:rFonts w:ascii="Berlin Sans FB" w:hAnsi="Berlin Sans FB"/>
              </w:rPr>
            </w:pPr>
            <w:r w:rsidRPr="00FF02A0">
              <w:rPr>
                <w:rFonts w:ascii="Berlin Sans FB" w:hAnsi="Berlin Sans FB"/>
              </w:rPr>
              <w:t>Applying Mathematics in Real-Life Contexts</w:t>
            </w:r>
          </w:p>
        </w:tc>
        <w:tc>
          <w:tcPr>
            <w:tcW w:w="1605" w:type="dxa"/>
          </w:tcPr>
          <w:p w:rsidR="00267A48" w:rsidRPr="00FF02A0" w:rsidRDefault="00267A48" w:rsidP="009C07D3">
            <w:pPr>
              <w:rPr>
                <w:rFonts w:ascii="Berlin Sans FB" w:hAnsi="Berlin Sans FB"/>
              </w:rPr>
            </w:pPr>
            <w:r w:rsidRPr="00FF02A0">
              <w:rPr>
                <w:rFonts w:ascii="Berlin Sans FB" w:hAnsi="Berlin Sans FB"/>
              </w:rPr>
              <w:t>Reflecting and Improving Performance</w:t>
            </w:r>
          </w:p>
        </w:tc>
        <w:tc>
          <w:tcPr>
            <w:tcW w:w="1605" w:type="dxa"/>
          </w:tcPr>
          <w:p w:rsidR="00267A48" w:rsidRPr="00FF02A0" w:rsidRDefault="00267A48" w:rsidP="009C07D3">
            <w:pPr>
              <w:rPr>
                <w:rFonts w:ascii="Berlin Sans FB" w:hAnsi="Berlin Sans FB"/>
              </w:rPr>
            </w:pPr>
            <w:r w:rsidRPr="00FF02A0">
              <w:rPr>
                <w:rFonts w:ascii="Berlin Sans FB" w:hAnsi="Berlin Sans FB"/>
              </w:rPr>
              <w:t>Reflecting on the Impacts of Science</w:t>
            </w:r>
          </w:p>
        </w:tc>
        <w:tc>
          <w:tcPr>
            <w:tcW w:w="1518" w:type="dxa"/>
          </w:tcPr>
          <w:p w:rsidR="00267A48" w:rsidRPr="00FF02A0" w:rsidRDefault="00267A48" w:rsidP="009C07D3">
            <w:pPr>
              <w:rPr>
                <w:rFonts w:ascii="Berlin Sans FB" w:hAnsi="Berlin Sans FB"/>
              </w:rPr>
            </w:pPr>
            <w:r w:rsidRPr="00FF02A0">
              <w:rPr>
                <w:rFonts w:ascii="Berlin Sans FB" w:hAnsi="Berlin Sans FB"/>
              </w:rPr>
              <w:t>Evaluating</w:t>
            </w:r>
          </w:p>
        </w:tc>
      </w:tr>
    </w:tbl>
    <w:p w:rsidR="00A9518F" w:rsidRPr="009A1225" w:rsidRDefault="00A9518F" w:rsidP="00A9518F">
      <w:pPr>
        <w:rPr>
          <w:rFonts w:ascii="Berlin Sans FB" w:hAnsi="Berlin Sans FB" w:cs="Myriad Pro"/>
          <w:b/>
          <w:color w:val="000000"/>
          <w:sz w:val="44"/>
          <w:szCs w:val="19"/>
        </w:rPr>
      </w:pPr>
      <w:r w:rsidRPr="00A5326F">
        <w:rPr>
          <w:rFonts w:ascii="Berlin Sans FB" w:hAnsi="Berlin Sans FB" w:cs="Myriad Pro"/>
          <w:b/>
          <w:color w:val="000000"/>
          <w:sz w:val="36"/>
          <w:szCs w:val="19"/>
        </w:rPr>
        <w:lastRenderedPageBreak/>
        <w:t>Global Contexts</w:t>
      </w:r>
      <w:proofErr w:type="gramStart"/>
      <w:r>
        <w:rPr>
          <w:rFonts w:ascii="Berlin Sans FB" w:hAnsi="Berlin Sans FB" w:cs="Myriad Pro"/>
          <w:b/>
          <w:color w:val="000000"/>
          <w:sz w:val="36"/>
          <w:szCs w:val="19"/>
        </w:rPr>
        <w:t xml:space="preserve">-  </w:t>
      </w:r>
      <w:r w:rsidRPr="009A1225">
        <w:rPr>
          <w:rFonts w:ascii="Berlin Sans FB" w:hAnsi="Berlin Sans FB" w:cs="Myriad Pro"/>
          <w:color w:val="000000"/>
          <w:sz w:val="21"/>
          <w:szCs w:val="19"/>
        </w:rPr>
        <w:t>Students</w:t>
      </w:r>
      <w:proofErr w:type="gramEnd"/>
      <w:r w:rsidRPr="009A1225">
        <w:rPr>
          <w:rFonts w:ascii="Berlin Sans FB" w:hAnsi="Berlin Sans FB" w:cs="Myriad Pro"/>
          <w:color w:val="000000"/>
          <w:sz w:val="21"/>
          <w:szCs w:val="19"/>
        </w:rPr>
        <w:t xml:space="preserve"> at the MYP age range learn best when their learning experiences have context and are connected to their lives and to the world that they have experienced.</w:t>
      </w:r>
    </w:p>
    <w:tbl>
      <w:tblPr>
        <w:tblW w:w="13968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8"/>
        <w:gridCol w:w="4230"/>
        <w:gridCol w:w="8280"/>
      </w:tblGrid>
      <w:tr w:rsidR="00A9518F" w:rsidRPr="00541320" w:rsidTr="00AC4953">
        <w:trPr>
          <w:trHeight w:val="117"/>
        </w:trPr>
        <w:tc>
          <w:tcPr>
            <w:tcW w:w="1458" w:type="dxa"/>
          </w:tcPr>
          <w:p w:rsidR="00A9518F" w:rsidRPr="00CF50C2" w:rsidRDefault="00A9518F" w:rsidP="00AC4953">
            <w:pPr>
              <w:pStyle w:val="Pa17"/>
              <w:rPr>
                <w:rFonts w:ascii="Berlin Sans FB" w:hAnsi="Berlin Sans FB" w:cs="Myriad Pro"/>
                <w:color w:val="000000"/>
                <w:sz w:val="20"/>
                <w:szCs w:val="19"/>
              </w:rPr>
            </w:pPr>
            <w:r w:rsidRPr="00CF50C2">
              <w:rPr>
                <w:rFonts w:ascii="Berlin Sans FB" w:hAnsi="Berlin Sans FB" w:cs="Myriad Pro"/>
                <w:b/>
                <w:bCs/>
                <w:color w:val="000000"/>
                <w:szCs w:val="19"/>
              </w:rPr>
              <w:t xml:space="preserve">Global context </w:t>
            </w:r>
          </w:p>
        </w:tc>
        <w:tc>
          <w:tcPr>
            <w:tcW w:w="4230" w:type="dxa"/>
          </w:tcPr>
          <w:p w:rsidR="00A9518F" w:rsidRPr="00CF50C2" w:rsidRDefault="00A9518F" w:rsidP="00AC4953">
            <w:pPr>
              <w:pStyle w:val="Pa17"/>
              <w:rPr>
                <w:rFonts w:ascii="Berlin Sans FB" w:hAnsi="Berlin Sans FB" w:cs="Myriad Pro"/>
                <w:color w:val="000000"/>
                <w:szCs w:val="19"/>
              </w:rPr>
            </w:pPr>
            <w:r w:rsidRPr="00CF50C2">
              <w:rPr>
                <w:rFonts w:ascii="Berlin Sans FB" w:hAnsi="Berlin Sans FB" w:cs="Myriad Pro"/>
                <w:b/>
                <w:bCs/>
                <w:color w:val="000000"/>
                <w:szCs w:val="19"/>
              </w:rPr>
              <w:t xml:space="preserve">Focus question(s) and description </w:t>
            </w:r>
          </w:p>
        </w:tc>
        <w:tc>
          <w:tcPr>
            <w:tcW w:w="8280" w:type="dxa"/>
          </w:tcPr>
          <w:p w:rsidR="00A9518F" w:rsidRPr="00CF50C2" w:rsidRDefault="00A9518F" w:rsidP="00AC4953">
            <w:pPr>
              <w:pStyle w:val="Pa17"/>
              <w:rPr>
                <w:rFonts w:ascii="Berlin Sans FB" w:hAnsi="Berlin Sans FB" w:cs="Myriad Pro"/>
                <w:color w:val="000000"/>
                <w:szCs w:val="19"/>
              </w:rPr>
            </w:pPr>
            <w:r w:rsidRPr="00CF50C2">
              <w:rPr>
                <w:rFonts w:ascii="Berlin Sans FB" w:hAnsi="Berlin Sans FB" w:cs="Myriad Pro"/>
                <w:b/>
                <w:bCs/>
                <w:color w:val="000000"/>
                <w:szCs w:val="19"/>
              </w:rPr>
              <w:t xml:space="preserve">The Context Explores  </w:t>
            </w:r>
          </w:p>
        </w:tc>
      </w:tr>
      <w:tr w:rsidR="00A9518F" w:rsidRPr="00541320" w:rsidTr="00AC4953">
        <w:trPr>
          <w:trHeight w:val="1655"/>
        </w:trPr>
        <w:tc>
          <w:tcPr>
            <w:tcW w:w="1458" w:type="dxa"/>
          </w:tcPr>
          <w:p w:rsidR="00A9518F" w:rsidRPr="00CF50C2" w:rsidRDefault="00A9518F" w:rsidP="00AC4953">
            <w:pPr>
              <w:pStyle w:val="Pa18"/>
              <w:spacing w:after="100"/>
              <w:rPr>
                <w:rFonts w:ascii="Berlin Sans FB" w:hAnsi="Berlin Sans FB" w:cs="Myriad Pro"/>
                <w:color w:val="000000"/>
                <w:sz w:val="21"/>
                <w:szCs w:val="19"/>
              </w:rPr>
            </w:pPr>
            <w:r w:rsidRPr="00CF50C2">
              <w:rPr>
                <w:rFonts w:ascii="Berlin Sans FB" w:hAnsi="Berlin Sans FB" w:cs="Myriad Pro"/>
                <w:color w:val="000000"/>
                <w:sz w:val="21"/>
                <w:szCs w:val="19"/>
              </w:rPr>
              <w:t xml:space="preserve">Identities and relationships </w:t>
            </w:r>
          </w:p>
        </w:tc>
        <w:tc>
          <w:tcPr>
            <w:tcW w:w="4230" w:type="dxa"/>
          </w:tcPr>
          <w:p w:rsidR="00A9518F" w:rsidRPr="00CF50C2" w:rsidRDefault="00A9518F" w:rsidP="00AC4953">
            <w:pPr>
              <w:pStyle w:val="Pa18"/>
              <w:spacing w:after="100"/>
              <w:rPr>
                <w:rFonts w:ascii="Berlin Sans FB" w:hAnsi="Berlin Sans FB" w:cs="Myriad Pro"/>
                <w:color w:val="000000"/>
                <w:sz w:val="21"/>
                <w:szCs w:val="18"/>
              </w:rPr>
            </w:pPr>
            <w:r w:rsidRPr="00CF50C2">
              <w:rPr>
                <w:rFonts w:ascii="Berlin Sans FB" w:hAnsi="Berlin Sans FB" w:cs="Myriad Pro"/>
                <w:color w:val="000000"/>
                <w:sz w:val="21"/>
                <w:szCs w:val="18"/>
              </w:rPr>
              <w:t xml:space="preserve">Who am I? Who are we? </w:t>
            </w:r>
          </w:p>
          <w:p w:rsidR="00A9518F" w:rsidRPr="00CF50C2" w:rsidRDefault="00A9518F" w:rsidP="00AC4953">
            <w:pPr>
              <w:pStyle w:val="Pa18"/>
              <w:spacing w:after="100"/>
              <w:rPr>
                <w:rFonts w:ascii="Berlin Sans FB" w:hAnsi="Berlin Sans FB" w:cs="Myriad Pro"/>
                <w:color w:val="000000"/>
                <w:sz w:val="18"/>
                <w:szCs w:val="18"/>
              </w:rPr>
            </w:pPr>
            <w:r w:rsidRPr="00CF50C2">
              <w:rPr>
                <w:rFonts w:ascii="Berlin Sans FB" w:hAnsi="Berlin Sans FB" w:cs="Myriad Pro"/>
                <w:color w:val="000000"/>
                <w:sz w:val="18"/>
                <w:szCs w:val="18"/>
              </w:rPr>
              <w:t xml:space="preserve">Students will explore identity; beliefs and values; personal, physical, mental, social and spiritual health; human relationships including families, friends, communities and cultures; what it means to be human. </w:t>
            </w:r>
          </w:p>
        </w:tc>
        <w:tc>
          <w:tcPr>
            <w:tcW w:w="8280" w:type="dxa"/>
          </w:tcPr>
          <w:p w:rsidR="00A9518F" w:rsidRPr="00CF50C2" w:rsidRDefault="00A9518F" w:rsidP="00A9518F">
            <w:pPr>
              <w:pStyle w:val="Default"/>
              <w:numPr>
                <w:ilvl w:val="0"/>
                <w:numId w:val="3"/>
              </w:numPr>
              <w:ind w:left="432"/>
              <w:rPr>
                <w:rFonts w:ascii="Berlin Sans FB" w:hAnsi="Berlin Sans FB"/>
                <w:sz w:val="20"/>
                <w:szCs w:val="18"/>
              </w:rPr>
            </w:pPr>
            <w:r w:rsidRPr="00CF50C2">
              <w:rPr>
                <w:rFonts w:ascii="Berlin Sans FB" w:hAnsi="Berlin Sans FB"/>
                <w:sz w:val="20"/>
                <w:szCs w:val="18"/>
              </w:rPr>
              <w:t xml:space="preserve">Identity formation; self-esteem; status; roles and role models </w:t>
            </w:r>
          </w:p>
          <w:p w:rsidR="00A9518F" w:rsidRPr="00CF50C2" w:rsidRDefault="00A9518F" w:rsidP="00A9518F">
            <w:pPr>
              <w:pStyle w:val="Default"/>
              <w:numPr>
                <w:ilvl w:val="0"/>
                <w:numId w:val="3"/>
              </w:numPr>
              <w:ind w:left="432"/>
              <w:rPr>
                <w:rFonts w:ascii="Berlin Sans FB" w:hAnsi="Berlin Sans FB"/>
                <w:sz w:val="20"/>
                <w:szCs w:val="18"/>
              </w:rPr>
            </w:pPr>
            <w:r w:rsidRPr="00CF50C2">
              <w:rPr>
                <w:rFonts w:ascii="Berlin Sans FB" w:hAnsi="Berlin Sans FB"/>
                <w:sz w:val="20"/>
                <w:szCs w:val="18"/>
              </w:rPr>
              <w:t xml:space="preserve">Personal efficacy and agency; attitudes, motivation, independence; happiness and the good life </w:t>
            </w:r>
          </w:p>
          <w:p w:rsidR="00A9518F" w:rsidRPr="00CF50C2" w:rsidRDefault="00A9518F" w:rsidP="00A9518F">
            <w:pPr>
              <w:pStyle w:val="Default"/>
              <w:numPr>
                <w:ilvl w:val="0"/>
                <w:numId w:val="3"/>
              </w:numPr>
              <w:ind w:left="432"/>
              <w:rPr>
                <w:rFonts w:ascii="Berlin Sans FB" w:hAnsi="Berlin Sans FB"/>
                <w:sz w:val="20"/>
                <w:szCs w:val="18"/>
              </w:rPr>
            </w:pPr>
            <w:r w:rsidRPr="00CF50C2">
              <w:rPr>
                <w:rFonts w:ascii="Berlin Sans FB" w:hAnsi="Berlin Sans FB"/>
                <w:sz w:val="20"/>
                <w:szCs w:val="18"/>
              </w:rPr>
              <w:t xml:space="preserve">Physical, psychological and social development; transitions; health and well-being; lifestyle choices </w:t>
            </w:r>
          </w:p>
          <w:p w:rsidR="00A9518F" w:rsidRPr="00CF50C2" w:rsidRDefault="00A9518F" w:rsidP="00A9518F">
            <w:pPr>
              <w:pStyle w:val="Default"/>
              <w:numPr>
                <w:ilvl w:val="0"/>
                <w:numId w:val="3"/>
              </w:numPr>
              <w:ind w:left="432"/>
              <w:rPr>
                <w:rFonts w:ascii="Berlin Sans FB" w:hAnsi="Berlin Sans FB"/>
                <w:sz w:val="20"/>
                <w:szCs w:val="18"/>
              </w:rPr>
            </w:pPr>
            <w:r w:rsidRPr="00CF50C2">
              <w:rPr>
                <w:rFonts w:ascii="Berlin Sans FB" w:hAnsi="Berlin Sans FB"/>
                <w:sz w:val="20"/>
                <w:szCs w:val="18"/>
              </w:rPr>
              <w:t xml:space="preserve">Human nature and human dignity; moral reasoning and ethical judgment; consciousness and mind </w:t>
            </w:r>
          </w:p>
        </w:tc>
      </w:tr>
      <w:tr w:rsidR="00A9518F" w:rsidRPr="00541320" w:rsidTr="00AC4953">
        <w:trPr>
          <w:trHeight w:val="1520"/>
        </w:trPr>
        <w:tc>
          <w:tcPr>
            <w:tcW w:w="1458" w:type="dxa"/>
          </w:tcPr>
          <w:p w:rsidR="00A9518F" w:rsidRPr="00CF50C2" w:rsidRDefault="00A9518F" w:rsidP="00AC4953">
            <w:pPr>
              <w:pStyle w:val="Pa18"/>
              <w:spacing w:after="100"/>
              <w:rPr>
                <w:rFonts w:ascii="Berlin Sans FB" w:hAnsi="Berlin Sans FB" w:cs="Myriad Pro"/>
                <w:color w:val="000000"/>
                <w:sz w:val="21"/>
                <w:szCs w:val="19"/>
              </w:rPr>
            </w:pPr>
            <w:r w:rsidRPr="00CF50C2">
              <w:rPr>
                <w:rFonts w:ascii="Berlin Sans FB" w:hAnsi="Berlin Sans FB" w:cs="Myriad Pro"/>
                <w:color w:val="000000"/>
                <w:sz w:val="21"/>
                <w:szCs w:val="19"/>
              </w:rPr>
              <w:t xml:space="preserve">Orientation in Space and Time </w:t>
            </w:r>
          </w:p>
        </w:tc>
        <w:tc>
          <w:tcPr>
            <w:tcW w:w="4230" w:type="dxa"/>
          </w:tcPr>
          <w:p w:rsidR="00A9518F" w:rsidRPr="00CF50C2" w:rsidRDefault="00A9518F" w:rsidP="00AC4953">
            <w:pPr>
              <w:pStyle w:val="Pa18"/>
              <w:spacing w:after="100"/>
              <w:rPr>
                <w:rFonts w:ascii="Berlin Sans FB" w:hAnsi="Berlin Sans FB" w:cs="Myriad Pro"/>
                <w:color w:val="000000"/>
                <w:sz w:val="21"/>
                <w:szCs w:val="18"/>
              </w:rPr>
            </w:pPr>
            <w:r w:rsidRPr="00CF50C2">
              <w:rPr>
                <w:rFonts w:ascii="Berlin Sans FB" w:hAnsi="Berlin Sans FB" w:cs="Myriad Pro"/>
                <w:color w:val="000000"/>
                <w:sz w:val="21"/>
                <w:szCs w:val="18"/>
              </w:rPr>
              <w:t xml:space="preserve">What is the meaning of “where” and “when”? </w:t>
            </w:r>
          </w:p>
          <w:p w:rsidR="00A9518F" w:rsidRPr="00CF50C2" w:rsidRDefault="00A9518F" w:rsidP="00AC4953">
            <w:pPr>
              <w:pStyle w:val="Pa18"/>
              <w:spacing w:after="100"/>
              <w:rPr>
                <w:rFonts w:ascii="Berlin Sans FB" w:hAnsi="Berlin Sans FB" w:cs="Myriad Pro"/>
                <w:color w:val="000000"/>
                <w:sz w:val="18"/>
                <w:szCs w:val="18"/>
              </w:rPr>
            </w:pPr>
            <w:r w:rsidRPr="00CF50C2">
              <w:rPr>
                <w:rFonts w:ascii="Berlin Sans FB" w:hAnsi="Berlin Sans FB" w:cs="Myriad Pro"/>
                <w:color w:val="000000"/>
                <w:sz w:val="18"/>
                <w:szCs w:val="18"/>
              </w:rPr>
              <w:t xml:space="preserve">Students will explore personal histories; homes and journeys; turning points in humankind; discoveries; explorations and migrations of humankind; the relationships between, and the interconnectedness of, individuals and civilizations, from personal, local and global perspectives. </w:t>
            </w:r>
          </w:p>
        </w:tc>
        <w:tc>
          <w:tcPr>
            <w:tcW w:w="8280" w:type="dxa"/>
          </w:tcPr>
          <w:p w:rsidR="00A9518F" w:rsidRPr="00CF50C2" w:rsidRDefault="00A9518F" w:rsidP="00A9518F">
            <w:pPr>
              <w:pStyle w:val="Default"/>
              <w:numPr>
                <w:ilvl w:val="0"/>
                <w:numId w:val="4"/>
              </w:numPr>
              <w:ind w:left="432"/>
              <w:rPr>
                <w:rFonts w:ascii="Berlin Sans FB" w:hAnsi="Berlin Sans FB"/>
                <w:sz w:val="20"/>
                <w:szCs w:val="18"/>
              </w:rPr>
            </w:pPr>
            <w:r w:rsidRPr="00CF50C2">
              <w:rPr>
                <w:rFonts w:ascii="Berlin Sans FB" w:hAnsi="Berlin Sans FB"/>
                <w:sz w:val="20"/>
                <w:szCs w:val="18"/>
              </w:rPr>
              <w:t xml:space="preserve">Civilizations and social histories, heritage, pilgrimage, migration, displacement and exchange </w:t>
            </w:r>
          </w:p>
          <w:p w:rsidR="00A9518F" w:rsidRPr="00CF50C2" w:rsidRDefault="00A9518F" w:rsidP="00A9518F">
            <w:pPr>
              <w:pStyle w:val="Default"/>
              <w:numPr>
                <w:ilvl w:val="0"/>
                <w:numId w:val="4"/>
              </w:numPr>
              <w:ind w:left="432"/>
              <w:rPr>
                <w:rFonts w:ascii="Berlin Sans FB" w:hAnsi="Berlin Sans FB"/>
                <w:sz w:val="20"/>
                <w:szCs w:val="18"/>
              </w:rPr>
            </w:pPr>
            <w:r w:rsidRPr="00CF50C2">
              <w:rPr>
                <w:rFonts w:ascii="Berlin Sans FB" w:hAnsi="Berlin Sans FB"/>
                <w:sz w:val="20"/>
                <w:szCs w:val="18"/>
              </w:rPr>
              <w:t xml:space="preserve">Epochs, eras, turning points and “big history” </w:t>
            </w:r>
          </w:p>
          <w:p w:rsidR="00A9518F" w:rsidRPr="00CF50C2" w:rsidRDefault="00A9518F" w:rsidP="00A9518F">
            <w:pPr>
              <w:pStyle w:val="Default"/>
              <w:numPr>
                <w:ilvl w:val="0"/>
                <w:numId w:val="4"/>
              </w:numPr>
              <w:ind w:left="432"/>
              <w:rPr>
                <w:rFonts w:ascii="Berlin Sans FB" w:hAnsi="Berlin Sans FB"/>
                <w:sz w:val="20"/>
                <w:szCs w:val="18"/>
              </w:rPr>
            </w:pPr>
            <w:r w:rsidRPr="00CF50C2">
              <w:rPr>
                <w:rFonts w:ascii="Berlin Sans FB" w:hAnsi="Berlin Sans FB"/>
                <w:sz w:val="20"/>
                <w:szCs w:val="18"/>
              </w:rPr>
              <w:t xml:space="preserve">Scale, duration, frequency and variability </w:t>
            </w:r>
          </w:p>
          <w:p w:rsidR="00A9518F" w:rsidRPr="00CF50C2" w:rsidRDefault="00A9518F" w:rsidP="00A9518F">
            <w:pPr>
              <w:pStyle w:val="Default"/>
              <w:numPr>
                <w:ilvl w:val="0"/>
                <w:numId w:val="4"/>
              </w:numPr>
              <w:ind w:left="432"/>
              <w:rPr>
                <w:rFonts w:ascii="Berlin Sans FB" w:hAnsi="Berlin Sans FB"/>
                <w:sz w:val="20"/>
                <w:szCs w:val="18"/>
              </w:rPr>
            </w:pPr>
            <w:r w:rsidRPr="00CF50C2">
              <w:rPr>
                <w:rFonts w:ascii="Berlin Sans FB" w:hAnsi="Berlin Sans FB"/>
                <w:sz w:val="20"/>
                <w:szCs w:val="18"/>
              </w:rPr>
              <w:t xml:space="preserve">Peoples, boundaries, exchange and interaction </w:t>
            </w:r>
          </w:p>
          <w:p w:rsidR="00A9518F" w:rsidRPr="00CF50C2" w:rsidRDefault="00A9518F" w:rsidP="00A9518F">
            <w:pPr>
              <w:pStyle w:val="Default"/>
              <w:numPr>
                <w:ilvl w:val="0"/>
                <w:numId w:val="4"/>
              </w:numPr>
              <w:ind w:left="432"/>
              <w:rPr>
                <w:rFonts w:ascii="Berlin Sans FB" w:hAnsi="Berlin Sans FB"/>
                <w:sz w:val="20"/>
                <w:szCs w:val="18"/>
              </w:rPr>
            </w:pPr>
            <w:r w:rsidRPr="00CF50C2">
              <w:rPr>
                <w:rFonts w:ascii="Berlin Sans FB" w:hAnsi="Berlin Sans FB"/>
                <w:sz w:val="20"/>
                <w:szCs w:val="18"/>
              </w:rPr>
              <w:t xml:space="preserve">Natural and human landscapes and resources </w:t>
            </w:r>
          </w:p>
          <w:p w:rsidR="00A9518F" w:rsidRPr="00CF50C2" w:rsidRDefault="00A9518F" w:rsidP="00A9518F">
            <w:pPr>
              <w:pStyle w:val="Default"/>
              <w:numPr>
                <w:ilvl w:val="0"/>
                <w:numId w:val="4"/>
              </w:numPr>
              <w:ind w:left="432"/>
              <w:rPr>
                <w:rFonts w:ascii="Berlin Sans FB" w:hAnsi="Berlin Sans FB"/>
                <w:sz w:val="20"/>
                <w:szCs w:val="18"/>
              </w:rPr>
            </w:pPr>
            <w:r w:rsidRPr="00CF50C2">
              <w:rPr>
                <w:rFonts w:ascii="Berlin Sans FB" w:hAnsi="Berlin Sans FB"/>
                <w:sz w:val="20"/>
                <w:szCs w:val="18"/>
              </w:rPr>
              <w:t>Evolution, constraints and adaptation</w:t>
            </w:r>
          </w:p>
        </w:tc>
      </w:tr>
      <w:tr w:rsidR="00A9518F" w:rsidRPr="00FE2187" w:rsidTr="00AC4953">
        <w:trPr>
          <w:trHeight w:val="1772"/>
        </w:trPr>
        <w:tc>
          <w:tcPr>
            <w:tcW w:w="1458" w:type="dxa"/>
          </w:tcPr>
          <w:p w:rsidR="00A9518F" w:rsidRPr="00CF50C2" w:rsidRDefault="00A9518F" w:rsidP="00AC4953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Berlin Sans FB" w:hAnsi="Berlin Sans FB" w:cs="Myriad Pro"/>
                <w:color w:val="000000"/>
                <w:sz w:val="21"/>
                <w:szCs w:val="19"/>
              </w:rPr>
            </w:pPr>
            <w:r w:rsidRPr="00CF50C2">
              <w:rPr>
                <w:rFonts w:ascii="Berlin Sans FB" w:hAnsi="Berlin Sans FB" w:cs="Myriad Pro"/>
                <w:color w:val="000000"/>
                <w:sz w:val="21"/>
                <w:szCs w:val="19"/>
              </w:rPr>
              <w:t xml:space="preserve">Personal and Cultural Expression </w:t>
            </w:r>
          </w:p>
        </w:tc>
        <w:tc>
          <w:tcPr>
            <w:tcW w:w="4230" w:type="dxa"/>
          </w:tcPr>
          <w:p w:rsidR="00A9518F" w:rsidRPr="00CF50C2" w:rsidRDefault="00A9518F" w:rsidP="00AC4953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Berlin Sans FB" w:hAnsi="Berlin Sans FB" w:cs="Myriad Pro"/>
                <w:color w:val="000000"/>
                <w:sz w:val="21"/>
                <w:szCs w:val="18"/>
              </w:rPr>
            </w:pPr>
            <w:r w:rsidRPr="00CF50C2">
              <w:rPr>
                <w:rFonts w:ascii="Berlin Sans FB" w:hAnsi="Berlin Sans FB" w:cs="Myriad Pro"/>
                <w:color w:val="000000"/>
                <w:sz w:val="21"/>
                <w:szCs w:val="18"/>
              </w:rPr>
              <w:t xml:space="preserve">What is the nature and purpose of creative expression? </w:t>
            </w:r>
          </w:p>
          <w:p w:rsidR="00A9518F" w:rsidRPr="00CF50C2" w:rsidRDefault="00A9518F" w:rsidP="00AC4953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Berlin Sans FB" w:hAnsi="Berlin Sans FB" w:cs="Myriad Pro"/>
                <w:color w:val="000000"/>
                <w:sz w:val="18"/>
                <w:szCs w:val="18"/>
              </w:rPr>
            </w:pPr>
            <w:r w:rsidRPr="00CF50C2">
              <w:rPr>
                <w:rFonts w:ascii="Berlin Sans FB" w:hAnsi="Berlin Sans FB" w:cs="Myriad Pro"/>
                <w:color w:val="000000"/>
                <w:sz w:val="18"/>
                <w:szCs w:val="18"/>
              </w:rPr>
              <w:t xml:space="preserve">Students will explore the ways in which we discover and express ideas, feelings, nature, culture, beliefs and values; the ways in which we reflect on, extend and enjoy our creativity; our appreciation of the aesthetic. </w:t>
            </w:r>
          </w:p>
        </w:tc>
        <w:tc>
          <w:tcPr>
            <w:tcW w:w="8280" w:type="dxa"/>
          </w:tcPr>
          <w:p w:rsidR="00A9518F" w:rsidRPr="00CF50C2" w:rsidRDefault="00A9518F" w:rsidP="00A9518F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432"/>
              <w:rPr>
                <w:rFonts w:ascii="Berlin Sans FB" w:hAnsi="Berlin Sans FB" w:cs="Myriad Pro"/>
                <w:color w:val="000000"/>
                <w:sz w:val="20"/>
                <w:szCs w:val="18"/>
              </w:rPr>
            </w:pPr>
            <w:r w:rsidRPr="00CF50C2">
              <w:rPr>
                <w:rFonts w:ascii="Berlin Sans FB" w:hAnsi="Berlin Sans FB" w:cs="Myriad Pro"/>
                <w:color w:val="000000"/>
                <w:sz w:val="20"/>
                <w:szCs w:val="18"/>
              </w:rPr>
              <w:t xml:space="preserve">Artistry, craft, creation, beauty </w:t>
            </w:r>
          </w:p>
          <w:p w:rsidR="00A9518F" w:rsidRPr="00CF50C2" w:rsidRDefault="00A9518F" w:rsidP="00A9518F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432"/>
              <w:rPr>
                <w:rFonts w:ascii="Berlin Sans FB" w:hAnsi="Berlin Sans FB" w:cs="Myriad Pro"/>
                <w:color w:val="000000"/>
                <w:sz w:val="20"/>
                <w:szCs w:val="18"/>
              </w:rPr>
            </w:pPr>
            <w:r w:rsidRPr="00CF50C2">
              <w:rPr>
                <w:rFonts w:ascii="Berlin Sans FB" w:hAnsi="Berlin Sans FB" w:cs="Myriad Pro"/>
                <w:color w:val="000000"/>
                <w:sz w:val="20"/>
                <w:szCs w:val="18"/>
              </w:rPr>
              <w:t xml:space="preserve">Products, systems and institutions </w:t>
            </w:r>
          </w:p>
          <w:p w:rsidR="00A9518F" w:rsidRPr="00CF50C2" w:rsidRDefault="00A9518F" w:rsidP="00A9518F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432"/>
              <w:rPr>
                <w:rFonts w:ascii="Berlin Sans FB" w:hAnsi="Berlin Sans FB" w:cs="Myriad Pro"/>
                <w:color w:val="000000"/>
                <w:sz w:val="20"/>
                <w:szCs w:val="18"/>
              </w:rPr>
            </w:pPr>
            <w:r w:rsidRPr="00CF50C2">
              <w:rPr>
                <w:rFonts w:ascii="Berlin Sans FB" w:hAnsi="Berlin Sans FB" w:cs="Myriad Pro"/>
                <w:color w:val="000000"/>
                <w:sz w:val="20"/>
                <w:szCs w:val="18"/>
              </w:rPr>
              <w:t xml:space="preserve">Social constructions of reality; philosophies and ways of life; belief systems; ritual and play </w:t>
            </w:r>
          </w:p>
          <w:p w:rsidR="00A9518F" w:rsidRPr="00CF50C2" w:rsidRDefault="00A9518F" w:rsidP="00A9518F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432"/>
              <w:rPr>
                <w:rFonts w:ascii="Berlin Sans FB" w:hAnsi="Berlin Sans FB" w:cs="Myriad Pro"/>
                <w:color w:val="000000"/>
                <w:sz w:val="20"/>
                <w:szCs w:val="18"/>
              </w:rPr>
            </w:pPr>
            <w:r w:rsidRPr="00CF50C2">
              <w:rPr>
                <w:rFonts w:ascii="Berlin Sans FB" w:hAnsi="Berlin Sans FB" w:cs="Myriad Pro"/>
                <w:color w:val="000000"/>
                <w:sz w:val="20"/>
                <w:szCs w:val="18"/>
              </w:rPr>
              <w:t xml:space="preserve">Critical literacy, languages and linguistic systems; histories of ideas, fields and disciplines; analysis and argument </w:t>
            </w:r>
          </w:p>
          <w:p w:rsidR="00A9518F" w:rsidRPr="00CF50C2" w:rsidRDefault="00A9518F" w:rsidP="00A9518F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432"/>
              <w:rPr>
                <w:rFonts w:ascii="Berlin Sans FB" w:hAnsi="Berlin Sans FB" w:cs="Myriad Pro"/>
                <w:color w:val="000000"/>
                <w:sz w:val="20"/>
                <w:szCs w:val="18"/>
              </w:rPr>
            </w:pPr>
            <w:r w:rsidRPr="00CF50C2">
              <w:rPr>
                <w:rFonts w:ascii="Berlin Sans FB" w:hAnsi="Berlin Sans FB" w:cs="Myriad Pro"/>
                <w:color w:val="000000"/>
                <w:sz w:val="20"/>
                <w:szCs w:val="18"/>
              </w:rPr>
              <w:t xml:space="preserve">Metacognition and abstract thinking </w:t>
            </w:r>
          </w:p>
          <w:p w:rsidR="00A9518F" w:rsidRPr="00CF50C2" w:rsidRDefault="00A9518F" w:rsidP="00A9518F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432"/>
              <w:rPr>
                <w:rFonts w:ascii="Berlin Sans FB" w:hAnsi="Berlin Sans FB" w:cs="Myriad Pro"/>
                <w:color w:val="000000"/>
                <w:sz w:val="20"/>
                <w:szCs w:val="18"/>
              </w:rPr>
            </w:pPr>
            <w:r w:rsidRPr="00CF50C2">
              <w:rPr>
                <w:rFonts w:ascii="Berlin Sans FB" w:hAnsi="Berlin Sans FB" w:cs="Myriad Pro"/>
                <w:color w:val="000000"/>
                <w:sz w:val="20"/>
                <w:szCs w:val="18"/>
              </w:rPr>
              <w:t xml:space="preserve">Entrepreneurship, practice and competency </w:t>
            </w:r>
          </w:p>
        </w:tc>
      </w:tr>
      <w:tr w:rsidR="00A9518F" w:rsidRPr="00FE2187" w:rsidTr="00A9518F">
        <w:trPr>
          <w:trHeight w:val="2160"/>
        </w:trPr>
        <w:tc>
          <w:tcPr>
            <w:tcW w:w="1458" w:type="dxa"/>
          </w:tcPr>
          <w:p w:rsidR="00A9518F" w:rsidRPr="00CF50C2" w:rsidRDefault="00A9518F" w:rsidP="00AC4953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Berlin Sans FB" w:hAnsi="Berlin Sans FB" w:cs="Myriad Pro"/>
                <w:color w:val="000000"/>
                <w:sz w:val="21"/>
                <w:szCs w:val="19"/>
              </w:rPr>
            </w:pPr>
            <w:r w:rsidRPr="00CF50C2">
              <w:rPr>
                <w:rFonts w:ascii="Berlin Sans FB" w:hAnsi="Berlin Sans FB" w:cs="Myriad Pro"/>
                <w:color w:val="000000"/>
                <w:sz w:val="21"/>
                <w:szCs w:val="19"/>
              </w:rPr>
              <w:t xml:space="preserve">Scientific and Technical Innovation </w:t>
            </w:r>
          </w:p>
        </w:tc>
        <w:tc>
          <w:tcPr>
            <w:tcW w:w="4230" w:type="dxa"/>
          </w:tcPr>
          <w:p w:rsidR="00A9518F" w:rsidRPr="00CF50C2" w:rsidRDefault="00A9518F" w:rsidP="00AC4953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Berlin Sans FB" w:hAnsi="Berlin Sans FB" w:cs="Myriad Pro"/>
                <w:color w:val="000000"/>
                <w:sz w:val="21"/>
                <w:szCs w:val="18"/>
              </w:rPr>
            </w:pPr>
            <w:r w:rsidRPr="00CF50C2">
              <w:rPr>
                <w:rFonts w:ascii="Berlin Sans FB" w:hAnsi="Berlin Sans FB" w:cs="Myriad Pro"/>
                <w:color w:val="000000"/>
                <w:sz w:val="21"/>
                <w:szCs w:val="18"/>
              </w:rPr>
              <w:t xml:space="preserve">How do we understand the world in which we live? </w:t>
            </w:r>
          </w:p>
          <w:p w:rsidR="00A9518F" w:rsidRPr="00CF50C2" w:rsidRDefault="00A9518F" w:rsidP="00AC4953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Berlin Sans FB" w:hAnsi="Berlin Sans FB" w:cs="Myriad Pro"/>
                <w:color w:val="000000"/>
                <w:sz w:val="18"/>
                <w:szCs w:val="18"/>
              </w:rPr>
            </w:pPr>
            <w:r w:rsidRPr="00CF50C2">
              <w:rPr>
                <w:rFonts w:ascii="Berlin Sans FB" w:hAnsi="Berlin Sans FB" w:cs="Myriad Pro"/>
                <w:color w:val="000000"/>
                <w:sz w:val="18"/>
                <w:szCs w:val="18"/>
              </w:rPr>
              <w:t xml:space="preserve">Students will explore the natural world and its laws; the interaction between people and the natural world; how humans use their understanding of scientific principles; the impact of scientific and technological advances on communities and environments; the impact of environments on human activity; how humans adapt environments to their needs. </w:t>
            </w:r>
          </w:p>
        </w:tc>
        <w:tc>
          <w:tcPr>
            <w:tcW w:w="8280" w:type="dxa"/>
          </w:tcPr>
          <w:p w:rsidR="00A9518F" w:rsidRPr="00CF50C2" w:rsidRDefault="00A9518F" w:rsidP="00A9518F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432"/>
              <w:rPr>
                <w:rFonts w:ascii="Berlin Sans FB" w:hAnsi="Berlin Sans FB" w:cs="Myriad Pro"/>
                <w:color w:val="000000"/>
                <w:sz w:val="20"/>
                <w:szCs w:val="18"/>
              </w:rPr>
            </w:pPr>
            <w:r w:rsidRPr="00CF50C2">
              <w:rPr>
                <w:rFonts w:ascii="Berlin Sans FB" w:hAnsi="Berlin Sans FB" w:cs="Myriad Pro"/>
                <w:color w:val="000000"/>
                <w:sz w:val="20"/>
                <w:szCs w:val="18"/>
              </w:rPr>
              <w:t xml:space="preserve">Systems, models, methods; products, processes and solutions </w:t>
            </w:r>
          </w:p>
          <w:p w:rsidR="00A9518F" w:rsidRPr="00CF50C2" w:rsidRDefault="00A9518F" w:rsidP="00A9518F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432"/>
              <w:rPr>
                <w:rFonts w:ascii="Berlin Sans FB" w:hAnsi="Berlin Sans FB" w:cs="Myriad Pro"/>
                <w:color w:val="000000"/>
                <w:sz w:val="20"/>
                <w:szCs w:val="18"/>
              </w:rPr>
            </w:pPr>
            <w:r w:rsidRPr="00CF50C2">
              <w:rPr>
                <w:rFonts w:ascii="Berlin Sans FB" w:hAnsi="Berlin Sans FB" w:cs="Myriad Pro"/>
                <w:color w:val="000000"/>
                <w:sz w:val="20"/>
                <w:szCs w:val="18"/>
              </w:rPr>
              <w:t xml:space="preserve">Adaptation, ingenuity and progress </w:t>
            </w:r>
          </w:p>
          <w:p w:rsidR="00A9518F" w:rsidRPr="00CF50C2" w:rsidRDefault="00A9518F" w:rsidP="00A9518F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432"/>
              <w:rPr>
                <w:rFonts w:ascii="Berlin Sans FB" w:hAnsi="Berlin Sans FB" w:cs="Myriad Pro"/>
                <w:color w:val="000000"/>
                <w:sz w:val="20"/>
                <w:szCs w:val="18"/>
              </w:rPr>
            </w:pPr>
            <w:r w:rsidRPr="00CF50C2">
              <w:rPr>
                <w:rFonts w:ascii="Berlin Sans FB" w:hAnsi="Berlin Sans FB" w:cs="Myriad Pro"/>
                <w:color w:val="000000"/>
                <w:sz w:val="20"/>
                <w:szCs w:val="18"/>
              </w:rPr>
              <w:t xml:space="preserve">Opportunity, risk, consequences and responsibility </w:t>
            </w:r>
          </w:p>
          <w:p w:rsidR="00A9518F" w:rsidRPr="00CF50C2" w:rsidRDefault="00A9518F" w:rsidP="00A9518F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432"/>
              <w:rPr>
                <w:rFonts w:ascii="Berlin Sans FB" w:hAnsi="Berlin Sans FB" w:cs="Myriad Pro"/>
                <w:color w:val="000000"/>
                <w:sz w:val="20"/>
                <w:szCs w:val="18"/>
              </w:rPr>
            </w:pPr>
            <w:r w:rsidRPr="00CF50C2">
              <w:rPr>
                <w:rFonts w:ascii="Berlin Sans FB" w:hAnsi="Berlin Sans FB" w:cs="Myriad Pro"/>
                <w:color w:val="000000"/>
                <w:sz w:val="20"/>
                <w:szCs w:val="18"/>
              </w:rPr>
              <w:t xml:space="preserve">Modernization, industrialization and engineering </w:t>
            </w:r>
          </w:p>
          <w:p w:rsidR="00A9518F" w:rsidRPr="00CF50C2" w:rsidRDefault="00A9518F" w:rsidP="00A9518F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432"/>
              <w:rPr>
                <w:rFonts w:ascii="Berlin Sans FB" w:hAnsi="Berlin Sans FB" w:cs="Myriad Pro"/>
                <w:color w:val="000000"/>
                <w:sz w:val="20"/>
                <w:szCs w:val="18"/>
              </w:rPr>
            </w:pPr>
            <w:r w:rsidRPr="00CF50C2">
              <w:rPr>
                <w:rFonts w:ascii="Berlin Sans FB" w:hAnsi="Berlin Sans FB" w:cs="Myriad Pro"/>
                <w:color w:val="000000"/>
                <w:sz w:val="20"/>
                <w:szCs w:val="18"/>
              </w:rPr>
              <w:t xml:space="preserve">Digital life, virtual environments and the Information Age </w:t>
            </w:r>
          </w:p>
          <w:p w:rsidR="00A9518F" w:rsidRPr="00CF50C2" w:rsidRDefault="00A9518F" w:rsidP="00A9518F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432"/>
              <w:rPr>
                <w:rFonts w:ascii="Berlin Sans FB" w:hAnsi="Berlin Sans FB" w:cs="Myriad Pro"/>
                <w:color w:val="000000"/>
                <w:sz w:val="20"/>
                <w:szCs w:val="18"/>
              </w:rPr>
            </w:pPr>
            <w:r w:rsidRPr="00CF50C2">
              <w:rPr>
                <w:rFonts w:ascii="Berlin Sans FB" w:hAnsi="Berlin Sans FB" w:cs="Myriad Pro"/>
                <w:color w:val="000000"/>
                <w:sz w:val="20"/>
                <w:szCs w:val="18"/>
              </w:rPr>
              <w:t xml:space="preserve">The biological revolution </w:t>
            </w:r>
          </w:p>
          <w:p w:rsidR="00A9518F" w:rsidRPr="00CF50C2" w:rsidRDefault="00A9518F" w:rsidP="00A9518F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432"/>
              <w:rPr>
                <w:rFonts w:ascii="Berlin Sans FB" w:hAnsi="Berlin Sans FB" w:cs="Myriad Pro"/>
                <w:color w:val="000000"/>
                <w:sz w:val="20"/>
                <w:szCs w:val="18"/>
              </w:rPr>
            </w:pPr>
            <w:r w:rsidRPr="00CF50C2">
              <w:rPr>
                <w:rFonts w:ascii="Berlin Sans FB" w:hAnsi="Berlin Sans FB" w:cs="Myriad Pro"/>
                <w:color w:val="000000"/>
                <w:sz w:val="20"/>
                <w:szCs w:val="18"/>
              </w:rPr>
              <w:t xml:space="preserve">Mathematical puzzles, principles and discoveries </w:t>
            </w:r>
          </w:p>
        </w:tc>
      </w:tr>
    </w:tbl>
    <w:p w:rsidR="00BF27FC" w:rsidRDefault="00BF27FC">
      <w:r>
        <w:br w:type="page"/>
      </w:r>
    </w:p>
    <w:tbl>
      <w:tblPr>
        <w:tblW w:w="13968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8"/>
        <w:gridCol w:w="4230"/>
        <w:gridCol w:w="8280"/>
      </w:tblGrid>
      <w:tr w:rsidR="00A9518F" w:rsidRPr="00FE2187" w:rsidTr="007D3EA4">
        <w:trPr>
          <w:trHeight w:val="980"/>
        </w:trPr>
        <w:tc>
          <w:tcPr>
            <w:tcW w:w="1458" w:type="dxa"/>
          </w:tcPr>
          <w:p w:rsidR="00A9518F" w:rsidRPr="00CF50C2" w:rsidRDefault="00A9518F" w:rsidP="00A9518F">
            <w:pPr>
              <w:pStyle w:val="Pa17"/>
              <w:rPr>
                <w:rFonts w:ascii="Berlin Sans FB" w:hAnsi="Berlin Sans FB" w:cs="Myriad Pro"/>
                <w:color w:val="000000"/>
                <w:sz w:val="20"/>
                <w:szCs w:val="19"/>
              </w:rPr>
            </w:pPr>
            <w:r w:rsidRPr="00CF50C2">
              <w:rPr>
                <w:rFonts w:ascii="Berlin Sans FB" w:hAnsi="Berlin Sans FB" w:cs="Myriad Pro"/>
                <w:b/>
                <w:bCs/>
                <w:color w:val="000000"/>
                <w:szCs w:val="19"/>
              </w:rPr>
              <w:lastRenderedPageBreak/>
              <w:t xml:space="preserve">Global context </w:t>
            </w:r>
          </w:p>
        </w:tc>
        <w:tc>
          <w:tcPr>
            <w:tcW w:w="4230" w:type="dxa"/>
          </w:tcPr>
          <w:p w:rsidR="00A9518F" w:rsidRPr="00CF50C2" w:rsidRDefault="00A9518F" w:rsidP="00A9518F">
            <w:pPr>
              <w:pStyle w:val="Pa17"/>
              <w:rPr>
                <w:rFonts w:ascii="Berlin Sans FB" w:hAnsi="Berlin Sans FB" w:cs="Myriad Pro"/>
                <w:color w:val="000000"/>
                <w:szCs w:val="19"/>
              </w:rPr>
            </w:pPr>
            <w:r w:rsidRPr="00CF50C2">
              <w:rPr>
                <w:rFonts w:ascii="Berlin Sans FB" w:hAnsi="Berlin Sans FB" w:cs="Myriad Pro"/>
                <w:b/>
                <w:bCs/>
                <w:color w:val="000000"/>
                <w:szCs w:val="19"/>
              </w:rPr>
              <w:t xml:space="preserve">Focus question(s) and description </w:t>
            </w:r>
          </w:p>
        </w:tc>
        <w:tc>
          <w:tcPr>
            <w:tcW w:w="8280" w:type="dxa"/>
          </w:tcPr>
          <w:p w:rsidR="00A9518F" w:rsidRPr="00CF50C2" w:rsidRDefault="00A9518F" w:rsidP="00A9518F">
            <w:pPr>
              <w:pStyle w:val="Pa17"/>
              <w:rPr>
                <w:rFonts w:ascii="Berlin Sans FB" w:hAnsi="Berlin Sans FB" w:cs="Myriad Pro"/>
                <w:color w:val="000000"/>
                <w:szCs w:val="19"/>
              </w:rPr>
            </w:pPr>
            <w:r w:rsidRPr="00CF50C2">
              <w:rPr>
                <w:rFonts w:ascii="Berlin Sans FB" w:hAnsi="Berlin Sans FB" w:cs="Myriad Pro"/>
                <w:b/>
                <w:bCs/>
                <w:color w:val="000000"/>
                <w:szCs w:val="19"/>
              </w:rPr>
              <w:t xml:space="preserve">The Context Explores  </w:t>
            </w:r>
          </w:p>
        </w:tc>
      </w:tr>
      <w:tr w:rsidR="00A9518F" w:rsidRPr="00CF50C2" w:rsidTr="00AC4953">
        <w:trPr>
          <w:trHeight w:val="1872"/>
        </w:trPr>
        <w:tc>
          <w:tcPr>
            <w:tcW w:w="1458" w:type="dxa"/>
          </w:tcPr>
          <w:p w:rsidR="00A9518F" w:rsidRPr="00CF50C2" w:rsidRDefault="00A9518F" w:rsidP="00A9518F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Berlin Sans FB" w:hAnsi="Berlin Sans FB" w:cs="Myriad Pro"/>
                <w:color w:val="000000"/>
                <w:sz w:val="21"/>
                <w:szCs w:val="19"/>
              </w:rPr>
            </w:pPr>
            <w:r w:rsidRPr="00CF50C2">
              <w:rPr>
                <w:rFonts w:ascii="Berlin Sans FB" w:hAnsi="Berlin Sans FB" w:cs="Myriad Pro"/>
                <w:color w:val="000000"/>
                <w:sz w:val="21"/>
                <w:szCs w:val="19"/>
              </w:rPr>
              <w:t xml:space="preserve">Globalization and Sustainability </w:t>
            </w:r>
          </w:p>
        </w:tc>
        <w:tc>
          <w:tcPr>
            <w:tcW w:w="4230" w:type="dxa"/>
          </w:tcPr>
          <w:p w:rsidR="00A9518F" w:rsidRPr="00CF50C2" w:rsidRDefault="00A9518F" w:rsidP="00A9518F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Berlin Sans FB" w:hAnsi="Berlin Sans FB" w:cs="Myriad Pro"/>
                <w:color w:val="000000"/>
                <w:sz w:val="21"/>
                <w:szCs w:val="18"/>
              </w:rPr>
            </w:pPr>
            <w:r w:rsidRPr="00CF50C2">
              <w:rPr>
                <w:rFonts w:ascii="Berlin Sans FB" w:hAnsi="Berlin Sans FB" w:cs="Myriad Pro"/>
                <w:color w:val="000000"/>
                <w:sz w:val="21"/>
                <w:szCs w:val="18"/>
              </w:rPr>
              <w:t xml:space="preserve">How is everything connected? </w:t>
            </w:r>
          </w:p>
          <w:p w:rsidR="00A9518F" w:rsidRPr="00CF50C2" w:rsidRDefault="00A9518F" w:rsidP="00A9518F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Berlin Sans FB" w:hAnsi="Berlin Sans FB" w:cs="Myriad Pro"/>
                <w:color w:val="000000"/>
                <w:sz w:val="18"/>
                <w:szCs w:val="18"/>
              </w:rPr>
            </w:pPr>
            <w:r w:rsidRPr="00CF50C2">
              <w:rPr>
                <w:rFonts w:ascii="Berlin Sans FB" w:hAnsi="Berlin Sans FB" w:cs="Myriad Pro"/>
                <w:color w:val="000000"/>
                <w:sz w:val="18"/>
                <w:szCs w:val="18"/>
              </w:rPr>
              <w:t xml:space="preserve">Students will explore the interconnectedness of human-made systems and communities; the relationship between local and global processes; how local experiences mediate the global; the opportunities and tensions provided by world-interconnectedness; the impact of decision-making on humankind and the environment. </w:t>
            </w:r>
          </w:p>
        </w:tc>
        <w:tc>
          <w:tcPr>
            <w:tcW w:w="8280" w:type="dxa"/>
          </w:tcPr>
          <w:p w:rsidR="00A9518F" w:rsidRPr="00CF50C2" w:rsidRDefault="00A9518F" w:rsidP="00A9518F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432"/>
              <w:rPr>
                <w:rFonts w:ascii="Berlin Sans FB" w:hAnsi="Berlin Sans FB" w:cs="Myriad Pro"/>
                <w:color w:val="000000"/>
                <w:sz w:val="20"/>
                <w:szCs w:val="18"/>
              </w:rPr>
            </w:pPr>
            <w:r w:rsidRPr="00CF50C2">
              <w:rPr>
                <w:rFonts w:ascii="Berlin Sans FB" w:hAnsi="Berlin Sans FB" w:cs="Myriad Pro"/>
                <w:color w:val="000000"/>
                <w:sz w:val="20"/>
                <w:szCs w:val="18"/>
              </w:rPr>
              <w:t xml:space="preserve">Markets, commodities and commercialization </w:t>
            </w:r>
          </w:p>
          <w:p w:rsidR="00A9518F" w:rsidRPr="00CF50C2" w:rsidRDefault="00A9518F" w:rsidP="00A9518F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432"/>
              <w:rPr>
                <w:rFonts w:ascii="Berlin Sans FB" w:hAnsi="Berlin Sans FB" w:cs="Myriad Pro"/>
                <w:color w:val="000000"/>
                <w:sz w:val="20"/>
                <w:szCs w:val="18"/>
              </w:rPr>
            </w:pPr>
            <w:r w:rsidRPr="00CF50C2">
              <w:rPr>
                <w:rFonts w:ascii="Berlin Sans FB" w:hAnsi="Berlin Sans FB" w:cs="Myriad Pro"/>
                <w:color w:val="000000"/>
                <w:sz w:val="20"/>
                <w:szCs w:val="18"/>
              </w:rPr>
              <w:t xml:space="preserve">Human impact on the environment </w:t>
            </w:r>
          </w:p>
          <w:p w:rsidR="00A9518F" w:rsidRPr="00CF50C2" w:rsidRDefault="00A9518F" w:rsidP="00A9518F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432"/>
              <w:rPr>
                <w:rFonts w:ascii="Berlin Sans FB" w:hAnsi="Berlin Sans FB" w:cs="Myriad Pro"/>
                <w:color w:val="000000"/>
                <w:sz w:val="20"/>
                <w:szCs w:val="18"/>
              </w:rPr>
            </w:pPr>
            <w:r w:rsidRPr="00CF50C2">
              <w:rPr>
                <w:rFonts w:ascii="Berlin Sans FB" w:hAnsi="Berlin Sans FB" w:cs="Myriad Pro"/>
                <w:color w:val="000000"/>
                <w:sz w:val="20"/>
                <w:szCs w:val="18"/>
              </w:rPr>
              <w:t xml:space="preserve">Commonality, diversity and interconnection </w:t>
            </w:r>
          </w:p>
          <w:p w:rsidR="00A9518F" w:rsidRPr="00CF50C2" w:rsidRDefault="00A9518F" w:rsidP="00A9518F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432"/>
              <w:rPr>
                <w:rFonts w:ascii="Berlin Sans FB" w:hAnsi="Berlin Sans FB" w:cs="Myriad Pro"/>
                <w:color w:val="000000"/>
                <w:sz w:val="20"/>
                <w:szCs w:val="18"/>
              </w:rPr>
            </w:pPr>
            <w:r w:rsidRPr="00CF50C2">
              <w:rPr>
                <w:rFonts w:ascii="Berlin Sans FB" w:hAnsi="Berlin Sans FB" w:cs="Myriad Pro"/>
                <w:color w:val="000000"/>
                <w:sz w:val="20"/>
                <w:szCs w:val="18"/>
              </w:rPr>
              <w:t xml:space="preserve">Consumption, conservation, natural resources and public goods </w:t>
            </w:r>
          </w:p>
          <w:p w:rsidR="00A9518F" w:rsidRPr="00CF50C2" w:rsidRDefault="00A9518F" w:rsidP="00A9518F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432"/>
              <w:rPr>
                <w:rFonts w:ascii="Berlin Sans FB" w:hAnsi="Berlin Sans FB" w:cs="Myriad Pro"/>
                <w:color w:val="000000"/>
                <w:sz w:val="20"/>
                <w:szCs w:val="18"/>
              </w:rPr>
            </w:pPr>
            <w:r w:rsidRPr="00CF50C2">
              <w:rPr>
                <w:rFonts w:ascii="Berlin Sans FB" w:hAnsi="Berlin Sans FB" w:cs="Myriad Pro"/>
                <w:color w:val="000000"/>
                <w:sz w:val="20"/>
                <w:szCs w:val="18"/>
              </w:rPr>
              <w:t xml:space="preserve">Population and demography </w:t>
            </w:r>
          </w:p>
          <w:p w:rsidR="00A9518F" w:rsidRPr="00CF50C2" w:rsidRDefault="00A9518F" w:rsidP="00A9518F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432"/>
              <w:rPr>
                <w:rFonts w:ascii="Berlin Sans FB" w:hAnsi="Berlin Sans FB" w:cs="Myriad Pro"/>
                <w:color w:val="000000"/>
                <w:sz w:val="20"/>
                <w:szCs w:val="18"/>
              </w:rPr>
            </w:pPr>
            <w:r w:rsidRPr="00CF50C2">
              <w:rPr>
                <w:rFonts w:ascii="Berlin Sans FB" w:hAnsi="Berlin Sans FB" w:cs="Myriad Pro"/>
                <w:color w:val="000000"/>
                <w:sz w:val="20"/>
                <w:szCs w:val="18"/>
              </w:rPr>
              <w:t>Urban planning, strategy and infrastructure</w:t>
            </w:r>
          </w:p>
          <w:p w:rsidR="00A9518F" w:rsidRPr="00CF50C2" w:rsidRDefault="00A9518F" w:rsidP="00A9518F">
            <w:pPr>
              <w:autoSpaceDE w:val="0"/>
              <w:autoSpaceDN w:val="0"/>
              <w:adjustRightInd w:val="0"/>
              <w:spacing w:after="0" w:line="240" w:lineRule="auto"/>
              <w:rPr>
                <w:rFonts w:ascii="Berlin Sans FB" w:hAnsi="Berlin Sans FB" w:cs="Myriad Pro"/>
                <w:color w:val="000000"/>
                <w:sz w:val="20"/>
                <w:szCs w:val="18"/>
              </w:rPr>
            </w:pPr>
          </w:p>
        </w:tc>
      </w:tr>
      <w:tr w:rsidR="00A9518F" w:rsidRPr="00CF50C2" w:rsidTr="00AC4953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2189"/>
        </w:trPr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8F" w:rsidRPr="00CF50C2" w:rsidRDefault="00A9518F" w:rsidP="00A9518F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Berlin Sans FB" w:hAnsi="Berlin Sans FB" w:cs="Myriad Pro"/>
                <w:color w:val="000000"/>
                <w:sz w:val="21"/>
                <w:szCs w:val="19"/>
              </w:rPr>
            </w:pPr>
            <w:r w:rsidRPr="00CF50C2">
              <w:rPr>
                <w:rFonts w:ascii="Berlin Sans FB" w:hAnsi="Berlin Sans FB" w:cs="Myriad Pro"/>
                <w:color w:val="000000"/>
                <w:sz w:val="21"/>
                <w:szCs w:val="19"/>
              </w:rPr>
              <w:t xml:space="preserve">Fairness and Development 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8F" w:rsidRPr="00CF50C2" w:rsidRDefault="00A9518F" w:rsidP="00A9518F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Berlin Sans FB" w:hAnsi="Berlin Sans FB" w:cs="Myriad Pro"/>
                <w:color w:val="000000"/>
                <w:sz w:val="21"/>
                <w:szCs w:val="18"/>
              </w:rPr>
            </w:pPr>
            <w:r w:rsidRPr="00CF50C2">
              <w:rPr>
                <w:rFonts w:ascii="Berlin Sans FB" w:hAnsi="Berlin Sans FB" w:cs="Myriad Pro"/>
                <w:color w:val="000000"/>
                <w:sz w:val="21"/>
                <w:szCs w:val="18"/>
              </w:rPr>
              <w:t xml:space="preserve">What are the consequences of our common humanity? </w:t>
            </w:r>
          </w:p>
          <w:p w:rsidR="00A9518F" w:rsidRPr="00CF50C2" w:rsidRDefault="00A9518F" w:rsidP="00A9518F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Berlin Sans FB" w:hAnsi="Berlin Sans FB" w:cs="Myriad Pro"/>
                <w:color w:val="000000"/>
                <w:sz w:val="18"/>
                <w:szCs w:val="18"/>
              </w:rPr>
            </w:pPr>
            <w:r w:rsidRPr="00CF50C2">
              <w:rPr>
                <w:rFonts w:ascii="Berlin Sans FB" w:hAnsi="Berlin Sans FB" w:cs="Myriad Pro"/>
                <w:color w:val="000000"/>
                <w:sz w:val="18"/>
                <w:szCs w:val="18"/>
              </w:rPr>
              <w:t xml:space="preserve">Students will explore rights and responsibilities; the relationship between communities; sharing finite resources with other people and with other living things; access to equal opportunities; peace and conflict resolution. 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8F" w:rsidRPr="00CF50C2" w:rsidRDefault="00A9518F" w:rsidP="00A9518F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432"/>
              <w:rPr>
                <w:rFonts w:ascii="Berlin Sans FB" w:hAnsi="Berlin Sans FB" w:cs="Myriad Pro"/>
                <w:color w:val="000000"/>
                <w:sz w:val="20"/>
                <w:szCs w:val="18"/>
              </w:rPr>
            </w:pPr>
            <w:r w:rsidRPr="00CF50C2">
              <w:rPr>
                <w:rFonts w:ascii="Berlin Sans FB" w:hAnsi="Berlin Sans FB" w:cs="Myriad Pro"/>
                <w:color w:val="000000"/>
                <w:sz w:val="20"/>
                <w:szCs w:val="18"/>
              </w:rPr>
              <w:t xml:space="preserve">Democracy, politics, government and civil society </w:t>
            </w:r>
          </w:p>
          <w:p w:rsidR="00A9518F" w:rsidRPr="00CF50C2" w:rsidRDefault="00A9518F" w:rsidP="00A9518F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432"/>
              <w:rPr>
                <w:rFonts w:ascii="Berlin Sans FB" w:hAnsi="Berlin Sans FB" w:cs="Myriad Pro"/>
                <w:color w:val="000000"/>
                <w:sz w:val="20"/>
                <w:szCs w:val="18"/>
              </w:rPr>
            </w:pPr>
            <w:r w:rsidRPr="00CF50C2">
              <w:rPr>
                <w:rFonts w:ascii="Berlin Sans FB" w:hAnsi="Berlin Sans FB" w:cs="Myriad Pro"/>
                <w:color w:val="000000"/>
                <w:sz w:val="20"/>
                <w:szCs w:val="18"/>
              </w:rPr>
              <w:t xml:space="preserve">Inequality, difference and inclusion </w:t>
            </w:r>
          </w:p>
          <w:p w:rsidR="00A9518F" w:rsidRPr="00CF50C2" w:rsidRDefault="00A9518F" w:rsidP="00A9518F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432"/>
              <w:rPr>
                <w:rFonts w:ascii="Berlin Sans FB" w:hAnsi="Berlin Sans FB" w:cs="Myriad Pro"/>
                <w:color w:val="000000"/>
                <w:sz w:val="20"/>
                <w:szCs w:val="18"/>
              </w:rPr>
            </w:pPr>
            <w:r w:rsidRPr="00CF50C2">
              <w:rPr>
                <w:rFonts w:ascii="Berlin Sans FB" w:hAnsi="Berlin Sans FB" w:cs="Myriad Pro"/>
                <w:color w:val="000000"/>
                <w:sz w:val="20"/>
                <w:szCs w:val="18"/>
              </w:rPr>
              <w:t xml:space="preserve">Human capability and development; social entrepreneurs </w:t>
            </w:r>
          </w:p>
          <w:p w:rsidR="00A9518F" w:rsidRPr="00CF50C2" w:rsidRDefault="00A9518F" w:rsidP="00A9518F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432"/>
              <w:rPr>
                <w:rFonts w:ascii="Berlin Sans FB" w:hAnsi="Berlin Sans FB" w:cs="Myriad Pro"/>
                <w:color w:val="000000"/>
                <w:sz w:val="20"/>
                <w:szCs w:val="18"/>
              </w:rPr>
            </w:pPr>
            <w:r w:rsidRPr="00CF50C2">
              <w:rPr>
                <w:rFonts w:ascii="Berlin Sans FB" w:hAnsi="Berlin Sans FB" w:cs="Myriad Pro"/>
                <w:color w:val="000000"/>
                <w:sz w:val="20"/>
                <w:szCs w:val="18"/>
              </w:rPr>
              <w:t xml:space="preserve">Rights, law, civic responsibility and the public sphere </w:t>
            </w:r>
          </w:p>
          <w:p w:rsidR="00A9518F" w:rsidRPr="00CF50C2" w:rsidRDefault="00A9518F" w:rsidP="00A9518F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432"/>
              <w:rPr>
                <w:rFonts w:ascii="Berlin Sans FB" w:hAnsi="Berlin Sans FB" w:cs="Myriad Pro"/>
                <w:color w:val="000000"/>
                <w:sz w:val="20"/>
                <w:szCs w:val="18"/>
              </w:rPr>
            </w:pPr>
            <w:r w:rsidRPr="00CF50C2">
              <w:rPr>
                <w:rFonts w:ascii="Berlin Sans FB" w:hAnsi="Berlin Sans FB" w:cs="Myriad Pro"/>
                <w:color w:val="000000"/>
                <w:sz w:val="20"/>
                <w:szCs w:val="18"/>
              </w:rPr>
              <w:t xml:space="preserve">Justice, peace and conflict management </w:t>
            </w:r>
          </w:p>
          <w:p w:rsidR="00A9518F" w:rsidRPr="00CF50C2" w:rsidRDefault="00A9518F" w:rsidP="00A9518F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432"/>
              <w:rPr>
                <w:rFonts w:ascii="Berlin Sans FB" w:hAnsi="Berlin Sans FB" w:cs="Myriad Pro"/>
                <w:color w:val="000000"/>
                <w:sz w:val="20"/>
                <w:szCs w:val="18"/>
              </w:rPr>
            </w:pPr>
            <w:r w:rsidRPr="00CF50C2">
              <w:rPr>
                <w:rFonts w:ascii="Berlin Sans FB" w:hAnsi="Berlin Sans FB" w:cs="Myriad Pro"/>
                <w:color w:val="000000"/>
                <w:sz w:val="20"/>
                <w:szCs w:val="18"/>
              </w:rPr>
              <w:t xml:space="preserve">Power and privilege </w:t>
            </w:r>
          </w:p>
          <w:p w:rsidR="00A9518F" w:rsidRPr="00CF50C2" w:rsidRDefault="00A9518F" w:rsidP="00A9518F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432"/>
              <w:rPr>
                <w:rFonts w:ascii="Berlin Sans FB" w:hAnsi="Berlin Sans FB" w:cs="Myriad Pro"/>
                <w:color w:val="000000"/>
                <w:sz w:val="20"/>
                <w:szCs w:val="18"/>
              </w:rPr>
            </w:pPr>
            <w:r w:rsidRPr="00CF50C2">
              <w:rPr>
                <w:rFonts w:ascii="Berlin Sans FB" w:hAnsi="Berlin Sans FB" w:cs="Myriad Pro"/>
                <w:color w:val="000000"/>
                <w:sz w:val="20"/>
                <w:szCs w:val="18"/>
              </w:rPr>
              <w:t xml:space="preserve">Authority, security and freedom </w:t>
            </w:r>
          </w:p>
          <w:p w:rsidR="00A9518F" w:rsidRPr="00CF50C2" w:rsidRDefault="00A9518F" w:rsidP="00A9518F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432"/>
              <w:rPr>
                <w:rFonts w:ascii="Berlin Sans FB" w:hAnsi="Berlin Sans FB" w:cs="Myriad Pro"/>
                <w:color w:val="000000"/>
                <w:sz w:val="20"/>
                <w:szCs w:val="18"/>
              </w:rPr>
            </w:pPr>
            <w:r w:rsidRPr="00CF50C2">
              <w:rPr>
                <w:rFonts w:ascii="Berlin Sans FB" w:hAnsi="Berlin Sans FB" w:cs="Myriad Pro"/>
                <w:color w:val="000000"/>
                <w:sz w:val="20"/>
                <w:szCs w:val="18"/>
              </w:rPr>
              <w:t xml:space="preserve">Imagining a hopeful future </w:t>
            </w:r>
          </w:p>
          <w:p w:rsidR="00A9518F" w:rsidRPr="00CF50C2" w:rsidRDefault="00A9518F" w:rsidP="00A9518F">
            <w:pPr>
              <w:autoSpaceDE w:val="0"/>
              <w:autoSpaceDN w:val="0"/>
              <w:adjustRightInd w:val="0"/>
              <w:spacing w:after="0" w:line="240" w:lineRule="auto"/>
              <w:rPr>
                <w:rFonts w:ascii="Berlin Sans FB" w:hAnsi="Berlin Sans FB" w:cs="Myriad Pro"/>
                <w:color w:val="000000"/>
                <w:sz w:val="20"/>
                <w:szCs w:val="18"/>
              </w:rPr>
            </w:pPr>
          </w:p>
        </w:tc>
      </w:tr>
    </w:tbl>
    <w:p w:rsidR="00402D6A" w:rsidRPr="00A5326F" w:rsidRDefault="00402D6A" w:rsidP="00402D6A">
      <w:pPr>
        <w:pStyle w:val="Pa15"/>
        <w:spacing w:before="440" w:after="140"/>
        <w:rPr>
          <w:rFonts w:ascii="Berlin Sans FB" w:hAnsi="Berlin Sans FB" w:cs="Myriad Pro"/>
          <w:b/>
          <w:color w:val="000000"/>
          <w:sz w:val="36"/>
        </w:rPr>
      </w:pPr>
      <w:r>
        <w:rPr>
          <w:rFonts w:ascii="Berlin Sans FB" w:hAnsi="Berlin Sans FB" w:cs="Myriad Pro"/>
          <w:b/>
          <w:color w:val="000000"/>
          <w:sz w:val="36"/>
        </w:rPr>
        <w:t>Statement of I</w:t>
      </w:r>
      <w:r w:rsidRPr="00A5326F">
        <w:rPr>
          <w:rFonts w:ascii="Berlin Sans FB" w:hAnsi="Berlin Sans FB" w:cs="Myriad Pro"/>
          <w:b/>
          <w:color w:val="000000"/>
          <w:sz w:val="36"/>
        </w:rPr>
        <w:t xml:space="preserve">nquiry </w:t>
      </w:r>
    </w:p>
    <w:p w:rsidR="00402D6A" w:rsidRPr="0030157D" w:rsidRDefault="00402D6A" w:rsidP="00402D6A">
      <w:pPr>
        <w:pStyle w:val="Default"/>
        <w:rPr>
          <w:rFonts w:ascii="Berlin Sans FB" w:hAnsi="Berlin Sans FB"/>
          <w:sz w:val="28"/>
          <w:szCs w:val="19"/>
        </w:rPr>
      </w:pPr>
      <w:r w:rsidRPr="0030157D">
        <w:rPr>
          <w:rFonts w:ascii="Berlin Sans FB" w:hAnsi="Berlin Sans FB"/>
          <w:sz w:val="28"/>
          <w:szCs w:val="19"/>
        </w:rPr>
        <w:t xml:space="preserve">Teachers construct the statement of inquiry for a unit by combining a </w:t>
      </w:r>
      <w:r>
        <w:rPr>
          <w:rFonts w:ascii="Berlin Sans FB" w:hAnsi="Berlin Sans FB"/>
          <w:b/>
          <w:sz w:val="28"/>
          <w:szCs w:val="19"/>
        </w:rPr>
        <w:t>Key C</w:t>
      </w:r>
      <w:r w:rsidRPr="00CB4533">
        <w:rPr>
          <w:rFonts w:ascii="Berlin Sans FB" w:hAnsi="Berlin Sans FB"/>
          <w:b/>
          <w:sz w:val="28"/>
          <w:szCs w:val="19"/>
        </w:rPr>
        <w:t>oncept</w:t>
      </w:r>
      <w:r w:rsidRPr="0030157D">
        <w:rPr>
          <w:rFonts w:ascii="Berlin Sans FB" w:hAnsi="Berlin Sans FB"/>
          <w:sz w:val="28"/>
          <w:szCs w:val="19"/>
        </w:rPr>
        <w:t xml:space="preserve">, one or more </w:t>
      </w:r>
      <w:r>
        <w:rPr>
          <w:rFonts w:ascii="Berlin Sans FB" w:hAnsi="Berlin Sans FB"/>
          <w:b/>
          <w:sz w:val="28"/>
          <w:szCs w:val="19"/>
        </w:rPr>
        <w:t>R</w:t>
      </w:r>
      <w:r w:rsidRPr="00CB4533">
        <w:rPr>
          <w:rFonts w:ascii="Berlin Sans FB" w:hAnsi="Berlin Sans FB"/>
          <w:b/>
          <w:sz w:val="28"/>
          <w:szCs w:val="19"/>
        </w:rPr>
        <w:t xml:space="preserve">elated </w:t>
      </w:r>
      <w:r>
        <w:rPr>
          <w:rFonts w:ascii="Berlin Sans FB" w:hAnsi="Berlin Sans FB"/>
          <w:b/>
          <w:sz w:val="28"/>
          <w:szCs w:val="19"/>
        </w:rPr>
        <w:t>C</w:t>
      </w:r>
      <w:r w:rsidRPr="00CB4533">
        <w:rPr>
          <w:rFonts w:ascii="Berlin Sans FB" w:hAnsi="Berlin Sans FB"/>
          <w:b/>
          <w:sz w:val="28"/>
          <w:szCs w:val="19"/>
        </w:rPr>
        <w:t>oncepts</w:t>
      </w:r>
      <w:r w:rsidRPr="0030157D">
        <w:rPr>
          <w:rFonts w:ascii="Berlin Sans FB" w:hAnsi="Berlin Sans FB"/>
          <w:sz w:val="28"/>
          <w:szCs w:val="19"/>
        </w:rPr>
        <w:t xml:space="preserve">, and a </w:t>
      </w:r>
      <w:r>
        <w:rPr>
          <w:rFonts w:ascii="Berlin Sans FB" w:hAnsi="Berlin Sans FB"/>
          <w:b/>
          <w:sz w:val="28"/>
          <w:szCs w:val="19"/>
        </w:rPr>
        <w:t>Global C</w:t>
      </w:r>
      <w:r w:rsidRPr="00CB4533">
        <w:rPr>
          <w:rFonts w:ascii="Berlin Sans FB" w:hAnsi="Berlin Sans FB"/>
          <w:b/>
          <w:sz w:val="28"/>
          <w:szCs w:val="19"/>
        </w:rPr>
        <w:t>ontext</w:t>
      </w:r>
      <w:r w:rsidRPr="0030157D">
        <w:rPr>
          <w:rFonts w:ascii="Berlin Sans FB" w:hAnsi="Berlin Sans FB"/>
          <w:sz w:val="28"/>
          <w:szCs w:val="19"/>
        </w:rPr>
        <w:t xml:space="preserve"> for the unit into a meaningful statement that students can understand. This statement expresses the relationship between concepts and context; it represents a transferable idea supported by factual content.</w:t>
      </w:r>
    </w:p>
    <w:p w:rsidR="00402D6A" w:rsidRPr="0030157D" w:rsidRDefault="00402D6A" w:rsidP="00402D6A">
      <w:pPr>
        <w:pStyle w:val="Default"/>
      </w:pPr>
    </w:p>
    <w:p w:rsidR="00402D6A" w:rsidRPr="00A5326F" w:rsidRDefault="00402D6A" w:rsidP="00402D6A">
      <w:pPr>
        <w:pStyle w:val="Pa5"/>
        <w:spacing w:after="160"/>
        <w:jc w:val="both"/>
        <w:rPr>
          <w:rFonts w:ascii="Berlin Sans FB" w:hAnsi="Berlin Sans FB" w:cs="Myriad Pro"/>
          <w:color w:val="000000"/>
        </w:rPr>
      </w:pPr>
      <w:r w:rsidRPr="00A5326F">
        <w:rPr>
          <w:rFonts w:ascii="Berlin Sans FB" w:hAnsi="Berlin Sans FB" w:cs="Myriad Pro"/>
          <w:color w:val="000000"/>
        </w:rPr>
        <w:t xml:space="preserve">The statement of inquiry: </w:t>
      </w:r>
    </w:p>
    <w:p w:rsidR="00402D6A" w:rsidRPr="00A5326F" w:rsidRDefault="00402D6A" w:rsidP="007D3EA4">
      <w:pPr>
        <w:pStyle w:val="Default"/>
        <w:numPr>
          <w:ilvl w:val="0"/>
          <w:numId w:val="2"/>
        </w:numPr>
        <w:spacing w:after="240"/>
        <w:rPr>
          <w:rFonts w:ascii="Berlin Sans FB" w:hAnsi="Berlin Sans FB"/>
        </w:rPr>
      </w:pPr>
      <w:r w:rsidRPr="00A5326F">
        <w:rPr>
          <w:rFonts w:ascii="Berlin Sans FB" w:hAnsi="Berlin Sans FB"/>
        </w:rPr>
        <w:t xml:space="preserve">represents a contextualized, conceptual understanding </w:t>
      </w:r>
    </w:p>
    <w:p w:rsidR="00402D6A" w:rsidRPr="00A5326F" w:rsidRDefault="00402D6A" w:rsidP="007D3EA4">
      <w:pPr>
        <w:pStyle w:val="Default"/>
        <w:numPr>
          <w:ilvl w:val="0"/>
          <w:numId w:val="2"/>
        </w:numPr>
        <w:spacing w:after="240"/>
        <w:rPr>
          <w:rFonts w:ascii="Berlin Sans FB" w:hAnsi="Berlin Sans FB"/>
        </w:rPr>
      </w:pPr>
      <w:r w:rsidRPr="00A5326F">
        <w:rPr>
          <w:rFonts w:ascii="Berlin Sans FB" w:hAnsi="Berlin Sans FB"/>
        </w:rPr>
        <w:t xml:space="preserve">describes a complex relationship that is worthy of inquiry </w:t>
      </w:r>
    </w:p>
    <w:p w:rsidR="00402D6A" w:rsidRPr="00A5326F" w:rsidRDefault="00402D6A" w:rsidP="007D3EA4">
      <w:pPr>
        <w:pStyle w:val="Default"/>
        <w:numPr>
          <w:ilvl w:val="0"/>
          <w:numId w:val="2"/>
        </w:numPr>
        <w:spacing w:after="240"/>
        <w:rPr>
          <w:rFonts w:ascii="Berlin Sans FB" w:hAnsi="Berlin Sans FB"/>
        </w:rPr>
      </w:pPr>
      <w:r w:rsidRPr="00A5326F">
        <w:rPr>
          <w:rFonts w:ascii="Berlin Sans FB" w:hAnsi="Berlin Sans FB"/>
        </w:rPr>
        <w:t xml:space="preserve">explains clearly </w:t>
      </w:r>
      <w:r w:rsidRPr="00A5326F">
        <w:rPr>
          <w:rFonts w:ascii="Berlin Sans FB" w:hAnsi="Berlin Sans FB"/>
          <w:b/>
          <w:bCs/>
        </w:rPr>
        <w:t xml:space="preserve">what </w:t>
      </w:r>
      <w:r w:rsidRPr="00A5326F">
        <w:rPr>
          <w:rFonts w:ascii="Berlin Sans FB" w:hAnsi="Berlin Sans FB"/>
        </w:rPr>
        <w:t xml:space="preserve">students should understand and </w:t>
      </w:r>
      <w:r w:rsidRPr="00A5326F">
        <w:rPr>
          <w:rFonts w:ascii="Berlin Sans FB" w:hAnsi="Berlin Sans FB"/>
          <w:b/>
          <w:bCs/>
        </w:rPr>
        <w:t xml:space="preserve">why </w:t>
      </w:r>
      <w:r w:rsidRPr="00A5326F">
        <w:rPr>
          <w:rFonts w:ascii="Berlin Sans FB" w:hAnsi="Berlin Sans FB"/>
        </w:rPr>
        <w:t xml:space="preserve">that understanding is meaningful </w:t>
      </w:r>
    </w:p>
    <w:p w:rsidR="00402D6A" w:rsidRPr="00A5326F" w:rsidRDefault="00402D6A" w:rsidP="007D3EA4">
      <w:pPr>
        <w:pStyle w:val="Default"/>
        <w:numPr>
          <w:ilvl w:val="0"/>
          <w:numId w:val="2"/>
        </w:numPr>
        <w:spacing w:after="240"/>
        <w:rPr>
          <w:rFonts w:ascii="Berlin Sans FB" w:hAnsi="Berlin Sans FB"/>
        </w:rPr>
      </w:pPr>
      <w:r w:rsidRPr="00A5326F">
        <w:rPr>
          <w:rFonts w:ascii="Berlin Sans FB" w:hAnsi="Berlin Sans FB"/>
        </w:rPr>
        <w:t xml:space="preserve">can be qualified (using phrases such as “often”, “may” and “can”) if it is not true in all situations, but is still an important idea </w:t>
      </w:r>
    </w:p>
    <w:p w:rsidR="00402D6A" w:rsidRDefault="00402D6A" w:rsidP="007D3EA4">
      <w:pPr>
        <w:pStyle w:val="Default"/>
        <w:numPr>
          <w:ilvl w:val="0"/>
          <w:numId w:val="2"/>
        </w:numPr>
        <w:spacing w:after="240"/>
        <w:rPr>
          <w:rFonts w:ascii="Berlin Sans FB" w:hAnsi="Berlin Sans FB"/>
        </w:rPr>
      </w:pPr>
      <w:proofErr w:type="gramStart"/>
      <w:r w:rsidRPr="00AB19BE">
        <w:rPr>
          <w:rFonts w:ascii="Berlin Sans FB" w:hAnsi="Berlin Sans FB"/>
        </w:rPr>
        <w:t>can</w:t>
      </w:r>
      <w:proofErr w:type="gramEnd"/>
      <w:r w:rsidRPr="00AB19BE">
        <w:rPr>
          <w:rFonts w:ascii="Berlin Sans FB" w:hAnsi="Berlin Sans FB"/>
        </w:rPr>
        <w:t xml:space="preserve"> be formulated at different levels of specificity.</w:t>
      </w:r>
    </w:p>
    <w:p w:rsidR="00F96B81" w:rsidRDefault="00F96B81" w:rsidP="00F96B81">
      <w:pPr>
        <w:pStyle w:val="Default"/>
        <w:rPr>
          <w:rFonts w:ascii="Berlin Sans FB" w:hAnsi="Berlin Sans FB"/>
        </w:rPr>
      </w:pPr>
    </w:p>
    <w:p w:rsidR="007D3EA4" w:rsidRDefault="007D3EA4" w:rsidP="00F96B81">
      <w:pPr>
        <w:pStyle w:val="Default"/>
        <w:rPr>
          <w:rFonts w:ascii="Berlin Sans FB" w:hAnsi="Berlin Sans FB"/>
        </w:rPr>
      </w:pPr>
    </w:p>
    <w:p w:rsidR="00AD4D34" w:rsidRPr="00F96B81" w:rsidRDefault="00F96B81" w:rsidP="00AD4D34">
      <w:pPr>
        <w:pStyle w:val="Default"/>
        <w:rPr>
          <w:rFonts w:ascii="Berlin Sans FB" w:hAnsi="Berlin Sans FB"/>
          <w:b/>
          <w:sz w:val="36"/>
        </w:rPr>
      </w:pPr>
      <w:r w:rsidRPr="00F96B81">
        <w:rPr>
          <w:rFonts w:ascii="Berlin Sans FB" w:hAnsi="Berlin Sans FB"/>
          <w:b/>
          <w:sz w:val="36"/>
        </w:rPr>
        <w:t>Related Concepts by Subject</w:t>
      </w:r>
    </w:p>
    <w:p w:rsidR="00AD4D34" w:rsidRDefault="00AD4D34" w:rsidP="00AD4D34">
      <w:pPr>
        <w:pStyle w:val="Default"/>
        <w:rPr>
          <w:rFonts w:ascii="Berlin Sans FB" w:hAnsi="Berlin Sans FB"/>
        </w:rPr>
      </w:pPr>
    </w:p>
    <w:p w:rsidR="00732BFC" w:rsidRDefault="00732BFC" w:rsidP="00AD4D34">
      <w:pPr>
        <w:rPr>
          <w:rFonts w:ascii="Georgia" w:hAnsi="Georgia"/>
          <w:b/>
          <w:sz w:val="24"/>
          <w:szCs w:val="24"/>
        </w:rPr>
        <w:sectPr w:rsidR="00732BFC" w:rsidSect="002C2F9D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:rsidR="00AD4D34" w:rsidRPr="001B1B40" w:rsidRDefault="00AD4D34" w:rsidP="00AD4D34">
      <w:pPr>
        <w:rPr>
          <w:rFonts w:ascii="Berlin Sans FB" w:hAnsi="Berlin Sans FB"/>
          <w:b/>
          <w:sz w:val="24"/>
          <w:szCs w:val="24"/>
        </w:rPr>
      </w:pPr>
      <w:r w:rsidRPr="001B1B40">
        <w:rPr>
          <w:rFonts w:ascii="Berlin Sans FB" w:hAnsi="Berlin Sans FB"/>
          <w:b/>
          <w:sz w:val="24"/>
          <w:szCs w:val="24"/>
        </w:rPr>
        <w:lastRenderedPageBreak/>
        <w:t>Language and Literature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28"/>
        <w:gridCol w:w="1596"/>
        <w:gridCol w:w="1596"/>
        <w:gridCol w:w="1597"/>
      </w:tblGrid>
      <w:tr w:rsidR="00AD4D34" w:rsidRPr="001B1B40" w:rsidTr="008E627E">
        <w:tc>
          <w:tcPr>
            <w:tcW w:w="6385" w:type="dxa"/>
            <w:gridSpan w:val="4"/>
            <w:shd w:val="clear" w:color="auto" w:fill="D9D9D9" w:themeFill="background1" w:themeFillShade="D9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Language and Literature</w:t>
            </w:r>
          </w:p>
        </w:tc>
      </w:tr>
      <w:tr w:rsidR="00AD4D34" w:rsidRPr="001B1B40" w:rsidTr="008E627E">
        <w:tc>
          <w:tcPr>
            <w:tcW w:w="1596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Audience Imperatives</w:t>
            </w:r>
          </w:p>
        </w:tc>
        <w:tc>
          <w:tcPr>
            <w:tcW w:w="1596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Character</w:t>
            </w:r>
          </w:p>
        </w:tc>
        <w:tc>
          <w:tcPr>
            <w:tcW w:w="1596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 xml:space="preserve">Context </w:t>
            </w:r>
          </w:p>
        </w:tc>
        <w:tc>
          <w:tcPr>
            <w:tcW w:w="1597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Genres</w:t>
            </w:r>
          </w:p>
        </w:tc>
      </w:tr>
      <w:tr w:rsidR="00AD4D34" w:rsidRPr="001B1B40" w:rsidTr="008E627E">
        <w:tc>
          <w:tcPr>
            <w:tcW w:w="1596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Intertextuality</w:t>
            </w:r>
          </w:p>
        </w:tc>
        <w:tc>
          <w:tcPr>
            <w:tcW w:w="1596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Point of view</w:t>
            </w:r>
          </w:p>
        </w:tc>
        <w:tc>
          <w:tcPr>
            <w:tcW w:w="1596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Purpose</w:t>
            </w:r>
          </w:p>
        </w:tc>
        <w:tc>
          <w:tcPr>
            <w:tcW w:w="1597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Self-Expression</w:t>
            </w:r>
          </w:p>
        </w:tc>
      </w:tr>
      <w:tr w:rsidR="00AD4D34" w:rsidRPr="001B1B40" w:rsidTr="008E627E">
        <w:tc>
          <w:tcPr>
            <w:tcW w:w="1596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Setting</w:t>
            </w:r>
          </w:p>
        </w:tc>
        <w:tc>
          <w:tcPr>
            <w:tcW w:w="1596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Structure</w:t>
            </w:r>
          </w:p>
        </w:tc>
        <w:tc>
          <w:tcPr>
            <w:tcW w:w="1596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Style</w:t>
            </w:r>
          </w:p>
        </w:tc>
        <w:tc>
          <w:tcPr>
            <w:tcW w:w="1597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Theme</w:t>
            </w:r>
          </w:p>
        </w:tc>
      </w:tr>
    </w:tbl>
    <w:p w:rsidR="00AD4D34" w:rsidRDefault="00AD4D34" w:rsidP="00AD4D34">
      <w:pPr>
        <w:pStyle w:val="Default"/>
        <w:rPr>
          <w:rFonts w:ascii="Berlin Sans FB" w:hAnsi="Berlin Sans FB"/>
        </w:rPr>
      </w:pPr>
    </w:p>
    <w:p w:rsidR="006B3AE3" w:rsidRPr="001B1B40" w:rsidRDefault="006B3AE3" w:rsidP="00AD4D34">
      <w:pPr>
        <w:pStyle w:val="Default"/>
        <w:rPr>
          <w:rFonts w:ascii="Berlin Sans FB" w:hAnsi="Berlin Sans FB"/>
        </w:rPr>
      </w:pPr>
    </w:p>
    <w:p w:rsidR="006B3AE3" w:rsidRPr="001B1B40" w:rsidRDefault="006B3AE3" w:rsidP="006B3AE3">
      <w:pPr>
        <w:rPr>
          <w:rFonts w:ascii="Berlin Sans FB" w:hAnsi="Berlin Sans FB"/>
          <w:b/>
          <w:sz w:val="24"/>
          <w:szCs w:val="24"/>
        </w:rPr>
      </w:pPr>
      <w:r w:rsidRPr="001B1B40">
        <w:rPr>
          <w:rFonts w:ascii="Berlin Sans FB" w:hAnsi="Berlin Sans FB"/>
          <w:b/>
          <w:sz w:val="24"/>
          <w:szCs w:val="24"/>
        </w:rPr>
        <w:t>Physical and Health Education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71"/>
        <w:gridCol w:w="1953"/>
        <w:gridCol w:w="1716"/>
        <w:gridCol w:w="1490"/>
      </w:tblGrid>
      <w:tr w:rsidR="006B3AE3" w:rsidRPr="001B1B40" w:rsidTr="00AC4953">
        <w:tc>
          <w:tcPr>
            <w:tcW w:w="7105" w:type="dxa"/>
            <w:gridSpan w:val="4"/>
            <w:shd w:val="clear" w:color="auto" w:fill="D9D9D9" w:themeFill="background1" w:themeFillShade="D9"/>
          </w:tcPr>
          <w:p w:rsidR="006B3AE3" w:rsidRPr="001B1B40" w:rsidRDefault="006B3AE3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Physical and Health Education</w:t>
            </w:r>
          </w:p>
        </w:tc>
      </w:tr>
      <w:tr w:rsidR="006B3AE3" w:rsidRPr="001B1B40" w:rsidTr="00AC4953">
        <w:tc>
          <w:tcPr>
            <w:tcW w:w="1705" w:type="dxa"/>
          </w:tcPr>
          <w:p w:rsidR="006B3AE3" w:rsidRPr="001B1B40" w:rsidRDefault="006B3AE3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Adaptation</w:t>
            </w:r>
          </w:p>
        </w:tc>
        <w:tc>
          <w:tcPr>
            <w:tcW w:w="2070" w:type="dxa"/>
          </w:tcPr>
          <w:p w:rsidR="006B3AE3" w:rsidRPr="001B1B40" w:rsidRDefault="006B3AE3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Balance</w:t>
            </w:r>
          </w:p>
        </w:tc>
        <w:tc>
          <w:tcPr>
            <w:tcW w:w="1800" w:type="dxa"/>
          </w:tcPr>
          <w:p w:rsidR="006B3AE3" w:rsidRPr="001B1B40" w:rsidRDefault="006B3AE3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Choice</w:t>
            </w:r>
          </w:p>
        </w:tc>
        <w:tc>
          <w:tcPr>
            <w:tcW w:w="1530" w:type="dxa"/>
          </w:tcPr>
          <w:p w:rsidR="006B3AE3" w:rsidRPr="001B1B40" w:rsidRDefault="006B3AE3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Energy</w:t>
            </w:r>
          </w:p>
        </w:tc>
      </w:tr>
      <w:tr w:rsidR="006B3AE3" w:rsidRPr="001B1B40" w:rsidTr="00AC4953">
        <w:tc>
          <w:tcPr>
            <w:tcW w:w="1705" w:type="dxa"/>
          </w:tcPr>
          <w:p w:rsidR="006B3AE3" w:rsidRPr="001B1B40" w:rsidRDefault="006B3AE3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Environment</w:t>
            </w:r>
          </w:p>
        </w:tc>
        <w:tc>
          <w:tcPr>
            <w:tcW w:w="2070" w:type="dxa"/>
          </w:tcPr>
          <w:p w:rsidR="006B3AE3" w:rsidRPr="001B1B40" w:rsidRDefault="006B3AE3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Function</w:t>
            </w:r>
          </w:p>
        </w:tc>
        <w:tc>
          <w:tcPr>
            <w:tcW w:w="1800" w:type="dxa"/>
          </w:tcPr>
          <w:p w:rsidR="006B3AE3" w:rsidRPr="001B1B40" w:rsidRDefault="006B3AE3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Interaction</w:t>
            </w:r>
          </w:p>
        </w:tc>
        <w:tc>
          <w:tcPr>
            <w:tcW w:w="1530" w:type="dxa"/>
          </w:tcPr>
          <w:p w:rsidR="006B3AE3" w:rsidRPr="001B1B40" w:rsidRDefault="006B3AE3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Movement</w:t>
            </w:r>
          </w:p>
        </w:tc>
      </w:tr>
      <w:tr w:rsidR="006B3AE3" w:rsidRPr="001B1B40" w:rsidTr="00AC4953">
        <w:tc>
          <w:tcPr>
            <w:tcW w:w="1705" w:type="dxa"/>
          </w:tcPr>
          <w:p w:rsidR="006B3AE3" w:rsidRPr="001B1B40" w:rsidRDefault="006B3AE3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Perspectives</w:t>
            </w:r>
          </w:p>
        </w:tc>
        <w:tc>
          <w:tcPr>
            <w:tcW w:w="2070" w:type="dxa"/>
          </w:tcPr>
          <w:p w:rsidR="006B3AE3" w:rsidRPr="001B1B40" w:rsidRDefault="006B3AE3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Refinement</w:t>
            </w:r>
          </w:p>
        </w:tc>
        <w:tc>
          <w:tcPr>
            <w:tcW w:w="1800" w:type="dxa"/>
          </w:tcPr>
          <w:p w:rsidR="006B3AE3" w:rsidRPr="001B1B40" w:rsidRDefault="006B3AE3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Space</w:t>
            </w:r>
          </w:p>
        </w:tc>
        <w:tc>
          <w:tcPr>
            <w:tcW w:w="1530" w:type="dxa"/>
          </w:tcPr>
          <w:p w:rsidR="006B3AE3" w:rsidRPr="001B1B40" w:rsidRDefault="006B3AE3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Systems</w:t>
            </w:r>
          </w:p>
        </w:tc>
      </w:tr>
    </w:tbl>
    <w:p w:rsidR="006B3AE3" w:rsidRPr="001B1B40" w:rsidRDefault="006B3AE3" w:rsidP="006B3AE3">
      <w:pPr>
        <w:rPr>
          <w:rFonts w:ascii="Berlin Sans FB" w:hAnsi="Berlin Sans FB"/>
          <w:sz w:val="24"/>
          <w:szCs w:val="24"/>
        </w:rPr>
      </w:pPr>
    </w:p>
    <w:p w:rsidR="006B3AE3" w:rsidRPr="001B1B40" w:rsidRDefault="006B3AE3" w:rsidP="00AD4D34">
      <w:pPr>
        <w:pStyle w:val="Default"/>
        <w:rPr>
          <w:rFonts w:ascii="Berlin Sans FB" w:hAnsi="Berlin Sans FB"/>
        </w:rPr>
      </w:pPr>
    </w:p>
    <w:p w:rsidR="00AD4D34" w:rsidRPr="001B1B40" w:rsidRDefault="00AD4D34" w:rsidP="00AD4D34">
      <w:pPr>
        <w:rPr>
          <w:rFonts w:ascii="Berlin Sans FB" w:hAnsi="Berlin Sans FB"/>
          <w:b/>
          <w:sz w:val="24"/>
          <w:szCs w:val="24"/>
        </w:rPr>
      </w:pPr>
      <w:r w:rsidRPr="001B1B40">
        <w:rPr>
          <w:rFonts w:ascii="Berlin Sans FB" w:hAnsi="Berlin Sans FB"/>
          <w:b/>
          <w:sz w:val="24"/>
          <w:szCs w:val="24"/>
        </w:rPr>
        <w:t>Language Acquisition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8"/>
        <w:gridCol w:w="1619"/>
        <w:gridCol w:w="1619"/>
        <w:gridCol w:w="1619"/>
      </w:tblGrid>
      <w:tr w:rsidR="00AD4D34" w:rsidRPr="001B1B40" w:rsidTr="008E627E">
        <w:tc>
          <w:tcPr>
            <w:tcW w:w="6475" w:type="dxa"/>
            <w:gridSpan w:val="4"/>
            <w:shd w:val="clear" w:color="auto" w:fill="D9D9D9" w:themeFill="background1" w:themeFillShade="D9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Language Acquisition</w:t>
            </w:r>
          </w:p>
        </w:tc>
      </w:tr>
      <w:tr w:rsidR="00AD4D34" w:rsidRPr="001B1B40" w:rsidTr="008E627E">
        <w:tc>
          <w:tcPr>
            <w:tcW w:w="6475" w:type="dxa"/>
            <w:gridSpan w:val="4"/>
            <w:shd w:val="clear" w:color="auto" w:fill="F2F2F2" w:themeFill="background1" w:themeFillShade="F2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Phases 1-2</w:t>
            </w:r>
          </w:p>
        </w:tc>
      </w:tr>
      <w:tr w:rsidR="00AD4D34" w:rsidRPr="001B1B40" w:rsidTr="008E627E">
        <w:tc>
          <w:tcPr>
            <w:tcW w:w="1618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Accent</w:t>
            </w:r>
          </w:p>
        </w:tc>
        <w:tc>
          <w:tcPr>
            <w:tcW w:w="1619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Audience</w:t>
            </w:r>
          </w:p>
        </w:tc>
        <w:tc>
          <w:tcPr>
            <w:tcW w:w="1619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Context</w:t>
            </w:r>
          </w:p>
        </w:tc>
        <w:tc>
          <w:tcPr>
            <w:tcW w:w="1619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Conventions</w:t>
            </w:r>
          </w:p>
        </w:tc>
      </w:tr>
      <w:tr w:rsidR="00AD4D34" w:rsidRPr="001B1B40" w:rsidTr="008E627E">
        <w:tc>
          <w:tcPr>
            <w:tcW w:w="1618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Form</w:t>
            </w:r>
          </w:p>
        </w:tc>
        <w:tc>
          <w:tcPr>
            <w:tcW w:w="1619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Function</w:t>
            </w:r>
          </w:p>
        </w:tc>
        <w:tc>
          <w:tcPr>
            <w:tcW w:w="1619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Meaning</w:t>
            </w:r>
          </w:p>
        </w:tc>
        <w:tc>
          <w:tcPr>
            <w:tcW w:w="1619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Message</w:t>
            </w:r>
          </w:p>
        </w:tc>
      </w:tr>
      <w:tr w:rsidR="00AD4D34" w:rsidRPr="001B1B40" w:rsidTr="008E627E">
        <w:tc>
          <w:tcPr>
            <w:tcW w:w="1618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Patterns</w:t>
            </w:r>
          </w:p>
        </w:tc>
        <w:tc>
          <w:tcPr>
            <w:tcW w:w="1619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Purpose</w:t>
            </w:r>
          </w:p>
        </w:tc>
        <w:tc>
          <w:tcPr>
            <w:tcW w:w="1619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Structure</w:t>
            </w:r>
          </w:p>
        </w:tc>
        <w:tc>
          <w:tcPr>
            <w:tcW w:w="1619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Word Choice</w:t>
            </w:r>
          </w:p>
        </w:tc>
      </w:tr>
      <w:tr w:rsidR="00AD4D34" w:rsidRPr="001B1B40" w:rsidTr="008E627E">
        <w:tc>
          <w:tcPr>
            <w:tcW w:w="6475" w:type="dxa"/>
            <w:gridSpan w:val="4"/>
            <w:shd w:val="clear" w:color="auto" w:fill="F2F2F2" w:themeFill="background1" w:themeFillShade="F2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Phases 3-4</w:t>
            </w:r>
          </w:p>
        </w:tc>
      </w:tr>
      <w:tr w:rsidR="00AD4D34" w:rsidRPr="001B1B40" w:rsidTr="008E627E">
        <w:tc>
          <w:tcPr>
            <w:tcW w:w="1618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Audience</w:t>
            </w:r>
          </w:p>
        </w:tc>
        <w:tc>
          <w:tcPr>
            <w:tcW w:w="1619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Context</w:t>
            </w:r>
          </w:p>
        </w:tc>
        <w:tc>
          <w:tcPr>
            <w:tcW w:w="1619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Conventions</w:t>
            </w:r>
          </w:p>
        </w:tc>
        <w:tc>
          <w:tcPr>
            <w:tcW w:w="1619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Empathy</w:t>
            </w:r>
          </w:p>
        </w:tc>
      </w:tr>
      <w:tr w:rsidR="00AD4D34" w:rsidRPr="001B1B40" w:rsidTr="008E627E">
        <w:tc>
          <w:tcPr>
            <w:tcW w:w="1618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Function</w:t>
            </w:r>
          </w:p>
        </w:tc>
        <w:tc>
          <w:tcPr>
            <w:tcW w:w="1619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Idiom</w:t>
            </w:r>
          </w:p>
        </w:tc>
        <w:tc>
          <w:tcPr>
            <w:tcW w:w="1619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Meaning</w:t>
            </w:r>
          </w:p>
        </w:tc>
        <w:tc>
          <w:tcPr>
            <w:tcW w:w="1619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Message</w:t>
            </w:r>
          </w:p>
        </w:tc>
      </w:tr>
      <w:tr w:rsidR="00AD4D34" w:rsidRPr="001B1B40" w:rsidTr="008E627E">
        <w:tc>
          <w:tcPr>
            <w:tcW w:w="1618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Point of View</w:t>
            </w:r>
          </w:p>
        </w:tc>
        <w:tc>
          <w:tcPr>
            <w:tcW w:w="1619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Purpose</w:t>
            </w:r>
          </w:p>
        </w:tc>
        <w:tc>
          <w:tcPr>
            <w:tcW w:w="1619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Structure</w:t>
            </w:r>
          </w:p>
        </w:tc>
        <w:tc>
          <w:tcPr>
            <w:tcW w:w="1619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Word Choice</w:t>
            </w:r>
          </w:p>
        </w:tc>
      </w:tr>
      <w:tr w:rsidR="00AD4D34" w:rsidRPr="001B1B40" w:rsidTr="008E627E">
        <w:tc>
          <w:tcPr>
            <w:tcW w:w="6475" w:type="dxa"/>
            <w:gridSpan w:val="4"/>
            <w:shd w:val="clear" w:color="auto" w:fill="F2F2F2" w:themeFill="background1" w:themeFillShade="F2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Phases 5-6</w:t>
            </w:r>
          </w:p>
        </w:tc>
      </w:tr>
      <w:tr w:rsidR="00AD4D34" w:rsidRPr="001B1B40" w:rsidTr="008E627E">
        <w:tc>
          <w:tcPr>
            <w:tcW w:w="1618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Argument</w:t>
            </w:r>
          </w:p>
        </w:tc>
        <w:tc>
          <w:tcPr>
            <w:tcW w:w="1619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Audience</w:t>
            </w:r>
          </w:p>
        </w:tc>
        <w:tc>
          <w:tcPr>
            <w:tcW w:w="1619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Bias</w:t>
            </w:r>
          </w:p>
        </w:tc>
        <w:tc>
          <w:tcPr>
            <w:tcW w:w="1619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Context</w:t>
            </w:r>
          </w:p>
        </w:tc>
      </w:tr>
      <w:tr w:rsidR="00AD4D34" w:rsidRPr="001B1B40" w:rsidTr="008E627E">
        <w:tc>
          <w:tcPr>
            <w:tcW w:w="1618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Empathy</w:t>
            </w:r>
          </w:p>
        </w:tc>
        <w:tc>
          <w:tcPr>
            <w:tcW w:w="1619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Idiom</w:t>
            </w:r>
          </w:p>
        </w:tc>
        <w:tc>
          <w:tcPr>
            <w:tcW w:w="1619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Inference</w:t>
            </w:r>
          </w:p>
        </w:tc>
        <w:tc>
          <w:tcPr>
            <w:tcW w:w="1619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Point of View</w:t>
            </w:r>
          </w:p>
        </w:tc>
      </w:tr>
      <w:tr w:rsidR="00AD4D34" w:rsidRPr="001B1B40" w:rsidTr="008E627E">
        <w:tc>
          <w:tcPr>
            <w:tcW w:w="1618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Purpose</w:t>
            </w:r>
          </w:p>
        </w:tc>
        <w:tc>
          <w:tcPr>
            <w:tcW w:w="1619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Stylistic Choices</w:t>
            </w:r>
          </w:p>
        </w:tc>
        <w:tc>
          <w:tcPr>
            <w:tcW w:w="1619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Theme</w:t>
            </w:r>
          </w:p>
        </w:tc>
        <w:tc>
          <w:tcPr>
            <w:tcW w:w="1619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Voice</w:t>
            </w:r>
          </w:p>
        </w:tc>
      </w:tr>
    </w:tbl>
    <w:p w:rsidR="00AD4D34" w:rsidRPr="001B1B40" w:rsidRDefault="00AD4D34" w:rsidP="00AD4D34">
      <w:pPr>
        <w:pStyle w:val="Default"/>
        <w:rPr>
          <w:rFonts w:ascii="Berlin Sans FB" w:hAnsi="Berlin Sans FB"/>
        </w:rPr>
      </w:pPr>
    </w:p>
    <w:p w:rsidR="00AD4D34" w:rsidRPr="001B1B40" w:rsidRDefault="00732BFC" w:rsidP="00AD4D34">
      <w:pPr>
        <w:pStyle w:val="Default"/>
        <w:rPr>
          <w:rFonts w:ascii="Berlin Sans FB" w:hAnsi="Berlin Sans FB"/>
        </w:rPr>
      </w:pPr>
      <w:r w:rsidRPr="001B1B40">
        <w:rPr>
          <w:rFonts w:ascii="Berlin Sans FB" w:hAnsi="Berlin Sans FB"/>
        </w:rPr>
        <w:br w:type="column"/>
      </w:r>
    </w:p>
    <w:p w:rsidR="00AD4D34" w:rsidRPr="001B1B40" w:rsidRDefault="00AD4D34" w:rsidP="00AD4D34">
      <w:pPr>
        <w:rPr>
          <w:rFonts w:ascii="Berlin Sans FB" w:hAnsi="Berlin Sans FB"/>
          <w:b/>
          <w:sz w:val="24"/>
          <w:szCs w:val="24"/>
        </w:rPr>
      </w:pPr>
      <w:r w:rsidRPr="001B1B40">
        <w:rPr>
          <w:rFonts w:ascii="Berlin Sans FB" w:hAnsi="Berlin Sans FB"/>
          <w:b/>
          <w:sz w:val="24"/>
          <w:szCs w:val="24"/>
        </w:rPr>
        <w:t>Individuals and Societies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18"/>
        <w:gridCol w:w="1619"/>
        <w:gridCol w:w="1619"/>
        <w:gridCol w:w="1619"/>
      </w:tblGrid>
      <w:tr w:rsidR="00AD4D34" w:rsidRPr="001B1B40" w:rsidTr="008E627E">
        <w:tc>
          <w:tcPr>
            <w:tcW w:w="6475" w:type="dxa"/>
            <w:gridSpan w:val="4"/>
            <w:shd w:val="clear" w:color="auto" w:fill="D9D9D9" w:themeFill="background1" w:themeFillShade="D9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Individuals and Societies</w:t>
            </w:r>
          </w:p>
        </w:tc>
      </w:tr>
      <w:tr w:rsidR="00AD4D34" w:rsidRPr="001B1B40" w:rsidTr="008E627E">
        <w:tc>
          <w:tcPr>
            <w:tcW w:w="6475" w:type="dxa"/>
            <w:gridSpan w:val="4"/>
            <w:shd w:val="clear" w:color="auto" w:fill="F2F2F2" w:themeFill="background1" w:themeFillShade="F2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Geography</w:t>
            </w:r>
          </w:p>
        </w:tc>
      </w:tr>
      <w:tr w:rsidR="008E627E" w:rsidRPr="001B1B40" w:rsidTr="008E627E">
        <w:tc>
          <w:tcPr>
            <w:tcW w:w="1618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 xml:space="preserve">Causality </w:t>
            </w:r>
            <w:r w:rsidRPr="001B1B40">
              <w:rPr>
                <w:rFonts w:ascii="Berlin Sans FB" w:hAnsi="Berlin Sans FB"/>
                <w:szCs w:val="24"/>
              </w:rPr>
              <w:t>(cause and consequence)</w:t>
            </w:r>
          </w:p>
        </w:tc>
        <w:tc>
          <w:tcPr>
            <w:tcW w:w="1619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Culture</w:t>
            </w:r>
          </w:p>
        </w:tc>
        <w:tc>
          <w:tcPr>
            <w:tcW w:w="1619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Disparity and Equity</w:t>
            </w:r>
          </w:p>
        </w:tc>
        <w:tc>
          <w:tcPr>
            <w:tcW w:w="1619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Diversity</w:t>
            </w:r>
          </w:p>
        </w:tc>
      </w:tr>
      <w:tr w:rsidR="008E627E" w:rsidRPr="001B1B40" w:rsidTr="008E627E">
        <w:tc>
          <w:tcPr>
            <w:tcW w:w="1618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Cs w:val="24"/>
              </w:rPr>
              <w:t>Globalization</w:t>
            </w:r>
          </w:p>
        </w:tc>
        <w:tc>
          <w:tcPr>
            <w:tcW w:w="1619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Management and Intervention</w:t>
            </w:r>
          </w:p>
        </w:tc>
        <w:tc>
          <w:tcPr>
            <w:tcW w:w="1619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Networks</w:t>
            </w:r>
          </w:p>
        </w:tc>
        <w:tc>
          <w:tcPr>
            <w:tcW w:w="1619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Patterns and Trends</w:t>
            </w:r>
          </w:p>
        </w:tc>
      </w:tr>
      <w:tr w:rsidR="008E627E" w:rsidRPr="001B1B40" w:rsidTr="008E627E">
        <w:tc>
          <w:tcPr>
            <w:tcW w:w="1618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Power</w:t>
            </w:r>
          </w:p>
        </w:tc>
        <w:tc>
          <w:tcPr>
            <w:tcW w:w="1619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Processes</w:t>
            </w:r>
          </w:p>
        </w:tc>
        <w:tc>
          <w:tcPr>
            <w:tcW w:w="1619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Scale</w:t>
            </w:r>
          </w:p>
        </w:tc>
        <w:tc>
          <w:tcPr>
            <w:tcW w:w="1619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Sustainability</w:t>
            </w:r>
          </w:p>
        </w:tc>
      </w:tr>
      <w:tr w:rsidR="00AD4D34" w:rsidRPr="001B1B40" w:rsidTr="008E627E">
        <w:tc>
          <w:tcPr>
            <w:tcW w:w="6475" w:type="dxa"/>
            <w:gridSpan w:val="4"/>
            <w:shd w:val="clear" w:color="auto" w:fill="F2F2F2" w:themeFill="background1" w:themeFillShade="F2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History</w:t>
            </w:r>
          </w:p>
        </w:tc>
      </w:tr>
      <w:tr w:rsidR="008E627E" w:rsidRPr="001B1B40" w:rsidTr="008E627E">
        <w:tc>
          <w:tcPr>
            <w:tcW w:w="1618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 xml:space="preserve">Causality </w:t>
            </w:r>
            <w:r w:rsidRPr="001B1B40">
              <w:rPr>
                <w:rFonts w:ascii="Berlin Sans FB" w:hAnsi="Berlin Sans FB"/>
                <w:szCs w:val="24"/>
              </w:rPr>
              <w:t>(cause and consequence)</w:t>
            </w:r>
          </w:p>
        </w:tc>
        <w:tc>
          <w:tcPr>
            <w:tcW w:w="1619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Civilization</w:t>
            </w:r>
          </w:p>
        </w:tc>
        <w:tc>
          <w:tcPr>
            <w:tcW w:w="1619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Conflict</w:t>
            </w:r>
          </w:p>
        </w:tc>
        <w:tc>
          <w:tcPr>
            <w:tcW w:w="1619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Cooperation</w:t>
            </w:r>
          </w:p>
        </w:tc>
      </w:tr>
      <w:tr w:rsidR="008E627E" w:rsidRPr="001B1B40" w:rsidTr="008E627E">
        <w:tc>
          <w:tcPr>
            <w:tcW w:w="1618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Culture</w:t>
            </w:r>
          </w:p>
        </w:tc>
        <w:tc>
          <w:tcPr>
            <w:tcW w:w="1619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Governance</w:t>
            </w:r>
          </w:p>
        </w:tc>
        <w:tc>
          <w:tcPr>
            <w:tcW w:w="1619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Identity</w:t>
            </w:r>
          </w:p>
        </w:tc>
        <w:tc>
          <w:tcPr>
            <w:tcW w:w="1619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Ideology</w:t>
            </w:r>
          </w:p>
        </w:tc>
      </w:tr>
      <w:tr w:rsidR="008E627E" w:rsidRPr="001B1B40" w:rsidTr="008E627E">
        <w:tc>
          <w:tcPr>
            <w:tcW w:w="1618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Innovation and Revolution</w:t>
            </w:r>
          </w:p>
        </w:tc>
        <w:tc>
          <w:tcPr>
            <w:tcW w:w="1619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Interdependence</w:t>
            </w:r>
          </w:p>
        </w:tc>
        <w:tc>
          <w:tcPr>
            <w:tcW w:w="1619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Perspective</w:t>
            </w:r>
          </w:p>
        </w:tc>
        <w:tc>
          <w:tcPr>
            <w:tcW w:w="1619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Significance</w:t>
            </w:r>
          </w:p>
        </w:tc>
      </w:tr>
    </w:tbl>
    <w:p w:rsidR="00AD4D34" w:rsidRPr="001B1B40" w:rsidRDefault="00AD4D34" w:rsidP="00AD4D34">
      <w:pPr>
        <w:pStyle w:val="Default"/>
        <w:rPr>
          <w:rFonts w:ascii="Berlin Sans FB" w:hAnsi="Berlin Sans FB"/>
        </w:rPr>
      </w:pPr>
    </w:p>
    <w:p w:rsidR="00AD4D34" w:rsidRPr="001B1B40" w:rsidRDefault="00AD4D34" w:rsidP="00AD4D34">
      <w:pPr>
        <w:rPr>
          <w:rFonts w:ascii="Berlin Sans FB" w:hAnsi="Berlin Sans FB"/>
          <w:b/>
          <w:sz w:val="24"/>
          <w:szCs w:val="24"/>
        </w:rPr>
      </w:pPr>
      <w:r w:rsidRPr="001B1B40">
        <w:rPr>
          <w:rFonts w:ascii="Berlin Sans FB" w:hAnsi="Berlin Sans FB"/>
          <w:b/>
          <w:sz w:val="24"/>
          <w:szCs w:val="24"/>
        </w:rPr>
        <w:t>Sciences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1"/>
        <w:gridCol w:w="1703"/>
        <w:gridCol w:w="1703"/>
        <w:gridCol w:w="1873"/>
      </w:tblGrid>
      <w:tr w:rsidR="00AD4D34" w:rsidRPr="001B1B40" w:rsidTr="008E627E">
        <w:tc>
          <w:tcPr>
            <w:tcW w:w="6945" w:type="dxa"/>
            <w:gridSpan w:val="4"/>
            <w:shd w:val="clear" w:color="auto" w:fill="D9D9D9" w:themeFill="background1" w:themeFillShade="D9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Sciences</w:t>
            </w:r>
          </w:p>
        </w:tc>
      </w:tr>
      <w:tr w:rsidR="00AD4D34" w:rsidRPr="001B1B40" w:rsidTr="008E627E">
        <w:tc>
          <w:tcPr>
            <w:tcW w:w="6945" w:type="dxa"/>
            <w:gridSpan w:val="4"/>
            <w:shd w:val="clear" w:color="auto" w:fill="F2F2F2" w:themeFill="background1" w:themeFillShade="F2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Biology</w:t>
            </w:r>
          </w:p>
        </w:tc>
      </w:tr>
      <w:tr w:rsidR="00AD4D34" w:rsidRPr="001B1B40" w:rsidTr="008E627E">
        <w:tc>
          <w:tcPr>
            <w:tcW w:w="1613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Balance</w:t>
            </w:r>
          </w:p>
        </w:tc>
        <w:tc>
          <w:tcPr>
            <w:tcW w:w="1720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Consequences</w:t>
            </w:r>
          </w:p>
        </w:tc>
        <w:tc>
          <w:tcPr>
            <w:tcW w:w="1720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Energy</w:t>
            </w:r>
          </w:p>
        </w:tc>
        <w:tc>
          <w:tcPr>
            <w:tcW w:w="1892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Environment</w:t>
            </w:r>
          </w:p>
        </w:tc>
      </w:tr>
      <w:tr w:rsidR="00AD4D34" w:rsidRPr="001B1B40" w:rsidTr="008E627E">
        <w:tc>
          <w:tcPr>
            <w:tcW w:w="1613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Evidence</w:t>
            </w:r>
          </w:p>
        </w:tc>
        <w:tc>
          <w:tcPr>
            <w:tcW w:w="1720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Form</w:t>
            </w:r>
          </w:p>
        </w:tc>
        <w:tc>
          <w:tcPr>
            <w:tcW w:w="1720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Function</w:t>
            </w:r>
          </w:p>
        </w:tc>
        <w:tc>
          <w:tcPr>
            <w:tcW w:w="1892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Interaction</w:t>
            </w:r>
          </w:p>
        </w:tc>
      </w:tr>
      <w:tr w:rsidR="00AD4D34" w:rsidRPr="001B1B40" w:rsidTr="008E627E">
        <w:tc>
          <w:tcPr>
            <w:tcW w:w="1613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Models</w:t>
            </w:r>
          </w:p>
        </w:tc>
        <w:tc>
          <w:tcPr>
            <w:tcW w:w="1720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Movement</w:t>
            </w:r>
          </w:p>
        </w:tc>
        <w:tc>
          <w:tcPr>
            <w:tcW w:w="1720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Patterns</w:t>
            </w:r>
          </w:p>
        </w:tc>
        <w:tc>
          <w:tcPr>
            <w:tcW w:w="1892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Transformation</w:t>
            </w:r>
          </w:p>
        </w:tc>
      </w:tr>
      <w:tr w:rsidR="00AD4D34" w:rsidRPr="001B1B40" w:rsidTr="008E627E">
        <w:tc>
          <w:tcPr>
            <w:tcW w:w="6945" w:type="dxa"/>
            <w:gridSpan w:val="4"/>
            <w:shd w:val="clear" w:color="auto" w:fill="F2F2F2" w:themeFill="background1" w:themeFillShade="F2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Chemistry</w:t>
            </w:r>
          </w:p>
        </w:tc>
      </w:tr>
      <w:tr w:rsidR="00AD4D34" w:rsidRPr="001B1B40" w:rsidTr="008E627E">
        <w:tc>
          <w:tcPr>
            <w:tcW w:w="1613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Balance</w:t>
            </w:r>
          </w:p>
        </w:tc>
        <w:tc>
          <w:tcPr>
            <w:tcW w:w="1720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Conditions</w:t>
            </w:r>
          </w:p>
        </w:tc>
        <w:tc>
          <w:tcPr>
            <w:tcW w:w="1720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Consequences</w:t>
            </w:r>
          </w:p>
        </w:tc>
        <w:tc>
          <w:tcPr>
            <w:tcW w:w="1892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Energy</w:t>
            </w:r>
          </w:p>
        </w:tc>
      </w:tr>
      <w:tr w:rsidR="00AD4D34" w:rsidRPr="001B1B40" w:rsidTr="008E627E">
        <w:tc>
          <w:tcPr>
            <w:tcW w:w="1613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Evidence</w:t>
            </w:r>
          </w:p>
        </w:tc>
        <w:tc>
          <w:tcPr>
            <w:tcW w:w="1720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Form</w:t>
            </w:r>
          </w:p>
        </w:tc>
        <w:tc>
          <w:tcPr>
            <w:tcW w:w="1720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Function</w:t>
            </w:r>
          </w:p>
        </w:tc>
        <w:tc>
          <w:tcPr>
            <w:tcW w:w="1892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Interaction</w:t>
            </w:r>
          </w:p>
        </w:tc>
      </w:tr>
      <w:tr w:rsidR="00AD4D34" w:rsidRPr="001B1B40" w:rsidTr="008E627E">
        <w:tc>
          <w:tcPr>
            <w:tcW w:w="1613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Models</w:t>
            </w:r>
          </w:p>
        </w:tc>
        <w:tc>
          <w:tcPr>
            <w:tcW w:w="1720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Movement</w:t>
            </w:r>
          </w:p>
        </w:tc>
        <w:tc>
          <w:tcPr>
            <w:tcW w:w="1720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Patterns</w:t>
            </w:r>
          </w:p>
        </w:tc>
        <w:tc>
          <w:tcPr>
            <w:tcW w:w="1892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Transformation</w:t>
            </w:r>
          </w:p>
        </w:tc>
      </w:tr>
      <w:tr w:rsidR="008E627E" w:rsidRPr="001B1B40" w:rsidTr="008E627E">
        <w:tc>
          <w:tcPr>
            <w:tcW w:w="6945" w:type="dxa"/>
            <w:gridSpan w:val="4"/>
            <w:shd w:val="clear" w:color="auto" w:fill="D9D9D9" w:themeFill="background1" w:themeFillShade="D9"/>
          </w:tcPr>
          <w:p w:rsidR="008E627E" w:rsidRPr="001B1B40" w:rsidRDefault="008E627E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Integrated Sciences</w:t>
            </w:r>
          </w:p>
        </w:tc>
      </w:tr>
      <w:tr w:rsidR="008E627E" w:rsidRPr="001B1B40" w:rsidTr="008E627E">
        <w:tc>
          <w:tcPr>
            <w:tcW w:w="1613" w:type="dxa"/>
          </w:tcPr>
          <w:p w:rsidR="008E627E" w:rsidRPr="001B1B40" w:rsidRDefault="008E627E" w:rsidP="008E627E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Balance</w:t>
            </w:r>
          </w:p>
        </w:tc>
        <w:tc>
          <w:tcPr>
            <w:tcW w:w="1720" w:type="dxa"/>
          </w:tcPr>
          <w:p w:rsidR="008E627E" w:rsidRPr="001B1B40" w:rsidRDefault="008E627E" w:rsidP="008E627E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Consequences</w:t>
            </w:r>
          </w:p>
        </w:tc>
        <w:tc>
          <w:tcPr>
            <w:tcW w:w="1720" w:type="dxa"/>
          </w:tcPr>
          <w:p w:rsidR="008E627E" w:rsidRPr="001B1B40" w:rsidRDefault="008E627E" w:rsidP="008E627E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Energy</w:t>
            </w:r>
          </w:p>
        </w:tc>
        <w:tc>
          <w:tcPr>
            <w:tcW w:w="1892" w:type="dxa"/>
          </w:tcPr>
          <w:p w:rsidR="008E627E" w:rsidRPr="001B1B40" w:rsidRDefault="008E627E" w:rsidP="008E627E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Environment</w:t>
            </w:r>
          </w:p>
        </w:tc>
      </w:tr>
      <w:tr w:rsidR="008E627E" w:rsidRPr="001B1B40" w:rsidTr="008E627E">
        <w:tc>
          <w:tcPr>
            <w:tcW w:w="1613" w:type="dxa"/>
          </w:tcPr>
          <w:p w:rsidR="008E627E" w:rsidRPr="001B1B40" w:rsidRDefault="008E627E" w:rsidP="008E627E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Evidence</w:t>
            </w:r>
          </w:p>
        </w:tc>
        <w:tc>
          <w:tcPr>
            <w:tcW w:w="1720" w:type="dxa"/>
          </w:tcPr>
          <w:p w:rsidR="008E627E" w:rsidRPr="001B1B40" w:rsidRDefault="008E627E" w:rsidP="008E627E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Form</w:t>
            </w:r>
          </w:p>
        </w:tc>
        <w:tc>
          <w:tcPr>
            <w:tcW w:w="1720" w:type="dxa"/>
          </w:tcPr>
          <w:p w:rsidR="008E627E" w:rsidRPr="001B1B40" w:rsidRDefault="008E627E" w:rsidP="008E627E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Function</w:t>
            </w:r>
          </w:p>
        </w:tc>
        <w:tc>
          <w:tcPr>
            <w:tcW w:w="1892" w:type="dxa"/>
          </w:tcPr>
          <w:p w:rsidR="008E627E" w:rsidRPr="001B1B40" w:rsidRDefault="008E627E" w:rsidP="008E627E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Interaction</w:t>
            </w:r>
          </w:p>
        </w:tc>
      </w:tr>
      <w:tr w:rsidR="008E627E" w:rsidRPr="001B1B40" w:rsidTr="008E627E">
        <w:tc>
          <w:tcPr>
            <w:tcW w:w="1613" w:type="dxa"/>
          </w:tcPr>
          <w:p w:rsidR="008E627E" w:rsidRPr="001B1B40" w:rsidRDefault="008E627E" w:rsidP="008E627E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Models</w:t>
            </w:r>
          </w:p>
        </w:tc>
        <w:tc>
          <w:tcPr>
            <w:tcW w:w="1720" w:type="dxa"/>
          </w:tcPr>
          <w:p w:rsidR="008E627E" w:rsidRPr="001B1B40" w:rsidRDefault="008E627E" w:rsidP="008E627E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Movement</w:t>
            </w:r>
          </w:p>
        </w:tc>
        <w:tc>
          <w:tcPr>
            <w:tcW w:w="1720" w:type="dxa"/>
          </w:tcPr>
          <w:p w:rsidR="008E627E" w:rsidRPr="001B1B40" w:rsidRDefault="008E627E" w:rsidP="008E627E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Patterns</w:t>
            </w:r>
          </w:p>
        </w:tc>
        <w:tc>
          <w:tcPr>
            <w:tcW w:w="1892" w:type="dxa"/>
          </w:tcPr>
          <w:p w:rsidR="008E627E" w:rsidRPr="001B1B40" w:rsidRDefault="008E627E" w:rsidP="008E627E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Transformation</w:t>
            </w:r>
          </w:p>
        </w:tc>
      </w:tr>
    </w:tbl>
    <w:p w:rsidR="00AD4D34" w:rsidRPr="001B1B40" w:rsidRDefault="00AD4D34" w:rsidP="00AD4D34">
      <w:pPr>
        <w:rPr>
          <w:rFonts w:ascii="Berlin Sans FB" w:hAnsi="Berlin Sans FB"/>
          <w:b/>
          <w:sz w:val="24"/>
          <w:szCs w:val="24"/>
        </w:rPr>
      </w:pPr>
      <w:r w:rsidRPr="001B1B40">
        <w:rPr>
          <w:rFonts w:ascii="Berlin Sans FB" w:hAnsi="Berlin Sans FB"/>
          <w:b/>
          <w:sz w:val="24"/>
          <w:szCs w:val="24"/>
        </w:rPr>
        <w:lastRenderedPageBreak/>
        <w:t>Mathematics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58"/>
        <w:gridCol w:w="1837"/>
        <w:gridCol w:w="1779"/>
        <w:gridCol w:w="1356"/>
      </w:tblGrid>
      <w:tr w:rsidR="00AD4D34" w:rsidRPr="001B1B40" w:rsidTr="008E627E">
        <w:tc>
          <w:tcPr>
            <w:tcW w:w="6475" w:type="dxa"/>
            <w:gridSpan w:val="4"/>
            <w:shd w:val="clear" w:color="auto" w:fill="D9D9D9" w:themeFill="background1" w:themeFillShade="D9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Mathematics</w:t>
            </w:r>
          </w:p>
        </w:tc>
      </w:tr>
      <w:tr w:rsidR="00AD4D34" w:rsidRPr="001B1B40" w:rsidTr="008E627E">
        <w:tc>
          <w:tcPr>
            <w:tcW w:w="1885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Change</w:t>
            </w:r>
          </w:p>
        </w:tc>
        <w:tc>
          <w:tcPr>
            <w:tcW w:w="1890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Equivalence</w:t>
            </w:r>
          </w:p>
        </w:tc>
        <w:tc>
          <w:tcPr>
            <w:tcW w:w="1800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Generalization</w:t>
            </w:r>
          </w:p>
        </w:tc>
        <w:tc>
          <w:tcPr>
            <w:tcW w:w="900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Justification</w:t>
            </w:r>
          </w:p>
        </w:tc>
      </w:tr>
      <w:tr w:rsidR="00AD4D34" w:rsidRPr="001B1B40" w:rsidTr="008E627E">
        <w:tc>
          <w:tcPr>
            <w:tcW w:w="1885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Measurement</w:t>
            </w:r>
          </w:p>
        </w:tc>
        <w:tc>
          <w:tcPr>
            <w:tcW w:w="1890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Model</w:t>
            </w:r>
          </w:p>
        </w:tc>
        <w:tc>
          <w:tcPr>
            <w:tcW w:w="1800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Pattern</w:t>
            </w:r>
          </w:p>
        </w:tc>
        <w:tc>
          <w:tcPr>
            <w:tcW w:w="900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Quantify</w:t>
            </w:r>
          </w:p>
        </w:tc>
      </w:tr>
      <w:tr w:rsidR="00AD4D34" w:rsidRPr="001B1B40" w:rsidTr="008E627E">
        <w:tc>
          <w:tcPr>
            <w:tcW w:w="1885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Representation</w:t>
            </w:r>
          </w:p>
        </w:tc>
        <w:tc>
          <w:tcPr>
            <w:tcW w:w="1890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Simplification</w:t>
            </w:r>
          </w:p>
        </w:tc>
        <w:tc>
          <w:tcPr>
            <w:tcW w:w="1800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Space</w:t>
            </w:r>
          </w:p>
        </w:tc>
        <w:tc>
          <w:tcPr>
            <w:tcW w:w="900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System</w:t>
            </w:r>
          </w:p>
        </w:tc>
      </w:tr>
    </w:tbl>
    <w:p w:rsidR="00AD4D34" w:rsidRPr="001B1B40" w:rsidRDefault="00AD4D34" w:rsidP="00AD4D34">
      <w:pPr>
        <w:pStyle w:val="Default"/>
        <w:rPr>
          <w:rFonts w:ascii="Berlin Sans FB" w:hAnsi="Berlin Sans FB"/>
        </w:rPr>
      </w:pPr>
    </w:p>
    <w:p w:rsidR="00AD4D34" w:rsidRPr="001B1B40" w:rsidRDefault="008E627E" w:rsidP="00AD4D34">
      <w:pPr>
        <w:rPr>
          <w:rFonts w:ascii="Berlin Sans FB" w:hAnsi="Berlin Sans FB"/>
          <w:b/>
          <w:sz w:val="24"/>
          <w:szCs w:val="24"/>
        </w:rPr>
      </w:pPr>
      <w:r w:rsidRPr="001B1B40">
        <w:rPr>
          <w:rFonts w:ascii="Berlin Sans FB" w:hAnsi="Berlin Sans FB"/>
          <w:b/>
          <w:sz w:val="24"/>
          <w:szCs w:val="24"/>
        </w:rPr>
        <w:t xml:space="preserve"> </w:t>
      </w:r>
      <w:r w:rsidR="00AD4D34" w:rsidRPr="001B1B40">
        <w:rPr>
          <w:rFonts w:ascii="Berlin Sans FB" w:hAnsi="Berlin Sans FB"/>
          <w:b/>
          <w:sz w:val="24"/>
          <w:szCs w:val="24"/>
        </w:rPr>
        <w:t>Arts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46"/>
        <w:gridCol w:w="1980"/>
        <w:gridCol w:w="1751"/>
        <w:gridCol w:w="1453"/>
      </w:tblGrid>
      <w:tr w:rsidR="00AD4D34" w:rsidRPr="001B1B40" w:rsidTr="008E627E">
        <w:tc>
          <w:tcPr>
            <w:tcW w:w="7105" w:type="dxa"/>
            <w:gridSpan w:val="4"/>
            <w:shd w:val="clear" w:color="auto" w:fill="D9D9D9" w:themeFill="background1" w:themeFillShade="D9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Arts</w:t>
            </w:r>
          </w:p>
        </w:tc>
      </w:tr>
      <w:tr w:rsidR="00AD4D34" w:rsidRPr="001B1B40" w:rsidTr="008E627E">
        <w:tc>
          <w:tcPr>
            <w:tcW w:w="7105" w:type="dxa"/>
            <w:gridSpan w:val="4"/>
            <w:shd w:val="clear" w:color="auto" w:fill="F2F2F2" w:themeFill="background1" w:themeFillShade="F2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Visual Arts</w:t>
            </w:r>
          </w:p>
        </w:tc>
      </w:tr>
      <w:tr w:rsidR="00AD4D34" w:rsidRPr="001B1B40" w:rsidTr="008E627E">
        <w:tc>
          <w:tcPr>
            <w:tcW w:w="1705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Audience</w:t>
            </w:r>
          </w:p>
        </w:tc>
        <w:tc>
          <w:tcPr>
            <w:tcW w:w="2070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Boundaries</w:t>
            </w:r>
          </w:p>
        </w:tc>
        <w:tc>
          <w:tcPr>
            <w:tcW w:w="1800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Composition</w:t>
            </w:r>
          </w:p>
        </w:tc>
        <w:tc>
          <w:tcPr>
            <w:tcW w:w="1530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Expression</w:t>
            </w:r>
          </w:p>
        </w:tc>
      </w:tr>
      <w:tr w:rsidR="00AD4D34" w:rsidRPr="001B1B40" w:rsidTr="008E627E">
        <w:tc>
          <w:tcPr>
            <w:tcW w:w="1705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Genre</w:t>
            </w:r>
          </w:p>
        </w:tc>
        <w:tc>
          <w:tcPr>
            <w:tcW w:w="2070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Innovation</w:t>
            </w:r>
          </w:p>
        </w:tc>
        <w:tc>
          <w:tcPr>
            <w:tcW w:w="1800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Interpretation</w:t>
            </w:r>
          </w:p>
        </w:tc>
        <w:tc>
          <w:tcPr>
            <w:tcW w:w="1530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Narrative</w:t>
            </w:r>
          </w:p>
        </w:tc>
      </w:tr>
      <w:tr w:rsidR="00AD4D34" w:rsidRPr="001B1B40" w:rsidTr="008E627E">
        <w:tc>
          <w:tcPr>
            <w:tcW w:w="1705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Presentation</w:t>
            </w:r>
          </w:p>
        </w:tc>
        <w:tc>
          <w:tcPr>
            <w:tcW w:w="2070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Representation</w:t>
            </w:r>
          </w:p>
        </w:tc>
        <w:tc>
          <w:tcPr>
            <w:tcW w:w="1800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Style</w:t>
            </w:r>
          </w:p>
        </w:tc>
        <w:tc>
          <w:tcPr>
            <w:tcW w:w="1530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Visual Culture</w:t>
            </w:r>
          </w:p>
        </w:tc>
      </w:tr>
      <w:tr w:rsidR="00AD4D34" w:rsidRPr="001B1B40" w:rsidTr="008E627E">
        <w:tc>
          <w:tcPr>
            <w:tcW w:w="7105" w:type="dxa"/>
            <w:gridSpan w:val="4"/>
            <w:shd w:val="clear" w:color="auto" w:fill="F2F2F2" w:themeFill="background1" w:themeFillShade="F2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Performing Arts</w:t>
            </w:r>
          </w:p>
        </w:tc>
      </w:tr>
      <w:tr w:rsidR="00AD4D34" w:rsidRPr="001B1B40" w:rsidTr="008E627E">
        <w:tc>
          <w:tcPr>
            <w:tcW w:w="1705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Audience</w:t>
            </w:r>
          </w:p>
        </w:tc>
        <w:tc>
          <w:tcPr>
            <w:tcW w:w="2070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Boundaries</w:t>
            </w:r>
          </w:p>
        </w:tc>
        <w:tc>
          <w:tcPr>
            <w:tcW w:w="1800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Composition</w:t>
            </w:r>
          </w:p>
        </w:tc>
        <w:tc>
          <w:tcPr>
            <w:tcW w:w="1530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Expression</w:t>
            </w:r>
          </w:p>
        </w:tc>
      </w:tr>
      <w:tr w:rsidR="00AD4D34" w:rsidRPr="001B1B40" w:rsidTr="008E627E">
        <w:tc>
          <w:tcPr>
            <w:tcW w:w="1705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Genre</w:t>
            </w:r>
          </w:p>
        </w:tc>
        <w:tc>
          <w:tcPr>
            <w:tcW w:w="2070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Innovation</w:t>
            </w:r>
          </w:p>
        </w:tc>
        <w:tc>
          <w:tcPr>
            <w:tcW w:w="1800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Interpretation</w:t>
            </w:r>
          </w:p>
        </w:tc>
        <w:tc>
          <w:tcPr>
            <w:tcW w:w="1530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Narrative</w:t>
            </w:r>
          </w:p>
        </w:tc>
      </w:tr>
      <w:tr w:rsidR="00AD4D34" w:rsidRPr="001B1B40" w:rsidTr="008E627E">
        <w:tc>
          <w:tcPr>
            <w:tcW w:w="1705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Play</w:t>
            </w:r>
          </w:p>
        </w:tc>
        <w:tc>
          <w:tcPr>
            <w:tcW w:w="2070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Presentation</w:t>
            </w:r>
          </w:p>
        </w:tc>
        <w:tc>
          <w:tcPr>
            <w:tcW w:w="1800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Role</w:t>
            </w:r>
          </w:p>
        </w:tc>
        <w:tc>
          <w:tcPr>
            <w:tcW w:w="1530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Structure</w:t>
            </w:r>
          </w:p>
        </w:tc>
      </w:tr>
    </w:tbl>
    <w:p w:rsidR="00AD4D34" w:rsidRPr="001B1B40" w:rsidRDefault="00AD4D34" w:rsidP="00AD4D34">
      <w:pPr>
        <w:pStyle w:val="Default"/>
        <w:rPr>
          <w:rFonts w:ascii="Berlin Sans FB" w:hAnsi="Berlin Sans FB"/>
        </w:rPr>
      </w:pPr>
    </w:p>
    <w:p w:rsidR="00AD4D34" w:rsidRPr="001B1B40" w:rsidRDefault="00AD4D34" w:rsidP="00AD4D34">
      <w:pPr>
        <w:rPr>
          <w:rFonts w:ascii="Berlin Sans FB" w:hAnsi="Berlin Sans FB"/>
          <w:b/>
          <w:sz w:val="24"/>
          <w:szCs w:val="24"/>
        </w:rPr>
      </w:pPr>
      <w:r w:rsidRPr="001B1B40">
        <w:rPr>
          <w:rFonts w:ascii="Berlin Sans FB" w:hAnsi="Berlin Sans FB"/>
          <w:b/>
          <w:sz w:val="24"/>
          <w:szCs w:val="24"/>
        </w:rPr>
        <w:t>Design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30"/>
        <w:gridCol w:w="1957"/>
        <w:gridCol w:w="1696"/>
        <w:gridCol w:w="1547"/>
      </w:tblGrid>
      <w:tr w:rsidR="00AD4D34" w:rsidRPr="001B1B40" w:rsidTr="00732BFC">
        <w:tc>
          <w:tcPr>
            <w:tcW w:w="7105" w:type="dxa"/>
            <w:gridSpan w:val="4"/>
            <w:shd w:val="clear" w:color="auto" w:fill="D9D9D9" w:themeFill="background1" w:themeFillShade="D9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Design</w:t>
            </w:r>
          </w:p>
        </w:tc>
      </w:tr>
      <w:tr w:rsidR="00AD4D34" w:rsidRPr="001B1B40" w:rsidTr="00732BFC">
        <w:tc>
          <w:tcPr>
            <w:tcW w:w="1705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Adaptation</w:t>
            </w:r>
          </w:p>
        </w:tc>
        <w:tc>
          <w:tcPr>
            <w:tcW w:w="2070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Collaboration</w:t>
            </w:r>
          </w:p>
        </w:tc>
        <w:tc>
          <w:tcPr>
            <w:tcW w:w="1800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Ergonomics</w:t>
            </w:r>
          </w:p>
        </w:tc>
        <w:tc>
          <w:tcPr>
            <w:tcW w:w="1530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Evaluation</w:t>
            </w:r>
          </w:p>
        </w:tc>
      </w:tr>
      <w:tr w:rsidR="00AD4D34" w:rsidRPr="001B1B40" w:rsidTr="00732BFC">
        <w:tc>
          <w:tcPr>
            <w:tcW w:w="1705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Form</w:t>
            </w:r>
          </w:p>
        </w:tc>
        <w:tc>
          <w:tcPr>
            <w:tcW w:w="2070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Function</w:t>
            </w:r>
          </w:p>
        </w:tc>
        <w:tc>
          <w:tcPr>
            <w:tcW w:w="1800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Innovation</w:t>
            </w:r>
          </w:p>
        </w:tc>
        <w:tc>
          <w:tcPr>
            <w:tcW w:w="1530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Invention</w:t>
            </w:r>
          </w:p>
        </w:tc>
      </w:tr>
      <w:tr w:rsidR="00AD4D34" w:rsidRPr="001B1B40" w:rsidTr="00732BFC">
        <w:tc>
          <w:tcPr>
            <w:tcW w:w="1705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Markets and Trends</w:t>
            </w:r>
          </w:p>
        </w:tc>
        <w:tc>
          <w:tcPr>
            <w:tcW w:w="2070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Perspective</w:t>
            </w:r>
          </w:p>
        </w:tc>
        <w:tc>
          <w:tcPr>
            <w:tcW w:w="1800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Resources</w:t>
            </w:r>
          </w:p>
        </w:tc>
        <w:tc>
          <w:tcPr>
            <w:tcW w:w="1530" w:type="dxa"/>
          </w:tcPr>
          <w:p w:rsidR="00AD4D34" w:rsidRPr="001B1B40" w:rsidRDefault="00AD4D34" w:rsidP="00AC4953">
            <w:pPr>
              <w:rPr>
                <w:rFonts w:ascii="Berlin Sans FB" w:hAnsi="Berlin Sans FB"/>
                <w:sz w:val="24"/>
                <w:szCs w:val="24"/>
              </w:rPr>
            </w:pPr>
            <w:r w:rsidRPr="001B1B40">
              <w:rPr>
                <w:rFonts w:ascii="Berlin Sans FB" w:hAnsi="Berlin Sans FB"/>
                <w:sz w:val="24"/>
                <w:szCs w:val="24"/>
              </w:rPr>
              <w:t>Sustainability</w:t>
            </w:r>
          </w:p>
        </w:tc>
      </w:tr>
    </w:tbl>
    <w:p w:rsidR="00AD4D34" w:rsidRPr="001B1B40" w:rsidRDefault="00AD4D34" w:rsidP="00AD4D34">
      <w:pPr>
        <w:rPr>
          <w:rFonts w:ascii="Berlin Sans FB" w:hAnsi="Berlin Sans FB"/>
          <w:sz w:val="24"/>
          <w:szCs w:val="24"/>
        </w:rPr>
      </w:pPr>
    </w:p>
    <w:p w:rsidR="00AD4D34" w:rsidRPr="008E627E" w:rsidRDefault="00AD4D34" w:rsidP="00AD4D34">
      <w:pPr>
        <w:pStyle w:val="Default"/>
        <w:rPr>
          <w:rFonts w:ascii="Georgia" w:hAnsi="Georgia"/>
        </w:rPr>
      </w:pPr>
    </w:p>
    <w:sectPr w:rsidR="00AD4D34" w:rsidRPr="008E627E" w:rsidSect="00732BFC">
      <w:type w:val="continuous"/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yriad Pro">
    <w:altName w:val="Myriad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25EF9"/>
    <w:multiLevelType w:val="hybridMultilevel"/>
    <w:tmpl w:val="A5183368"/>
    <w:lvl w:ilvl="0" w:tplc="0576CB1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1D25E5"/>
    <w:multiLevelType w:val="hybridMultilevel"/>
    <w:tmpl w:val="DAD6C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8A7E6D"/>
    <w:multiLevelType w:val="hybridMultilevel"/>
    <w:tmpl w:val="F710C1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FC52B6"/>
    <w:multiLevelType w:val="hybridMultilevel"/>
    <w:tmpl w:val="ABAEA5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AC49F9"/>
    <w:multiLevelType w:val="hybridMultilevel"/>
    <w:tmpl w:val="41F022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48438CE"/>
    <w:multiLevelType w:val="hybridMultilevel"/>
    <w:tmpl w:val="C9043D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8C5FD8"/>
    <w:multiLevelType w:val="hybridMultilevel"/>
    <w:tmpl w:val="6C08F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9D11D7E"/>
    <w:multiLevelType w:val="hybridMultilevel"/>
    <w:tmpl w:val="2A068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F9D"/>
    <w:rsid w:val="00012BCA"/>
    <w:rsid w:val="000A387B"/>
    <w:rsid w:val="000F2D2A"/>
    <w:rsid w:val="00144145"/>
    <w:rsid w:val="001B1B40"/>
    <w:rsid w:val="001F78BA"/>
    <w:rsid w:val="002664CC"/>
    <w:rsid w:val="00267A48"/>
    <w:rsid w:val="002C2F9D"/>
    <w:rsid w:val="002D52B6"/>
    <w:rsid w:val="0037193B"/>
    <w:rsid w:val="00402D6A"/>
    <w:rsid w:val="00426129"/>
    <w:rsid w:val="00426445"/>
    <w:rsid w:val="00524304"/>
    <w:rsid w:val="00537A8F"/>
    <w:rsid w:val="005469BF"/>
    <w:rsid w:val="005C71EB"/>
    <w:rsid w:val="006B3AE3"/>
    <w:rsid w:val="00732BFC"/>
    <w:rsid w:val="007D3EA4"/>
    <w:rsid w:val="008C4ABE"/>
    <w:rsid w:val="008E627E"/>
    <w:rsid w:val="009171FA"/>
    <w:rsid w:val="00A9518F"/>
    <w:rsid w:val="00AB19BE"/>
    <w:rsid w:val="00AC6537"/>
    <w:rsid w:val="00AD4D34"/>
    <w:rsid w:val="00B21516"/>
    <w:rsid w:val="00B759B3"/>
    <w:rsid w:val="00B945CF"/>
    <w:rsid w:val="00BA2F9C"/>
    <w:rsid w:val="00BF27FC"/>
    <w:rsid w:val="00C571D1"/>
    <w:rsid w:val="00C83BDF"/>
    <w:rsid w:val="00CB18D5"/>
    <w:rsid w:val="00D42B9C"/>
    <w:rsid w:val="00E07B62"/>
    <w:rsid w:val="00E21990"/>
    <w:rsid w:val="00E51CD3"/>
    <w:rsid w:val="00E9196C"/>
    <w:rsid w:val="00ED187C"/>
    <w:rsid w:val="00F96B81"/>
    <w:rsid w:val="00FE0D00"/>
    <w:rsid w:val="00FE5D6E"/>
    <w:rsid w:val="00FF0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52C1E32-041A-4642-8FC9-53C728785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C2F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51CD3"/>
    <w:pPr>
      <w:ind w:left="720"/>
      <w:contextualSpacing/>
    </w:pPr>
  </w:style>
  <w:style w:type="paragraph" w:customStyle="1" w:styleId="Default">
    <w:name w:val="Default"/>
    <w:rsid w:val="00402D6A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paragraph" w:customStyle="1" w:styleId="Pa15">
    <w:name w:val="Pa15"/>
    <w:basedOn w:val="Default"/>
    <w:next w:val="Default"/>
    <w:uiPriority w:val="99"/>
    <w:rsid w:val="00402D6A"/>
    <w:pPr>
      <w:spacing w:line="401" w:lineRule="atLeast"/>
    </w:pPr>
    <w:rPr>
      <w:rFonts w:cstheme="minorBidi"/>
      <w:color w:val="auto"/>
    </w:rPr>
  </w:style>
  <w:style w:type="paragraph" w:customStyle="1" w:styleId="Pa5">
    <w:name w:val="Pa5"/>
    <w:basedOn w:val="Default"/>
    <w:next w:val="Default"/>
    <w:uiPriority w:val="99"/>
    <w:rsid w:val="00402D6A"/>
    <w:pPr>
      <w:spacing w:line="191" w:lineRule="atLeast"/>
    </w:pPr>
    <w:rPr>
      <w:rFonts w:cstheme="minorBidi"/>
      <w:color w:val="auto"/>
    </w:rPr>
  </w:style>
  <w:style w:type="paragraph" w:styleId="NormalWeb">
    <w:name w:val="Normal (Web)"/>
    <w:basedOn w:val="Normal"/>
    <w:uiPriority w:val="99"/>
    <w:semiHidden/>
    <w:unhideWhenUsed/>
    <w:rsid w:val="00AB19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19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19BE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AD4D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17">
    <w:name w:val="Pa17"/>
    <w:basedOn w:val="Default"/>
    <w:next w:val="Default"/>
    <w:uiPriority w:val="99"/>
    <w:rsid w:val="00A9518F"/>
    <w:pPr>
      <w:spacing w:line="191" w:lineRule="atLeast"/>
    </w:pPr>
    <w:rPr>
      <w:rFonts w:cstheme="minorBidi"/>
      <w:color w:val="auto"/>
    </w:rPr>
  </w:style>
  <w:style w:type="paragraph" w:customStyle="1" w:styleId="Pa18">
    <w:name w:val="Pa18"/>
    <w:basedOn w:val="Default"/>
    <w:next w:val="Default"/>
    <w:uiPriority w:val="99"/>
    <w:rsid w:val="00A9518F"/>
    <w:pPr>
      <w:spacing w:line="191" w:lineRule="atLeast"/>
    </w:pPr>
    <w:rPr>
      <w:rFonts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083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1620</Words>
  <Characters>9240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Pittsburgh Public Schools</Company>
  <LinksUpToDate>false</LinksUpToDate>
  <CharactersWithSpaces>10839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Chapman, Michael</dc:creator>
  <cp:keywords/>
  <dc:description/>
  <cp:lastModifiedBy>Chapman, Michael</cp:lastModifiedBy>
  <cp:revision>12</cp:revision>
  <cp:lastPrinted>2017-01-03T14:00:00Z</cp:lastPrinted>
  <dcterms:created xsi:type="dcterms:W3CDTF">2017-01-03T13:38:00Z</dcterms:created>
  <dcterms:modified xsi:type="dcterms:W3CDTF">2017-01-03T14:15:00Z</dcterms:modified>
</cp:coreProperties>
</file>