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21AF" w:rsidRPr="003E21AF" w:rsidRDefault="003E21AF" w:rsidP="003E21AF">
      <w:pPr>
        <w:jc w:val="center"/>
        <w:rPr>
          <w:rFonts w:asciiTheme="minorHAnsi" w:eastAsia="Calibri" w:hAnsiTheme="minorHAnsi" w:cstheme="minorHAnsi"/>
          <w:b/>
          <w:u w:val="single"/>
        </w:rPr>
      </w:pPr>
      <w:r w:rsidRPr="003E21AF">
        <w:rPr>
          <w:rFonts w:asciiTheme="minorHAnsi" w:eastAsia="Calibri" w:hAnsiTheme="minorHAnsi" w:cstheme="minorHAnsi"/>
          <w:b/>
          <w:u w:val="single"/>
        </w:rPr>
        <w:t xml:space="preserve">APPROVED </w:t>
      </w:r>
      <w:r w:rsidR="002A49C3">
        <w:rPr>
          <w:rFonts w:asciiTheme="minorHAnsi" w:eastAsia="Calibri" w:hAnsiTheme="minorHAnsi" w:cstheme="minorHAnsi"/>
          <w:b/>
          <w:u w:val="single"/>
        </w:rPr>
        <w:t>School Board Construction Bids February 26, 2020</w:t>
      </w:r>
      <w:bookmarkStart w:id="0" w:name="_GoBack"/>
      <w:bookmarkEnd w:id="0"/>
    </w:p>
    <w:p w:rsidR="003E21AF" w:rsidRPr="003E21AF" w:rsidRDefault="003E21AF" w:rsidP="003E21AF">
      <w:pPr>
        <w:rPr>
          <w:rFonts w:asciiTheme="minorHAnsi" w:eastAsia="Calibri" w:hAnsiTheme="minorHAnsi" w:cstheme="minorHAnsi"/>
        </w:rPr>
      </w:pPr>
    </w:p>
    <w:p w:rsidR="003E21AF" w:rsidRPr="003E21AF" w:rsidRDefault="003E21AF" w:rsidP="003E21AF">
      <w:pPr>
        <w:spacing w:after="200" w:line="276" w:lineRule="auto"/>
        <w:ind w:left="720"/>
        <w:rPr>
          <w:rFonts w:asciiTheme="minorHAnsi" w:eastAsia="Calibri" w:hAnsiTheme="minorHAnsi" w:cstheme="minorHAnsi"/>
          <w:b/>
        </w:rPr>
      </w:pPr>
      <w:r w:rsidRPr="003E21AF">
        <w:rPr>
          <w:rFonts w:asciiTheme="minorHAnsi" w:eastAsia="Calibri" w:hAnsiTheme="minorHAnsi" w:cstheme="minorHAnsi"/>
          <w:b/>
          <w:u w:val="single"/>
        </w:rPr>
        <w:t>MOTION</w:t>
      </w:r>
      <w:r w:rsidRPr="003E21AF">
        <w:rPr>
          <w:rFonts w:asciiTheme="minorHAnsi" w:eastAsia="Calibri" w:hAnsiTheme="minorHAnsi" w:cstheme="minorHAnsi"/>
          <w:b/>
        </w:rPr>
        <w:t xml:space="preserve">: Approved awarding contracts to the firms listed below that are bolded and highlighted for a total of $7,341,874. </w:t>
      </w:r>
      <w:r w:rsidRPr="003E21AF">
        <w:rPr>
          <w:rFonts w:asciiTheme="minorHAnsi" w:hAnsiTheme="minorHAnsi" w:cstheme="minorHAnsi"/>
        </w:rPr>
        <w:t xml:space="preserve">The contracts do not include the </w:t>
      </w:r>
      <w:r w:rsidRPr="003E21AF">
        <w:rPr>
          <w:rFonts w:asciiTheme="minorHAnsi" w:hAnsiTheme="minorHAnsi" w:cstheme="minorHAnsi"/>
          <w:b/>
          <w:i/>
        </w:rPr>
        <w:t>Alternates</w:t>
      </w:r>
      <w:r w:rsidRPr="003E21AF">
        <w:rPr>
          <w:rFonts w:asciiTheme="minorHAnsi" w:hAnsiTheme="minorHAnsi" w:cstheme="minorHAnsi"/>
        </w:rPr>
        <w:t xml:space="preserve"> listed below.  </w:t>
      </w:r>
    </w:p>
    <w:p w:rsidR="003E21AF" w:rsidRPr="003E21AF" w:rsidRDefault="003E21AF" w:rsidP="003E21AF">
      <w:pPr>
        <w:autoSpaceDE w:val="0"/>
        <w:autoSpaceDN w:val="0"/>
        <w:adjustRightInd w:val="0"/>
        <w:ind w:left="720" w:firstLine="720"/>
        <w:rPr>
          <w:rFonts w:asciiTheme="minorHAnsi" w:eastAsia="Calibri" w:hAnsiTheme="minorHAnsi" w:cstheme="minorHAnsi"/>
          <w:b/>
          <w:bCs/>
        </w:rPr>
      </w:pPr>
      <w:r w:rsidRPr="003E21AF">
        <w:rPr>
          <w:rFonts w:asciiTheme="minorHAnsi" w:eastAsia="Calibri" w:hAnsiTheme="minorHAnsi" w:cstheme="minorHAnsi"/>
          <w:b/>
          <w:bCs/>
          <w:u w:val="single"/>
        </w:rPr>
        <w:t>Package</w:t>
      </w:r>
      <w:r w:rsidRPr="003E21AF">
        <w:rPr>
          <w:rFonts w:asciiTheme="minorHAnsi" w:eastAsia="Calibri" w:hAnsiTheme="minorHAnsi" w:cstheme="minorHAnsi"/>
          <w:b/>
          <w:bCs/>
        </w:rPr>
        <w:t xml:space="preserve"> </w:t>
      </w:r>
      <w:r w:rsidRPr="003E21AF">
        <w:rPr>
          <w:rFonts w:asciiTheme="minorHAnsi" w:eastAsia="Calibri" w:hAnsiTheme="minorHAnsi" w:cstheme="minorHAnsi"/>
          <w:b/>
          <w:bCs/>
        </w:rPr>
        <w:tab/>
      </w:r>
      <w:r w:rsidRPr="003E21AF">
        <w:rPr>
          <w:rFonts w:asciiTheme="minorHAnsi" w:eastAsia="Calibri" w:hAnsiTheme="minorHAnsi" w:cstheme="minorHAnsi"/>
          <w:b/>
          <w:bCs/>
        </w:rPr>
        <w:tab/>
      </w:r>
      <w:r w:rsidRPr="003E21AF">
        <w:rPr>
          <w:rFonts w:asciiTheme="minorHAnsi" w:eastAsia="Calibri" w:hAnsiTheme="minorHAnsi" w:cstheme="minorHAnsi"/>
          <w:b/>
          <w:bCs/>
        </w:rPr>
        <w:tab/>
      </w:r>
      <w:r>
        <w:rPr>
          <w:rFonts w:asciiTheme="minorHAnsi" w:eastAsia="Calibri" w:hAnsiTheme="minorHAnsi" w:cstheme="minorHAnsi"/>
          <w:b/>
          <w:bCs/>
        </w:rPr>
        <w:tab/>
      </w:r>
      <w:r w:rsidRPr="003E21AF">
        <w:rPr>
          <w:rFonts w:asciiTheme="minorHAnsi" w:eastAsia="Calibri" w:hAnsiTheme="minorHAnsi" w:cstheme="minorHAnsi"/>
          <w:b/>
          <w:bCs/>
          <w:u w:val="single"/>
        </w:rPr>
        <w:t>Firm Name</w:t>
      </w:r>
      <w:r w:rsidRPr="003E21AF">
        <w:rPr>
          <w:rFonts w:asciiTheme="minorHAnsi" w:eastAsia="Calibri" w:hAnsiTheme="minorHAnsi" w:cstheme="minorHAnsi"/>
          <w:b/>
          <w:bCs/>
        </w:rPr>
        <w:t xml:space="preserve"> </w:t>
      </w:r>
      <w:r w:rsidRPr="003E21AF">
        <w:rPr>
          <w:rFonts w:asciiTheme="minorHAnsi" w:eastAsia="Calibri" w:hAnsiTheme="minorHAnsi" w:cstheme="minorHAnsi"/>
          <w:b/>
          <w:bCs/>
        </w:rPr>
        <w:tab/>
      </w:r>
      <w:r w:rsidRPr="003E21AF">
        <w:rPr>
          <w:rFonts w:asciiTheme="minorHAnsi" w:eastAsia="Calibri" w:hAnsiTheme="minorHAnsi" w:cstheme="minorHAnsi"/>
          <w:b/>
          <w:bCs/>
        </w:rPr>
        <w:tab/>
        <w:t xml:space="preserve">              </w:t>
      </w:r>
      <w:r w:rsidRPr="003E21AF">
        <w:rPr>
          <w:rFonts w:asciiTheme="minorHAnsi" w:eastAsia="Calibri" w:hAnsiTheme="minorHAnsi" w:cstheme="minorHAnsi"/>
          <w:b/>
          <w:bCs/>
        </w:rPr>
        <w:tab/>
      </w:r>
      <w:r w:rsidRPr="003E21AF">
        <w:rPr>
          <w:rFonts w:asciiTheme="minorHAnsi" w:eastAsia="Calibri" w:hAnsiTheme="minorHAnsi" w:cstheme="minorHAnsi"/>
          <w:b/>
          <w:bCs/>
        </w:rPr>
        <w:tab/>
      </w:r>
      <w:r w:rsidRPr="003E21AF">
        <w:rPr>
          <w:rFonts w:asciiTheme="minorHAnsi" w:eastAsia="Calibri" w:hAnsiTheme="minorHAnsi" w:cstheme="minorHAnsi"/>
          <w:b/>
          <w:bCs/>
          <w:u w:val="single"/>
        </w:rPr>
        <w:t>Bid Amount</w:t>
      </w:r>
    </w:p>
    <w:p w:rsidR="003E21AF" w:rsidRPr="003E21AF" w:rsidRDefault="003E21AF" w:rsidP="003E21AF">
      <w:pPr>
        <w:autoSpaceDE w:val="0"/>
        <w:autoSpaceDN w:val="0"/>
        <w:adjustRightInd w:val="0"/>
        <w:ind w:firstLine="720"/>
        <w:rPr>
          <w:rFonts w:asciiTheme="minorHAnsi" w:eastAsia="Calibri" w:hAnsiTheme="minorHAnsi" w:cstheme="minorHAnsi"/>
          <w:b/>
          <w:highlight w:val="yellow"/>
        </w:rPr>
      </w:pPr>
      <w:r w:rsidRPr="003E21AF">
        <w:rPr>
          <w:rFonts w:asciiTheme="minorHAnsi" w:eastAsia="Calibri" w:hAnsiTheme="minorHAnsi" w:cstheme="minorHAnsi"/>
          <w:b/>
          <w:highlight w:val="yellow"/>
        </w:rPr>
        <w:t xml:space="preserve">1A - General Trades </w:t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>
        <w:rPr>
          <w:rFonts w:asciiTheme="minorHAnsi" w:eastAsia="Calibri" w:hAnsiTheme="minorHAnsi" w:cstheme="minorHAnsi"/>
          <w:b/>
          <w:highlight w:val="yellow"/>
        </w:rPr>
        <w:tab/>
      </w:r>
      <w:proofErr w:type="spellStart"/>
      <w:r w:rsidRPr="003E21AF">
        <w:rPr>
          <w:rFonts w:asciiTheme="minorHAnsi" w:eastAsia="Calibri" w:hAnsiTheme="minorHAnsi" w:cstheme="minorHAnsi"/>
          <w:b/>
          <w:highlight w:val="yellow"/>
        </w:rPr>
        <w:t>Moh's</w:t>
      </w:r>
      <w:proofErr w:type="spellEnd"/>
      <w:r w:rsidRPr="003E21AF">
        <w:rPr>
          <w:rFonts w:asciiTheme="minorHAnsi" w:eastAsia="Calibri" w:hAnsiTheme="minorHAnsi" w:cstheme="minorHAnsi"/>
          <w:b/>
          <w:highlight w:val="yellow"/>
        </w:rPr>
        <w:t xml:space="preserve"> Contracting </w:t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  <w:t>$ 1,116,460</w:t>
      </w:r>
    </w:p>
    <w:p w:rsidR="003E21AF" w:rsidRPr="003E21AF" w:rsidRDefault="003E21AF" w:rsidP="003E21AF">
      <w:pPr>
        <w:autoSpaceDE w:val="0"/>
        <w:autoSpaceDN w:val="0"/>
        <w:adjustRightInd w:val="0"/>
        <w:ind w:firstLine="720"/>
        <w:rPr>
          <w:rFonts w:asciiTheme="minorHAnsi" w:eastAsia="Calibri" w:hAnsiTheme="minorHAnsi" w:cstheme="minorHAnsi"/>
          <w:b/>
          <w:highlight w:val="yellow"/>
        </w:rPr>
      </w:pPr>
      <w:r w:rsidRPr="003E21AF">
        <w:rPr>
          <w:rFonts w:asciiTheme="minorHAnsi" w:eastAsia="Calibri" w:hAnsiTheme="minorHAnsi" w:cstheme="minorHAnsi"/>
          <w:b/>
          <w:highlight w:val="yellow"/>
        </w:rPr>
        <w:t xml:space="preserve">4A - Masonry </w:t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 xml:space="preserve">J&amp;K Masonry </w:t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  <w:t>$ 180,000</w:t>
      </w:r>
    </w:p>
    <w:p w:rsidR="003E21AF" w:rsidRPr="003E21AF" w:rsidRDefault="003E21AF" w:rsidP="003E21AF">
      <w:pPr>
        <w:autoSpaceDE w:val="0"/>
        <w:autoSpaceDN w:val="0"/>
        <w:adjustRightInd w:val="0"/>
        <w:ind w:firstLine="720"/>
        <w:rPr>
          <w:rFonts w:asciiTheme="minorHAnsi" w:eastAsia="Calibri" w:hAnsiTheme="minorHAnsi" w:cstheme="minorHAnsi"/>
          <w:b/>
          <w:highlight w:val="yellow"/>
        </w:rPr>
      </w:pPr>
      <w:r w:rsidRPr="003E21AF">
        <w:rPr>
          <w:rFonts w:asciiTheme="minorHAnsi" w:eastAsia="Calibri" w:hAnsiTheme="minorHAnsi" w:cstheme="minorHAnsi"/>
          <w:b/>
          <w:highlight w:val="yellow"/>
        </w:rPr>
        <w:t xml:space="preserve">5A - Steel Supply </w:t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 xml:space="preserve">K&amp;K Fabrication </w:t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>$ 96,249</w:t>
      </w:r>
    </w:p>
    <w:p w:rsidR="003E21AF" w:rsidRPr="003E21AF" w:rsidRDefault="003E21AF" w:rsidP="003E21AF">
      <w:pPr>
        <w:autoSpaceDE w:val="0"/>
        <w:autoSpaceDN w:val="0"/>
        <w:adjustRightInd w:val="0"/>
        <w:ind w:firstLine="720"/>
        <w:rPr>
          <w:rFonts w:asciiTheme="minorHAnsi" w:eastAsia="Calibri" w:hAnsiTheme="minorHAnsi" w:cstheme="minorHAnsi"/>
          <w:b/>
        </w:rPr>
      </w:pPr>
      <w:r w:rsidRPr="003E21AF">
        <w:rPr>
          <w:rFonts w:asciiTheme="minorHAnsi" w:eastAsia="Calibri" w:hAnsiTheme="minorHAnsi" w:cstheme="minorHAnsi"/>
          <w:b/>
          <w:highlight w:val="yellow"/>
        </w:rPr>
        <w:t xml:space="preserve">5B - Steel Install </w:t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>
        <w:rPr>
          <w:rFonts w:asciiTheme="minorHAnsi" w:eastAsia="Calibri" w:hAnsiTheme="minorHAnsi" w:cstheme="minorHAnsi"/>
          <w:b/>
          <w:highlight w:val="yellow"/>
        </w:rPr>
        <w:tab/>
      </w:r>
      <w:proofErr w:type="spellStart"/>
      <w:r w:rsidRPr="003E21AF">
        <w:rPr>
          <w:rFonts w:asciiTheme="minorHAnsi" w:eastAsia="Calibri" w:hAnsiTheme="minorHAnsi" w:cstheme="minorHAnsi"/>
          <w:b/>
          <w:highlight w:val="yellow"/>
        </w:rPr>
        <w:t>Sowles</w:t>
      </w:r>
      <w:proofErr w:type="spellEnd"/>
      <w:r w:rsidRPr="003E21AF">
        <w:rPr>
          <w:rFonts w:asciiTheme="minorHAnsi" w:eastAsia="Calibri" w:hAnsiTheme="minorHAnsi" w:cstheme="minorHAnsi"/>
          <w:b/>
          <w:highlight w:val="yellow"/>
        </w:rPr>
        <w:t xml:space="preserve"> Co. </w:t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  <w:t>$ 85,000</w:t>
      </w:r>
    </w:p>
    <w:p w:rsidR="003E21AF" w:rsidRPr="003E21AF" w:rsidRDefault="003E21AF" w:rsidP="003E21AF">
      <w:pPr>
        <w:autoSpaceDE w:val="0"/>
        <w:autoSpaceDN w:val="0"/>
        <w:adjustRightInd w:val="0"/>
        <w:ind w:firstLine="720"/>
        <w:rPr>
          <w:rFonts w:asciiTheme="minorHAnsi" w:eastAsia="Calibri" w:hAnsiTheme="minorHAnsi" w:cstheme="minorHAnsi"/>
        </w:rPr>
      </w:pPr>
      <w:r w:rsidRPr="003E21AF">
        <w:rPr>
          <w:rFonts w:asciiTheme="minorHAnsi" w:eastAsia="Calibri" w:hAnsiTheme="minorHAnsi" w:cstheme="minorHAnsi"/>
        </w:rPr>
        <w:t xml:space="preserve">7A - Roofing </w:t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  <w:t xml:space="preserve">Future Award </w:t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  <w:t>$ 150,000</w:t>
      </w:r>
    </w:p>
    <w:p w:rsidR="003E21AF" w:rsidRPr="003E21AF" w:rsidRDefault="003E21AF" w:rsidP="003E21AF">
      <w:pPr>
        <w:autoSpaceDE w:val="0"/>
        <w:autoSpaceDN w:val="0"/>
        <w:adjustRightInd w:val="0"/>
        <w:ind w:firstLine="720"/>
        <w:rPr>
          <w:rFonts w:asciiTheme="minorHAnsi" w:eastAsia="Calibri" w:hAnsiTheme="minorHAnsi" w:cstheme="minorHAnsi"/>
          <w:b/>
          <w:highlight w:val="yellow"/>
        </w:rPr>
      </w:pPr>
      <w:r w:rsidRPr="003E21AF">
        <w:rPr>
          <w:rFonts w:asciiTheme="minorHAnsi" w:eastAsia="Calibri" w:hAnsiTheme="minorHAnsi" w:cstheme="minorHAnsi"/>
          <w:b/>
          <w:highlight w:val="yellow"/>
        </w:rPr>
        <w:t xml:space="preserve">7B - Metal Wall Panels </w:t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  <w:t xml:space="preserve">Innovative Building Products </w:t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  <w:t>$ 138,700</w:t>
      </w:r>
    </w:p>
    <w:p w:rsidR="003E21AF" w:rsidRPr="003E21AF" w:rsidRDefault="003E21AF" w:rsidP="003E21AF">
      <w:pPr>
        <w:autoSpaceDE w:val="0"/>
        <w:autoSpaceDN w:val="0"/>
        <w:adjustRightInd w:val="0"/>
        <w:ind w:firstLine="720"/>
        <w:rPr>
          <w:rFonts w:asciiTheme="minorHAnsi" w:eastAsia="Calibri" w:hAnsiTheme="minorHAnsi" w:cstheme="minorHAnsi"/>
          <w:b/>
          <w:highlight w:val="yellow"/>
        </w:rPr>
      </w:pPr>
      <w:r w:rsidRPr="003E21AF">
        <w:rPr>
          <w:rFonts w:asciiTheme="minorHAnsi" w:eastAsia="Calibri" w:hAnsiTheme="minorHAnsi" w:cstheme="minorHAnsi"/>
          <w:b/>
          <w:highlight w:val="yellow"/>
        </w:rPr>
        <w:t xml:space="preserve">8A - Glazing, Curtain Walls, Alum Entrances </w:t>
      </w:r>
      <w:r w:rsidRPr="003E21AF">
        <w:rPr>
          <w:rFonts w:asciiTheme="minorHAnsi" w:eastAsia="Calibri" w:hAnsiTheme="minorHAnsi" w:cstheme="minorHAnsi"/>
          <w:b/>
          <w:highlight w:val="yellow"/>
        </w:rPr>
        <w:tab/>
        <w:t xml:space="preserve">Ford Metro Inc. </w:t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>
        <w:rPr>
          <w:rFonts w:asciiTheme="minorHAnsi" w:eastAsia="Calibri" w:hAnsiTheme="minorHAnsi" w:cstheme="minorHAnsi"/>
          <w:b/>
          <w:highlight w:val="yellow"/>
        </w:rPr>
        <w:tab/>
      </w:r>
      <w:r>
        <w:rPr>
          <w:rFonts w:asciiTheme="minorHAnsi" w:eastAsia="Calibri" w:hAnsiTheme="minorHAnsi" w:cstheme="minorHAnsi"/>
          <w:b/>
          <w:highlight w:val="yellow"/>
        </w:rPr>
        <w:tab/>
      </w:r>
      <w:r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>$ 116,740</w:t>
      </w:r>
    </w:p>
    <w:p w:rsidR="003E21AF" w:rsidRPr="003E21AF" w:rsidRDefault="003E21AF" w:rsidP="003E21AF">
      <w:pPr>
        <w:autoSpaceDE w:val="0"/>
        <w:autoSpaceDN w:val="0"/>
        <w:adjustRightInd w:val="0"/>
        <w:ind w:firstLine="720"/>
        <w:rPr>
          <w:rFonts w:asciiTheme="minorHAnsi" w:eastAsia="Calibri" w:hAnsiTheme="minorHAnsi" w:cstheme="minorHAnsi"/>
          <w:b/>
          <w:highlight w:val="yellow"/>
        </w:rPr>
      </w:pPr>
      <w:r w:rsidRPr="003E21AF">
        <w:rPr>
          <w:rFonts w:asciiTheme="minorHAnsi" w:eastAsia="Calibri" w:hAnsiTheme="minorHAnsi" w:cstheme="minorHAnsi"/>
          <w:b/>
          <w:highlight w:val="yellow"/>
        </w:rPr>
        <w:t xml:space="preserve">9A - Gypsum Board Assemblies </w:t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  <w:t xml:space="preserve">Wagner Construction </w:t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  <w:t>$ 157,000</w:t>
      </w:r>
    </w:p>
    <w:p w:rsidR="003E21AF" w:rsidRPr="003E21AF" w:rsidRDefault="003E21AF" w:rsidP="003E21AF">
      <w:pPr>
        <w:autoSpaceDE w:val="0"/>
        <w:autoSpaceDN w:val="0"/>
        <w:adjustRightInd w:val="0"/>
        <w:ind w:firstLine="720"/>
        <w:rPr>
          <w:rFonts w:asciiTheme="minorHAnsi" w:eastAsia="Calibri" w:hAnsiTheme="minorHAnsi" w:cstheme="minorHAnsi"/>
          <w:b/>
          <w:highlight w:val="yellow"/>
        </w:rPr>
      </w:pPr>
      <w:r w:rsidRPr="003E21AF">
        <w:rPr>
          <w:rFonts w:asciiTheme="minorHAnsi" w:eastAsia="Calibri" w:hAnsiTheme="minorHAnsi" w:cstheme="minorHAnsi"/>
          <w:b/>
          <w:highlight w:val="yellow"/>
        </w:rPr>
        <w:t xml:space="preserve">9B - Tile </w:t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>
        <w:rPr>
          <w:rFonts w:asciiTheme="minorHAnsi" w:eastAsia="Calibri" w:hAnsiTheme="minorHAnsi" w:cstheme="minorHAnsi"/>
          <w:b/>
          <w:highlight w:val="yellow"/>
        </w:rPr>
        <w:tab/>
      </w:r>
      <w:proofErr w:type="spellStart"/>
      <w:r w:rsidRPr="003E21AF">
        <w:rPr>
          <w:rFonts w:asciiTheme="minorHAnsi" w:eastAsia="Calibri" w:hAnsiTheme="minorHAnsi" w:cstheme="minorHAnsi"/>
          <w:b/>
          <w:highlight w:val="yellow"/>
        </w:rPr>
        <w:t>Grazzini</w:t>
      </w:r>
      <w:proofErr w:type="spellEnd"/>
      <w:r w:rsidRPr="003E21AF">
        <w:rPr>
          <w:rFonts w:asciiTheme="minorHAnsi" w:eastAsia="Calibri" w:hAnsiTheme="minorHAnsi" w:cstheme="minorHAnsi"/>
          <w:b/>
          <w:highlight w:val="yellow"/>
        </w:rPr>
        <w:t xml:space="preserve"> Brothers </w:t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  <w:t>$ 95,700</w:t>
      </w:r>
    </w:p>
    <w:p w:rsidR="003E21AF" w:rsidRPr="003E21AF" w:rsidRDefault="003E21AF" w:rsidP="003E21AF">
      <w:pPr>
        <w:autoSpaceDE w:val="0"/>
        <w:autoSpaceDN w:val="0"/>
        <w:adjustRightInd w:val="0"/>
        <w:ind w:firstLine="720"/>
        <w:rPr>
          <w:rFonts w:asciiTheme="minorHAnsi" w:eastAsia="Calibri" w:hAnsiTheme="minorHAnsi" w:cstheme="minorHAnsi"/>
          <w:b/>
          <w:highlight w:val="yellow"/>
        </w:rPr>
      </w:pPr>
      <w:r w:rsidRPr="003E21AF">
        <w:rPr>
          <w:rFonts w:asciiTheme="minorHAnsi" w:eastAsia="Calibri" w:hAnsiTheme="minorHAnsi" w:cstheme="minorHAnsi"/>
          <w:b/>
          <w:highlight w:val="yellow"/>
        </w:rPr>
        <w:t xml:space="preserve">9C - Acoustical Treatments </w:t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  <w:t xml:space="preserve">Palmer </w:t>
      </w:r>
      <w:proofErr w:type="spellStart"/>
      <w:r w:rsidRPr="003E21AF">
        <w:rPr>
          <w:rFonts w:asciiTheme="minorHAnsi" w:eastAsia="Calibri" w:hAnsiTheme="minorHAnsi" w:cstheme="minorHAnsi"/>
          <w:b/>
          <w:highlight w:val="yellow"/>
        </w:rPr>
        <w:t>Soderberg</w:t>
      </w:r>
      <w:proofErr w:type="spellEnd"/>
      <w:r w:rsidRPr="003E21AF">
        <w:rPr>
          <w:rFonts w:asciiTheme="minorHAnsi" w:eastAsia="Calibri" w:hAnsiTheme="minorHAnsi" w:cstheme="minorHAnsi"/>
          <w:b/>
          <w:highlight w:val="yellow"/>
        </w:rPr>
        <w:t xml:space="preserve"> </w:t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  <w:t>$ 170,258</w:t>
      </w:r>
    </w:p>
    <w:p w:rsidR="003E21AF" w:rsidRPr="003E21AF" w:rsidRDefault="003E21AF" w:rsidP="003E21AF">
      <w:pPr>
        <w:autoSpaceDE w:val="0"/>
        <w:autoSpaceDN w:val="0"/>
        <w:adjustRightInd w:val="0"/>
        <w:ind w:firstLine="720"/>
        <w:rPr>
          <w:rFonts w:asciiTheme="minorHAnsi" w:eastAsia="Calibri" w:hAnsiTheme="minorHAnsi" w:cstheme="minorHAnsi"/>
          <w:b/>
          <w:highlight w:val="yellow"/>
        </w:rPr>
      </w:pPr>
      <w:r w:rsidRPr="003E21AF">
        <w:rPr>
          <w:rFonts w:asciiTheme="minorHAnsi" w:eastAsia="Calibri" w:hAnsiTheme="minorHAnsi" w:cstheme="minorHAnsi"/>
          <w:b/>
          <w:highlight w:val="yellow"/>
        </w:rPr>
        <w:t xml:space="preserve">9D - Flooring &amp; Carpet </w:t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  <w:t xml:space="preserve">Multiple Concepts Interiors </w:t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  <w:t>$ 55,650</w:t>
      </w:r>
    </w:p>
    <w:p w:rsidR="003E21AF" w:rsidRPr="003E21AF" w:rsidRDefault="003E21AF" w:rsidP="003E21AF">
      <w:pPr>
        <w:autoSpaceDE w:val="0"/>
        <w:autoSpaceDN w:val="0"/>
        <w:adjustRightInd w:val="0"/>
        <w:ind w:firstLine="720"/>
        <w:rPr>
          <w:rFonts w:asciiTheme="minorHAnsi" w:eastAsia="Calibri" w:hAnsiTheme="minorHAnsi" w:cstheme="minorHAnsi"/>
          <w:b/>
          <w:highlight w:val="yellow"/>
        </w:rPr>
      </w:pPr>
      <w:r w:rsidRPr="003E21AF">
        <w:rPr>
          <w:rFonts w:asciiTheme="minorHAnsi" w:eastAsia="Calibri" w:hAnsiTheme="minorHAnsi" w:cstheme="minorHAnsi"/>
          <w:b/>
          <w:highlight w:val="yellow"/>
        </w:rPr>
        <w:t xml:space="preserve">9E - Painting </w:t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proofErr w:type="spellStart"/>
      <w:r w:rsidRPr="003E21AF">
        <w:rPr>
          <w:rFonts w:asciiTheme="minorHAnsi" w:eastAsia="Calibri" w:hAnsiTheme="minorHAnsi" w:cstheme="minorHAnsi"/>
          <w:b/>
          <w:highlight w:val="yellow"/>
        </w:rPr>
        <w:t>Reichel</w:t>
      </w:r>
      <w:proofErr w:type="spellEnd"/>
      <w:r w:rsidRPr="003E21AF">
        <w:rPr>
          <w:rFonts w:asciiTheme="minorHAnsi" w:eastAsia="Calibri" w:hAnsiTheme="minorHAnsi" w:cstheme="minorHAnsi"/>
          <w:b/>
          <w:highlight w:val="yellow"/>
        </w:rPr>
        <w:t xml:space="preserve"> Painting </w:t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>$ 67,500</w:t>
      </w:r>
    </w:p>
    <w:p w:rsidR="003E21AF" w:rsidRPr="003E21AF" w:rsidRDefault="003E21AF" w:rsidP="003E21AF">
      <w:pPr>
        <w:autoSpaceDE w:val="0"/>
        <w:autoSpaceDN w:val="0"/>
        <w:adjustRightInd w:val="0"/>
        <w:ind w:firstLine="720"/>
        <w:rPr>
          <w:rFonts w:asciiTheme="minorHAnsi" w:eastAsia="Calibri" w:hAnsiTheme="minorHAnsi" w:cstheme="minorHAnsi"/>
          <w:b/>
          <w:highlight w:val="yellow"/>
        </w:rPr>
      </w:pPr>
      <w:r w:rsidRPr="003E21AF">
        <w:rPr>
          <w:rFonts w:asciiTheme="minorHAnsi" w:eastAsia="Calibri" w:hAnsiTheme="minorHAnsi" w:cstheme="minorHAnsi"/>
          <w:b/>
          <w:highlight w:val="yellow"/>
        </w:rPr>
        <w:t xml:space="preserve">11A - Food Service Equipment </w:t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proofErr w:type="spellStart"/>
      <w:r w:rsidRPr="003E21AF">
        <w:rPr>
          <w:rFonts w:asciiTheme="minorHAnsi" w:eastAsia="Calibri" w:hAnsiTheme="minorHAnsi" w:cstheme="minorHAnsi"/>
          <w:b/>
          <w:highlight w:val="yellow"/>
        </w:rPr>
        <w:t>Culinex</w:t>
      </w:r>
      <w:proofErr w:type="spellEnd"/>
      <w:r w:rsidRPr="003E21AF">
        <w:rPr>
          <w:rFonts w:asciiTheme="minorHAnsi" w:eastAsia="Calibri" w:hAnsiTheme="minorHAnsi" w:cstheme="minorHAnsi"/>
          <w:b/>
          <w:highlight w:val="yellow"/>
        </w:rPr>
        <w:t xml:space="preserve"> </w:t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>$ 201,000</w:t>
      </w:r>
    </w:p>
    <w:p w:rsidR="003E21AF" w:rsidRPr="003E21AF" w:rsidRDefault="003E21AF" w:rsidP="003E21AF">
      <w:pPr>
        <w:autoSpaceDE w:val="0"/>
        <w:autoSpaceDN w:val="0"/>
        <w:adjustRightInd w:val="0"/>
        <w:ind w:firstLine="720"/>
        <w:rPr>
          <w:rFonts w:asciiTheme="minorHAnsi" w:eastAsia="Calibri" w:hAnsiTheme="minorHAnsi" w:cstheme="minorHAnsi"/>
          <w:b/>
          <w:highlight w:val="yellow"/>
        </w:rPr>
      </w:pPr>
      <w:r w:rsidRPr="003E21AF">
        <w:rPr>
          <w:rFonts w:asciiTheme="minorHAnsi" w:eastAsia="Calibri" w:hAnsiTheme="minorHAnsi" w:cstheme="minorHAnsi"/>
          <w:b/>
          <w:highlight w:val="yellow"/>
        </w:rPr>
        <w:t xml:space="preserve">23A - Mechanical &amp; Plumbing </w:t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proofErr w:type="spellStart"/>
      <w:r w:rsidRPr="003E21AF">
        <w:rPr>
          <w:rFonts w:asciiTheme="minorHAnsi" w:eastAsia="Calibri" w:hAnsiTheme="minorHAnsi" w:cstheme="minorHAnsi"/>
          <w:b/>
          <w:highlight w:val="yellow"/>
        </w:rPr>
        <w:t>Bauernfeind</w:t>
      </w:r>
      <w:proofErr w:type="spellEnd"/>
      <w:r w:rsidRPr="003E21AF">
        <w:rPr>
          <w:rFonts w:asciiTheme="minorHAnsi" w:eastAsia="Calibri" w:hAnsiTheme="minorHAnsi" w:cstheme="minorHAnsi"/>
          <w:b/>
          <w:highlight w:val="yellow"/>
        </w:rPr>
        <w:t xml:space="preserve"> </w:t>
      </w:r>
      <w:proofErr w:type="spellStart"/>
      <w:r w:rsidRPr="003E21AF">
        <w:rPr>
          <w:rFonts w:asciiTheme="minorHAnsi" w:eastAsia="Calibri" w:hAnsiTheme="minorHAnsi" w:cstheme="minorHAnsi"/>
          <w:b/>
          <w:highlight w:val="yellow"/>
        </w:rPr>
        <w:t>Goedtel</w:t>
      </w:r>
      <w:proofErr w:type="spellEnd"/>
      <w:r w:rsidRPr="003E21AF">
        <w:rPr>
          <w:rFonts w:asciiTheme="minorHAnsi" w:eastAsia="Calibri" w:hAnsiTheme="minorHAnsi" w:cstheme="minorHAnsi"/>
          <w:b/>
          <w:highlight w:val="yellow"/>
        </w:rPr>
        <w:t xml:space="preserve"> </w:t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  <w:t>$ 3,889,717</w:t>
      </w:r>
    </w:p>
    <w:p w:rsidR="003E21AF" w:rsidRPr="003E21AF" w:rsidRDefault="003E21AF" w:rsidP="003E21AF">
      <w:pPr>
        <w:autoSpaceDE w:val="0"/>
        <w:autoSpaceDN w:val="0"/>
        <w:adjustRightInd w:val="0"/>
        <w:ind w:firstLine="720"/>
        <w:rPr>
          <w:rFonts w:asciiTheme="minorHAnsi" w:eastAsia="Calibri" w:hAnsiTheme="minorHAnsi" w:cstheme="minorHAnsi"/>
          <w:b/>
          <w:highlight w:val="yellow"/>
        </w:rPr>
      </w:pPr>
      <w:r w:rsidRPr="003E21AF">
        <w:rPr>
          <w:rFonts w:asciiTheme="minorHAnsi" w:eastAsia="Calibri" w:hAnsiTheme="minorHAnsi" w:cstheme="minorHAnsi"/>
          <w:b/>
          <w:highlight w:val="yellow"/>
        </w:rPr>
        <w:t xml:space="preserve">26A - Electrical &amp; Low Voltage </w:t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proofErr w:type="spellStart"/>
      <w:r w:rsidRPr="003E21AF">
        <w:rPr>
          <w:rFonts w:asciiTheme="minorHAnsi" w:eastAsia="Calibri" w:hAnsiTheme="minorHAnsi" w:cstheme="minorHAnsi"/>
          <w:b/>
          <w:highlight w:val="yellow"/>
        </w:rPr>
        <w:t>Laketown</w:t>
      </w:r>
      <w:proofErr w:type="spellEnd"/>
      <w:r w:rsidRPr="003E21AF">
        <w:rPr>
          <w:rFonts w:asciiTheme="minorHAnsi" w:eastAsia="Calibri" w:hAnsiTheme="minorHAnsi" w:cstheme="minorHAnsi"/>
          <w:b/>
          <w:highlight w:val="yellow"/>
        </w:rPr>
        <w:t xml:space="preserve"> Electric </w:t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  <w:t>$ 640,000</w:t>
      </w:r>
    </w:p>
    <w:p w:rsidR="003E21AF" w:rsidRPr="003E21AF" w:rsidRDefault="003E21AF" w:rsidP="003E21AF">
      <w:pPr>
        <w:autoSpaceDE w:val="0"/>
        <w:autoSpaceDN w:val="0"/>
        <w:adjustRightInd w:val="0"/>
        <w:ind w:firstLine="720"/>
        <w:rPr>
          <w:rFonts w:asciiTheme="minorHAnsi" w:eastAsia="Calibri" w:hAnsiTheme="minorHAnsi" w:cstheme="minorHAnsi"/>
          <w:b/>
        </w:rPr>
      </w:pPr>
      <w:r w:rsidRPr="003E21AF">
        <w:rPr>
          <w:rFonts w:asciiTheme="minorHAnsi" w:eastAsia="Calibri" w:hAnsiTheme="minorHAnsi" w:cstheme="minorHAnsi"/>
          <w:b/>
          <w:highlight w:val="yellow"/>
        </w:rPr>
        <w:t xml:space="preserve">31A - Earthwork, Landscaping, Utilities </w:t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  <w:t xml:space="preserve">JJD Companies </w:t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</w:r>
      <w:r w:rsidRPr="003E21AF">
        <w:rPr>
          <w:rFonts w:asciiTheme="minorHAnsi" w:eastAsia="Calibri" w:hAnsiTheme="minorHAnsi" w:cstheme="minorHAnsi"/>
          <w:b/>
          <w:highlight w:val="yellow"/>
        </w:rPr>
        <w:tab/>
        <w:t>$ 331,900</w:t>
      </w:r>
    </w:p>
    <w:p w:rsidR="003E21AF" w:rsidRPr="003E21AF" w:rsidRDefault="003E21AF" w:rsidP="003E21AF">
      <w:pPr>
        <w:autoSpaceDE w:val="0"/>
        <w:autoSpaceDN w:val="0"/>
        <w:adjustRightInd w:val="0"/>
        <w:ind w:left="6480" w:firstLine="720"/>
        <w:rPr>
          <w:rFonts w:asciiTheme="minorHAnsi" w:eastAsia="Calibri" w:hAnsiTheme="minorHAnsi" w:cstheme="minorHAnsi"/>
        </w:rPr>
      </w:pPr>
      <w:r w:rsidRPr="003E21AF">
        <w:rPr>
          <w:rFonts w:asciiTheme="minorHAnsi" w:eastAsia="Calibri" w:hAnsiTheme="minorHAnsi" w:cstheme="minorHAnsi"/>
          <w:b/>
          <w:bCs/>
        </w:rPr>
        <w:t xml:space="preserve">SUBTOTAL: </w:t>
      </w:r>
      <w:r w:rsidRPr="003E21AF">
        <w:rPr>
          <w:rFonts w:asciiTheme="minorHAnsi" w:eastAsia="Calibri" w:hAnsiTheme="minorHAnsi" w:cstheme="minorHAnsi"/>
          <w:b/>
          <w:bCs/>
        </w:rPr>
        <w:tab/>
      </w:r>
      <w:r w:rsidRPr="003E21AF">
        <w:rPr>
          <w:rFonts w:asciiTheme="minorHAnsi" w:eastAsia="Calibri" w:hAnsiTheme="minorHAnsi" w:cstheme="minorHAnsi"/>
        </w:rPr>
        <w:t>$ 7,491,874</w:t>
      </w:r>
    </w:p>
    <w:p w:rsidR="003E21AF" w:rsidRPr="003E21AF" w:rsidRDefault="003E21AF" w:rsidP="003E21AF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</w:rPr>
      </w:pPr>
    </w:p>
    <w:p w:rsidR="003E21AF" w:rsidRPr="003E21AF" w:rsidRDefault="003E21AF" w:rsidP="003E21AF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u w:val="single"/>
        </w:rPr>
      </w:pPr>
      <w:r w:rsidRPr="003E21AF">
        <w:rPr>
          <w:rFonts w:asciiTheme="minorHAnsi" w:hAnsiTheme="minorHAnsi" w:cstheme="minorHAnsi"/>
          <w:b/>
          <w:bCs/>
        </w:rPr>
        <w:tab/>
      </w:r>
      <w:r w:rsidRPr="003E21AF">
        <w:rPr>
          <w:rFonts w:asciiTheme="minorHAnsi" w:hAnsiTheme="minorHAnsi" w:cstheme="minorHAnsi"/>
          <w:b/>
          <w:bCs/>
        </w:rPr>
        <w:tab/>
      </w:r>
      <w:r w:rsidRPr="003E21AF">
        <w:rPr>
          <w:rFonts w:asciiTheme="minorHAnsi" w:hAnsiTheme="minorHAnsi" w:cstheme="minorHAnsi"/>
          <w:b/>
          <w:bCs/>
          <w:u w:val="single"/>
        </w:rPr>
        <w:t>Alternate Bids (Not Included in Bid Package Above)</w:t>
      </w:r>
    </w:p>
    <w:p w:rsidR="003E21AF" w:rsidRPr="003E21AF" w:rsidRDefault="003E21AF" w:rsidP="003E21AF">
      <w:pPr>
        <w:autoSpaceDE w:val="0"/>
        <w:autoSpaceDN w:val="0"/>
        <w:adjustRightInd w:val="0"/>
        <w:ind w:left="720"/>
        <w:rPr>
          <w:rFonts w:asciiTheme="minorHAnsi" w:hAnsiTheme="minorHAnsi" w:cstheme="minorHAnsi"/>
        </w:rPr>
      </w:pPr>
      <w:r w:rsidRPr="003E21AF">
        <w:rPr>
          <w:rFonts w:asciiTheme="minorHAnsi" w:hAnsiTheme="minorHAnsi" w:cstheme="minorHAnsi"/>
        </w:rPr>
        <w:tab/>
      </w:r>
    </w:p>
    <w:p w:rsidR="003E21AF" w:rsidRPr="003E21AF" w:rsidRDefault="003E21AF" w:rsidP="003E21AF">
      <w:pPr>
        <w:autoSpaceDE w:val="0"/>
        <w:autoSpaceDN w:val="0"/>
        <w:adjustRightInd w:val="0"/>
        <w:ind w:left="720"/>
        <w:rPr>
          <w:rFonts w:asciiTheme="minorHAnsi" w:hAnsiTheme="minorHAnsi" w:cstheme="minorHAnsi"/>
          <w:u w:val="single"/>
        </w:rPr>
      </w:pPr>
      <w:r w:rsidRPr="003E21AF">
        <w:rPr>
          <w:rFonts w:asciiTheme="minorHAnsi" w:hAnsiTheme="minorHAnsi" w:cstheme="minorHAnsi"/>
        </w:rPr>
        <w:tab/>
      </w:r>
      <w:r w:rsidRPr="003E21AF">
        <w:rPr>
          <w:rFonts w:asciiTheme="minorHAnsi" w:hAnsiTheme="minorHAnsi" w:cstheme="minorHAnsi"/>
          <w:u w:val="single"/>
        </w:rPr>
        <w:t>Secondary School</w:t>
      </w:r>
    </w:p>
    <w:p w:rsidR="003E21AF" w:rsidRPr="003E21AF" w:rsidRDefault="003E21AF" w:rsidP="003E21AF">
      <w:pPr>
        <w:autoSpaceDE w:val="0"/>
        <w:autoSpaceDN w:val="0"/>
        <w:adjustRightInd w:val="0"/>
        <w:ind w:left="720" w:firstLine="720"/>
        <w:rPr>
          <w:rFonts w:asciiTheme="minorHAnsi" w:hAnsiTheme="minorHAnsi" w:cstheme="minorHAnsi"/>
        </w:rPr>
      </w:pPr>
      <w:r w:rsidRPr="003E21AF">
        <w:rPr>
          <w:rFonts w:asciiTheme="minorHAnsi" w:hAnsiTheme="minorHAnsi" w:cstheme="minorHAnsi"/>
        </w:rPr>
        <w:t>Alternate #S1 (Sealing Exterior Windows)</w:t>
      </w:r>
      <w:r w:rsidRPr="003E21AF">
        <w:rPr>
          <w:rFonts w:asciiTheme="minorHAnsi" w:hAnsiTheme="minorHAnsi" w:cstheme="minorHAnsi"/>
        </w:rPr>
        <w:tab/>
      </w:r>
      <w:r w:rsidRPr="003E21AF">
        <w:rPr>
          <w:rFonts w:asciiTheme="minorHAnsi" w:hAnsiTheme="minorHAnsi" w:cstheme="minorHAnsi"/>
        </w:rPr>
        <w:tab/>
      </w:r>
      <w:r w:rsidRPr="003E21AF">
        <w:rPr>
          <w:rFonts w:asciiTheme="minorHAnsi" w:hAnsiTheme="minorHAnsi" w:cstheme="minorHAnsi"/>
        </w:rPr>
        <w:tab/>
        <w:t>$10,696</w:t>
      </w:r>
    </w:p>
    <w:p w:rsidR="003E21AF" w:rsidRPr="003E21AF" w:rsidRDefault="003E21AF" w:rsidP="003E21AF">
      <w:pPr>
        <w:autoSpaceDE w:val="0"/>
        <w:autoSpaceDN w:val="0"/>
        <w:adjustRightInd w:val="0"/>
        <w:ind w:left="720" w:firstLine="720"/>
        <w:rPr>
          <w:rFonts w:asciiTheme="minorHAnsi" w:hAnsiTheme="minorHAnsi" w:cstheme="minorHAnsi"/>
        </w:rPr>
      </w:pPr>
      <w:r w:rsidRPr="003E21AF">
        <w:rPr>
          <w:rFonts w:asciiTheme="minorHAnsi" w:hAnsiTheme="minorHAnsi" w:cstheme="minorHAnsi"/>
        </w:rPr>
        <w:t>Alternate #S2 (Curb Adapters for RTUs)</w:t>
      </w:r>
      <w:r w:rsidRPr="003E21AF">
        <w:rPr>
          <w:rFonts w:asciiTheme="minorHAnsi" w:hAnsiTheme="minorHAnsi" w:cstheme="minorHAnsi"/>
        </w:rPr>
        <w:tab/>
      </w:r>
      <w:r w:rsidRPr="003E21AF">
        <w:rPr>
          <w:rFonts w:asciiTheme="minorHAnsi" w:hAnsiTheme="minorHAnsi" w:cstheme="minorHAnsi"/>
        </w:rPr>
        <w:tab/>
      </w:r>
      <w:r w:rsidRPr="003E21AF">
        <w:rPr>
          <w:rFonts w:asciiTheme="minorHAnsi" w:hAnsiTheme="minorHAnsi" w:cstheme="minorHAnsi"/>
        </w:rPr>
        <w:tab/>
        <w:t>$13,500</w:t>
      </w:r>
    </w:p>
    <w:p w:rsidR="003E21AF" w:rsidRPr="003E21AF" w:rsidRDefault="003E21AF" w:rsidP="003E21AF">
      <w:pPr>
        <w:autoSpaceDE w:val="0"/>
        <w:autoSpaceDN w:val="0"/>
        <w:adjustRightInd w:val="0"/>
        <w:ind w:left="720" w:firstLine="720"/>
        <w:rPr>
          <w:rFonts w:asciiTheme="minorHAnsi" w:hAnsiTheme="minorHAnsi" w:cstheme="minorHAnsi"/>
        </w:rPr>
      </w:pPr>
      <w:r w:rsidRPr="003E21AF">
        <w:rPr>
          <w:rFonts w:asciiTheme="minorHAnsi" w:hAnsiTheme="minorHAnsi" w:cstheme="minorHAnsi"/>
        </w:rPr>
        <w:t>Alternate #S3 (Fence Around Greenhouse)</w:t>
      </w:r>
      <w:r w:rsidRPr="003E21AF">
        <w:rPr>
          <w:rFonts w:asciiTheme="minorHAnsi" w:hAnsiTheme="minorHAnsi" w:cstheme="minorHAnsi"/>
        </w:rPr>
        <w:tab/>
      </w:r>
      <w:r w:rsidRPr="003E21AF">
        <w:rPr>
          <w:rFonts w:asciiTheme="minorHAnsi" w:hAnsiTheme="minorHAnsi" w:cstheme="minorHAnsi"/>
        </w:rPr>
        <w:tab/>
      </w:r>
      <w:r w:rsidRPr="003E21AF">
        <w:rPr>
          <w:rFonts w:asciiTheme="minorHAnsi" w:hAnsiTheme="minorHAnsi" w:cstheme="minorHAnsi"/>
        </w:rPr>
        <w:tab/>
        <w:t>$14,300</w:t>
      </w:r>
    </w:p>
    <w:p w:rsidR="003E21AF" w:rsidRPr="003E21AF" w:rsidRDefault="003E21AF" w:rsidP="003E21AF">
      <w:pPr>
        <w:autoSpaceDE w:val="0"/>
        <w:autoSpaceDN w:val="0"/>
        <w:adjustRightInd w:val="0"/>
        <w:ind w:left="720" w:firstLine="720"/>
        <w:rPr>
          <w:rFonts w:asciiTheme="minorHAnsi" w:hAnsiTheme="minorHAnsi" w:cstheme="minorHAnsi"/>
        </w:rPr>
      </w:pPr>
      <w:r w:rsidRPr="003E21AF">
        <w:rPr>
          <w:rFonts w:asciiTheme="minorHAnsi" w:hAnsiTheme="minorHAnsi" w:cstheme="minorHAnsi"/>
        </w:rPr>
        <w:t>Alternate #S4 (Greenhouse Sink &amp; Sewer)</w:t>
      </w:r>
      <w:r w:rsidRPr="003E21AF">
        <w:rPr>
          <w:rFonts w:asciiTheme="minorHAnsi" w:hAnsiTheme="minorHAnsi" w:cstheme="minorHAnsi"/>
        </w:rPr>
        <w:tab/>
      </w:r>
      <w:r w:rsidRPr="003E21AF">
        <w:rPr>
          <w:rFonts w:asciiTheme="minorHAnsi" w:hAnsiTheme="minorHAnsi" w:cstheme="minorHAnsi"/>
        </w:rPr>
        <w:tab/>
      </w:r>
      <w:r w:rsidRPr="003E21AF">
        <w:rPr>
          <w:rFonts w:asciiTheme="minorHAnsi" w:hAnsiTheme="minorHAnsi" w:cstheme="minorHAnsi"/>
        </w:rPr>
        <w:tab/>
        <w:t>$53,925</w:t>
      </w:r>
    </w:p>
    <w:p w:rsidR="003E21AF" w:rsidRPr="003E21AF" w:rsidRDefault="003E21AF" w:rsidP="003E21AF">
      <w:pPr>
        <w:autoSpaceDE w:val="0"/>
        <w:autoSpaceDN w:val="0"/>
        <w:adjustRightInd w:val="0"/>
        <w:ind w:left="720" w:firstLine="720"/>
        <w:rPr>
          <w:rFonts w:asciiTheme="minorHAnsi" w:hAnsiTheme="minorHAnsi" w:cstheme="minorHAnsi"/>
        </w:rPr>
      </w:pPr>
      <w:r w:rsidRPr="003E21AF">
        <w:rPr>
          <w:rFonts w:asciiTheme="minorHAnsi" w:hAnsiTheme="minorHAnsi" w:cstheme="minorHAnsi"/>
        </w:rPr>
        <w:t>Alternate #S5 (Replace AHU SX-1)</w:t>
      </w:r>
      <w:r w:rsidRPr="003E21AF">
        <w:rPr>
          <w:rFonts w:asciiTheme="minorHAnsi" w:hAnsiTheme="minorHAnsi" w:cstheme="minorHAnsi"/>
        </w:rPr>
        <w:tab/>
      </w:r>
      <w:r w:rsidRPr="003E21AF">
        <w:rPr>
          <w:rFonts w:asciiTheme="minorHAnsi" w:hAnsiTheme="minorHAnsi" w:cstheme="minorHAnsi"/>
        </w:rPr>
        <w:tab/>
      </w:r>
      <w:r w:rsidRPr="003E21AF">
        <w:rPr>
          <w:rFonts w:asciiTheme="minorHAnsi" w:hAnsiTheme="minorHAnsi" w:cstheme="minorHAnsi"/>
        </w:rPr>
        <w:tab/>
      </w:r>
      <w:r w:rsidRPr="003E21AF">
        <w:rPr>
          <w:rFonts w:asciiTheme="minorHAnsi" w:hAnsiTheme="minorHAnsi" w:cstheme="minorHAnsi"/>
        </w:rPr>
        <w:tab/>
        <w:t>$31,690</w:t>
      </w:r>
    </w:p>
    <w:p w:rsidR="003E21AF" w:rsidRPr="003E21AF" w:rsidRDefault="003E21AF" w:rsidP="003E21AF">
      <w:pPr>
        <w:autoSpaceDE w:val="0"/>
        <w:autoSpaceDN w:val="0"/>
        <w:adjustRightInd w:val="0"/>
        <w:ind w:left="720" w:firstLine="720"/>
        <w:rPr>
          <w:rFonts w:asciiTheme="minorHAnsi" w:hAnsiTheme="minorHAnsi" w:cstheme="minorHAnsi"/>
        </w:rPr>
      </w:pPr>
    </w:p>
    <w:p w:rsidR="003E21AF" w:rsidRPr="003E21AF" w:rsidRDefault="003E21AF" w:rsidP="003E21AF">
      <w:pPr>
        <w:autoSpaceDE w:val="0"/>
        <w:autoSpaceDN w:val="0"/>
        <w:adjustRightInd w:val="0"/>
        <w:ind w:left="720" w:firstLine="720"/>
        <w:rPr>
          <w:rFonts w:asciiTheme="minorHAnsi" w:hAnsiTheme="minorHAnsi" w:cstheme="minorHAnsi"/>
          <w:u w:val="single"/>
        </w:rPr>
      </w:pPr>
      <w:r w:rsidRPr="003E21AF">
        <w:rPr>
          <w:rFonts w:asciiTheme="minorHAnsi" w:hAnsiTheme="minorHAnsi" w:cstheme="minorHAnsi"/>
          <w:u w:val="single"/>
        </w:rPr>
        <w:t>Elementary School</w:t>
      </w:r>
    </w:p>
    <w:p w:rsidR="003E21AF" w:rsidRPr="003E21AF" w:rsidRDefault="003E21AF" w:rsidP="003E21AF">
      <w:pPr>
        <w:autoSpaceDE w:val="0"/>
        <w:autoSpaceDN w:val="0"/>
        <w:adjustRightInd w:val="0"/>
        <w:ind w:left="720" w:firstLine="720"/>
        <w:rPr>
          <w:rFonts w:asciiTheme="minorHAnsi" w:hAnsiTheme="minorHAnsi" w:cstheme="minorHAnsi"/>
        </w:rPr>
      </w:pPr>
      <w:r w:rsidRPr="003E21AF">
        <w:rPr>
          <w:rFonts w:asciiTheme="minorHAnsi" w:hAnsiTheme="minorHAnsi" w:cstheme="minorHAnsi"/>
        </w:rPr>
        <w:t>Alternate #E1 (Sealing Exterior Windows)</w:t>
      </w:r>
      <w:r w:rsidRPr="003E21AF">
        <w:rPr>
          <w:rFonts w:asciiTheme="minorHAnsi" w:hAnsiTheme="minorHAnsi" w:cstheme="minorHAnsi"/>
        </w:rPr>
        <w:tab/>
      </w:r>
      <w:r w:rsidRPr="003E21AF">
        <w:rPr>
          <w:rFonts w:asciiTheme="minorHAnsi" w:hAnsiTheme="minorHAnsi" w:cstheme="minorHAnsi"/>
        </w:rPr>
        <w:tab/>
      </w:r>
      <w:r w:rsidRPr="003E21AF">
        <w:rPr>
          <w:rFonts w:asciiTheme="minorHAnsi" w:hAnsiTheme="minorHAnsi" w:cstheme="minorHAnsi"/>
        </w:rPr>
        <w:tab/>
        <w:t>$8,404</w:t>
      </w:r>
    </w:p>
    <w:p w:rsidR="003E21AF" w:rsidRPr="003E21AF" w:rsidRDefault="003E21AF" w:rsidP="003E21AF">
      <w:pPr>
        <w:autoSpaceDE w:val="0"/>
        <w:autoSpaceDN w:val="0"/>
        <w:adjustRightInd w:val="0"/>
        <w:ind w:left="720" w:firstLine="720"/>
        <w:rPr>
          <w:rFonts w:asciiTheme="minorHAnsi" w:hAnsiTheme="minorHAnsi" w:cstheme="minorHAnsi"/>
        </w:rPr>
      </w:pPr>
      <w:r w:rsidRPr="003E21AF">
        <w:rPr>
          <w:rFonts w:asciiTheme="minorHAnsi" w:hAnsiTheme="minorHAnsi" w:cstheme="minorHAnsi"/>
        </w:rPr>
        <w:t>Alternate #E2 (Coil &amp; Condensing Unit – AHU#3)</w:t>
      </w:r>
      <w:r w:rsidRPr="003E21AF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3E21AF">
        <w:rPr>
          <w:rFonts w:asciiTheme="minorHAnsi" w:hAnsiTheme="minorHAnsi" w:cstheme="minorHAnsi"/>
        </w:rPr>
        <w:t>$88,600</w:t>
      </w:r>
    </w:p>
    <w:p w:rsidR="003E21AF" w:rsidRPr="003E21AF" w:rsidRDefault="003E21AF" w:rsidP="003E21AF">
      <w:pPr>
        <w:autoSpaceDE w:val="0"/>
        <w:autoSpaceDN w:val="0"/>
        <w:adjustRightInd w:val="0"/>
        <w:rPr>
          <w:rFonts w:asciiTheme="minorHAnsi" w:eastAsia="Calibri" w:hAnsiTheme="minorHAnsi" w:cstheme="minorHAnsi"/>
        </w:rPr>
      </w:pPr>
    </w:p>
    <w:p w:rsidR="003E21AF" w:rsidRPr="003E21AF" w:rsidRDefault="003E21AF" w:rsidP="003E21AF">
      <w:pPr>
        <w:autoSpaceDE w:val="0"/>
        <w:autoSpaceDN w:val="0"/>
        <w:adjustRightInd w:val="0"/>
        <w:rPr>
          <w:rFonts w:asciiTheme="minorHAnsi" w:eastAsia="Calibri" w:hAnsiTheme="minorHAnsi" w:cstheme="minorHAnsi"/>
        </w:rPr>
      </w:pPr>
    </w:p>
    <w:p w:rsidR="003E21AF" w:rsidRPr="003E21AF" w:rsidRDefault="003E21AF" w:rsidP="003E21AF">
      <w:pPr>
        <w:spacing w:after="200" w:line="276" w:lineRule="auto"/>
        <w:ind w:left="720"/>
        <w:rPr>
          <w:rFonts w:asciiTheme="minorHAnsi" w:eastAsia="Calibri" w:hAnsiTheme="minorHAnsi" w:cstheme="minorHAnsi"/>
          <w:b/>
        </w:rPr>
      </w:pPr>
      <w:r w:rsidRPr="003E21AF">
        <w:rPr>
          <w:rFonts w:asciiTheme="minorHAnsi" w:eastAsia="Calibri" w:hAnsiTheme="minorHAnsi" w:cstheme="minorHAnsi"/>
          <w:b/>
          <w:u w:val="single"/>
        </w:rPr>
        <w:t>MOTION</w:t>
      </w:r>
      <w:r w:rsidRPr="003E21AF">
        <w:rPr>
          <w:rFonts w:asciiTheme="minorHAnsi" w:eastAsia="Calibri" w:hAnsiTheme="minorHAnsi" w:cstheme="minorHAnsi"/>
          <w:b/>
        </w:rPr>
        <w:t>: Approved the following contracted services listed below that are bolded and highlighted for a total of $763,740.</w:t>
      </w:r>
    </w:p>
    <w:p w:rsidR="003E21AF" w:rsidRPr="003E21AF" w:rsidRDefault="003E21AF" w:rsidP="003E21AF">
      <w:pPr>
        <w:autoSpaceDE w:val="0"/>
        <w:autoSpaceDN w:val="0"/>
        <w:adjustRightInd w:val="0"/>
        <w:ind w:firstLine="720"/>
        <w:rPr>
          <w:rFonts w:asciiTheme="minorHAnsi" w:eastAsia="Calibri" w:hAnsiTheme="minorHAnsi" w:cstheme="minorHAnsi"/>
          <w:b/>
          <w:bCs/>
        </w:rPr>
      </w:pPr>
      <w:r w:rsidRPr="003E21AF">
        <w:rPr>
          <w:rFonts w:asciiTheme="minorHAnsi" w:eastAsia="Calibri" w:hAnsiTheme="minorHAnsi" w:cstheme="minorHAnsi"/>
          <w:b/>
          <w:bCs/>
          <w:u w:val="single"/>
        </w:rPr>
        <w:t>Contracted Service</w:t>
      </w:r>
      <w:r w:rsidRPr="003E21AF">
        <w:rPr>
          <w:rFonts w:asciiTheme="minorHAnsi" w:eastAsia="Calibri" w:hAnsiTheme="minorHAnsi" w:cstheme="minorHAnsi"/>
          <w:b/>
          <w:bCs/>
        </w:rPr>
        <w:t xml:space="preserve"> </w:t>
      </w:r>
      <w:r w:rsidRPr="003E21AF">
        <w:rPr>
          <w:rFonts w:asciiTheme="minorHAnsi" w:eastAsia="Calibri" w:hAnsiTheme="minorHAnsi" w:cstheme="minorHAnsi"/>
          <w:b/>
          <w:bCs/>
        </w:rPr>
        <w:tab/>
      </w:r>
      <w:r w:rsidRPr="003E21AF">
        <w:rPr>
          <w:rFonts w:asciiTheme="minorHAnsi" w:eastAsia="Calibri" w:hAnsiTheme="minorHAnsi" w:cstheme="minorHAnsi"/>
          <w:b/>
          <w:bCs/>
        </w:rPr>
        <w:tab/>
        <w:t xml:space="preserve">       </w:t>
      </w:r>
      <w:r w:rsidRPr="003E21AF">
        <w:rPr>
          <w:rFonts w:asciiTheme="minorHAnsi" w:eastAsia="Calibri" w:hAnsiTheme="minorHAnsi" w:cstheme="minorHAnsi"/>
          <w:b/>
          <w:bCs/>
        </w:rPr>
        <w:tab/>
      </w:r>
      <w:r w:rsidRPr="003E21AF">
        <w:rPr>
          <w:rFonts w:asciiTheme="minorHAnsi" w:eastAsia="Calibri" w:hAnsiTheme="minorHAnsi" w:cstheme="minorHAnsi"/>
          <w:b/>
          <w:bCs/>
        </w:rPr>
        <w:tab/>
      </w:r>
      <w:r w:rsidRPr="003E21AF">
        <w:rPr>
          <w:rFonts w:asciiTheme="minorHAnsi" w:eastAsia="Calibri" w:hAnsiTheme="minorHAnsi" w:cstheme="minorHAnsi"/>
          <w:b/>
          <w:bCs/>
          <w:u w:val="single"/>
        </w:rPr>
        <w:t>Firm Name</w:t>
      </w:r>
      <w:r w:rsidRPr="003E21AF">
        <w:rPr>
          <w:rFonts w:asciiTheme="minorHAnsi" w:eastAsia="Calibri" w:hAnsiTheme="minorHAnsi" w:cstheme="minorHAnsi"/>
          <w:b/>
          <w:bCs/>
        </w:rPr>
        <w:t xml:space="preserve"> </w:t>
      </w:r>
      <w:r w:rsidRPr="003E21AF">
        <w:rPr>
          <w:rFonts w:asciiTheme="minorHAnsi" w:eastAsia="Calibri" w:hAnsiTheme="minorHAnsi" w:cstheme="minorHAnsi"/>
          <w:b/>
          <w:bCs/>
        </w:rPr>
        <w:tab/>
      </w:r>
      <w:r w:rsidRPr="003E21AF">
        <w:rPr>
          <w:rFonts w:asciiTheme="minorHAnsi" w:eastAsia="Calibri" w:hAnsiTheme="minorHAnsi" w:cstheme="minorHAnsi"/>
          <w:b/>
          <w:bCs/>
        </w:rPr>
        <w:tab/>
        <w:t xml:space="preserve">        </w:t>
      </w:r>
      <w:r w:rsidRPr="003E21AF">
        <w:rPr>
          <w:rFonts w:asciiTheme="minorHAnsi" w:eastAsia="Calibri" w:hAnsiTheme="minorHAnsi" w:cstheme="minorHAnsi"/>
          <w:b/>
          <w:bCs/>
        </w:rPr>
        <w:tab/>
      </w:r>
      <w:r w:rsidRPr="003E21AF">
        <w:rPr>
          <w:rFonts w:asciiTheme="minorHAnsi" w:eastAsia="Calibri" w:hAnsiTheme="minorHAnsi" w:cstheme="minorHAnsi"/>
          <w:b/>
          <w:bCs/>
        </w:rPr>
        <w:tab/>
      </w:r>
      <w:r w:rsidRPr="003E21AF">
        <w:rPr>
          <w:rFonts w:asciiTheme="minorHAnsi" w:eastAsia="Calibri" w:hAnsiTheme="minorHAnsi" w:cstheme="minorHAnsi"/>
          <w:b/>
          <w:bCs/>
          <w:u w:val="single"/>
        </w:rPr>
        <w:t>Bid Amount</w:t>
      </w:r>
    </w:p>
    <w:p w:rsidR="003E21AF" w:rsidRPr="003E21AF" w:rsidRDefault="003E21AF" w:rsidP="003E21AF">
      <w:pPr>
        <w:autoSpaceDE w:val="0"/>
        <w:autoSpaceDN w:val="0"/>
        <w:adjustRightInd w:val="0"/>
        <w:ind w:firstLine="720"/>
        <w:rPr>
          <w:rFonts w:asciiTheme="minorHAnsi" w:eastAsia="Calibri" w:hAnsiTheme="minorHAnsi" w:cstheme="minorHAnsi"/>
        </w:rPr>
      </w:pPr>
      <w:r w:rsidRPr="003E21AF">
        <w:rPr>
          <w:rFonts w:asciiTheme="minorHAnsi" w:eastAsia="Calibri" w:hAnsiTheme="minorHAnsi" w:cstheme="minorHAnsi"/>
        </w:rPr>
        <w:t xml:space="preserve">Construction Contingency </w:t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</w:r>
      <w:r>
        <w:rPr>
          <w:rFonts w:asciiTheme="minorHAnsi" w:eastAsia="Calibri" w:hAnsiTheme="minorHAnsi" w:cstheme="minorHAnsi"/>
        </w:rPr>
        <w:tab/>
        <w:t>N</w:t>
      </w:r>
      <w:r w:rsidRPr="003E21AF">
        <w:rPr>
          <w:rFonts w:asciiTheme="minorHAnsi" w:eastAsia="Calibri" w:hAnsiTheme="minorHAnsi" w:cstheme="minorHAnsi"/>
        </w:rPr>
        <w:t xml:space="preserve">RHEG </w:t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  <w:t>$ 100,000</w:t>
      </w:r>
    </w:p>
    <w:p w:rsidR="003E21AF" w:rsidRPr="003E21AF" w:rsidRDefault="003E21AF" w:rsidP="003E21AF">
      <w:pPr>
        <w:autoSpaceDE w:val="0"/>
        <w:autoSpaceDN w:val="0"/>
        <w:adjustRightInd w:val="0"/>
        <w:ind w:firstLine="720"/>
        <w:rPr>
          <w:rFonts w:asciiTheme="minorHAnsi" w:eastAsia="Calibri" w:hAnsiTheme="minorHAnsi" w:cstheme="minorHAnsi"/>
          <w:b/>
          <w:highlight w:val="cyan"/>
        </w:rPr>
      </w:pPr>
      <w:r w:rsidRPr="003E21AF">
        <w:rPr>
          <w:rFonts w:asciiTheme="minorHAnsi" w:eastAsia="Calibri" w:hAnsiTheme="minorHAnsi" w:cstheme="minorHAnsi"/>
          <w:b/>
          <w:highlight w:val="cyan"/>
        </w:rPr>
        <w:t xml:space="preserve">General Conditions </w:t>
      </w:r>
      <w:r w:rsidRPr="003E21AF">
        <w:rPr>
          <w:rFonts w:asciiTheme="minorHAnsi" w:eastAsia="Calibri" w:hAnsiTheme="minorHAnsi" w:cstheme="minorHAnsi"/>
          <w:b/>
          <w:highlight w:val="cyan"/>
        </w:rPr>
        <w:tab/>
      </w:r>
      <w:r w:rsidRPr="003E21AF">
        <w:rPr>
          <w:rFonts w:asciiTheme="minorHAnsi" w:eastAsia="Calibri" w:hAnsiTheme="minorHAnsi" w:cstheme="minorHAnsi"/>
          <w:b/>
          <w:highlight w:val="cyan"/>
        </w:rPr>
        <w:tab/>
      </w:r>
      <w:r w:rsidRPr="003E21AF">
        <w:rPr>
          <w:rFonts w:asciiTheme="minorHAnsi" w:eastAsia="Calibri" w:hAnsiTheme="minorHAnsi" w:cstheme="minorHAnsi"/>
          <w:b/>
          <w:highlight w:val="cyan"/>
        </w:rPr>
        <w:tab/>
      </w:r>
      <w:r w:rsidRPr="003E21AF">
        <w:rPr>
          <w:rFonts w:asciiTheme="minorHAnsi" w:eastAsia="Calibri" w:hAnsiTheme="minorHAnsi" w:cstheme="minorHAnsi"/>
          <w:b/>
          <w:highlight w:val="cyan"/>
        </w:rPr>
        <w:tab/>
        <w:t xml:space="preserve">Knutson </w:t>
      </w:r>
      <w:r w:rsidRPr="003E21AF">
        <w:rPr>
          <w:rFonts w:asciiTheme="minorHAnsi" w:eastAsia="Calibri" w:hAnsiTheme="minorHAnsi" w:cstheme="minorHAnsi"/>
          <w:b/>
          <w:highlight w:val="cyan"/>
        </w:rPr>
        <w:tab/>
      </w:r>
      <w:r w:rsidRPr="003E21AF">
        <w:rPr>
          <w:rFonts w:asciiTheme="minorHAnsi" w:eastAsia="Calibri" w:hAnsiTheme="minorHAnsi" w:cstheme="minorHAnsi"/>
          <w:b/>
          <w:highlight w:val="cyan"/>
        </w:rPr>
        <w:tab/>
      </w:r>
      <w:r w:rsidRPr="003E21AF">
        <w:rPr>
          <w:rFonts w:asciiTheme="minorHAnsi" w:eastAsia="Calibri" w:hAnsiTheme="minorHAnsi" w:cstheme="minorHAnsi"/>
          <w:b/>
          <w:highlight w:val="cyan"/>
        </w:rPr>
        <w:tab/>
      </w:r>
      <w:r w:rsidRPr="003E21AF">
        <w:rPr>
          <w:rFonts w:asciiTheme="minorHAnsi" w:eastAsia="Calibri" w:hAnsiTheme="minorHAnsi" w:cstheme="minorHAnsi"/>
          <w:b/>
          <w:highlight w:val="cyan"/>
        </w:rPr>
        <w:tab/>
        <w:t>$ 575,859</w:t>
      </w:r>
    </w:p>
    <w:p w:rsidR="003E21AF" w:rsidRPr="003E21AF" w:rsidRDefault="003E21AF" w:rsidP="003E21AF">
      <w:pPr>
        <w:autoSpaceDE w:val="0"/>
        <w:autoSpaceDN w:val="0"/>
        <w:adjustRightInd w:val="0"/>
        <w:ind w:firstLine="720"/>
        <w:rPr>
          <w:rFonts w:asciiTheme="minorHAnsi" w:eastAsia="Calibri" w:hAnsiTheme="minorHAnsi" w:cstheme="minorHAnsi"/>
          <w:b/>
          <w:highlight w:val="cyan"/>
        </w:rPr>
      </w:pPr>
      <w:r w:rsidRPr="003E21AF">
        <w:rPr>
          <w:rFonts w:asciiTheme="minorHAnsi" w:eastAsia="Calibri" w:hAnsiTheme="minorHAnsi" w:cstheme="minorHAnsi"/>
          <w:b/>
          <w:highlight w:val="cyan"/>
        </w:rPr>
        <w:t xml:space="preserve">CM Fee </w:t>
      </w:r>
      <w:r w:rsidRPr="003E21AF">
        <w:rPr>
          <w:rFonts w:asciiTheme="minorHAnsi" w:eastAsia="Calibri" w:hAnsiTheme="minorHAnsi" w:cstheme="minorHAnsi"/>
          <w:b/>
          <w:highlight w:val="cyan"/>
        </w:rPr>
        <w:tab/>
      </w:r>
      <w:r w:rsidRPr="003E21AF">
        <w:rPr>
          <w:rFonts w:asciiTheme="minorHAnsi" w:eastAsia="Calibri" w:hAnsiTheme="minorHAnsi" w:cstheme="minorHAnsi"/>
          <w:b/>
          <w:highlight w:val="cyan"/>
        </w:rPr>
        <w:tab/>
      </w:r>
      <w:r w:rsidRPr="003E21AF">
        <w:rPr>
          <w:rFonts w:asciiTheme="minorHAnsi" w:eastAsia="Calibri" w:hAnsiTheme="minorHAnsi" w:cstheme="minorHAnsi"/>
          <w:b/>
          <w:highlight w:val="cyan"/>
        </w:rPr>
        <w:tab/>
      </w:r>
      <w:r w:rsidRPr="003E21AF">
        <w:rPr>
          <w:rFonts w:asciiTheme="minorHAnsi" w:eastAsia="Calibri" w:hAnsiTheme="minorHAnsi" w:cstheme="minorHAnsi"/>
          <w:b/>
          <w:highlight w:val="cyan"/>
        </w:rPr>
        <w:tab/>
      </w:r>
      <w:r w:rsidRPr="003E21AF">
        <w:rPr>
          <w:rFonts w:asciiTheme="minorHAnsi" w:eastAsia="Calibri" w:hAnsiTheme="minorHAnsi" w:cstheme="minorHAnsi"/>
          <w:b/>
          <w:highlight w:val="cyan"/>
        </w:rPr>
        <w:tab/>
      </w:r>
      <w:r>
        <w:rPr>
          <w:rFonts w:asciiTheme="minorHAnsi" w:eastAsia="Calibri" w:hAnsiTheme="minorHAnsi" w:cstheme="minorHAnsi"/>
          <w:b/>
          <w:highlight w:val="cyan"/>
        </w:rPr>
        <w:tab/>
      </w:r>
      <w:r w:rsidRPr="003E21AF">
        <w:rPr>
          <w:rFonts w:asciiTheme="minorHAnsi" w:eastAsia="Calibri" w:hAnsiTheme="minorHAnsi" w:cstheme="minorHAnsi"/>
          <w:b/>
          <w:highlight w:val="cyan"/>
        </w:rPr>
        <w:t xml:space="preserve">Knutson </w:t>
      </w:r>
      <w:r w:rsidRPr="003E21AF">
        <w:rPr>
          <w:rFonts w:asciiTheme="minorHAnsi" w:eastAsia="Calibri" w:hAnsiTheme="minorHAnsi" w:cstheme="minorHAnsi"/>
          <w:b/>
          <w:highlight w:val="cyan"/>
        </w:rPr>
        <w:tab/>
      </w:r>
      <w:r w:rsidRPr="003E21AF">
        <w:rPr>
          <w:rFonts w:asciiTheme="minorHAnsi" w:eastAsia="Calibri" w:hAnsiTheme="minorHAnsi" w:cstheme="minorHAnsi"/>
          <w:b/>
          <w:highlight w:val="cyan"/>
        </w:rPr>
        <w:tab/>
      </w:r>
      <w:r w:rsidRPr="003E21AF">
        <w:rPr>
          <w:rFonts w:asciiTheme="minorHAnsi" w:eastAsia="Calibri" w:hAnsiTheme="minorHAnsi" w:cstheme="minorHAnsi"/>
          <w:b/>
          <w:highlight w:val="cyan"/>
        </w:rPr>
        <w:tab/>
      </w:r>
      <w:r w:rsidRPr="003E21AF">
        <w:rPr>
          <w:rFonts w:asciiTheme="minorHAnsi" w:eastAsia="Calibri" w:hAnsiTheme="minorHAnsi" w:cstheme="minorHAnsi"/>
          <w:b/>
          <w:highlight w:val="cyan"/>
        </w:rPr>
        <w:tab/>
        <w:t>$ 134,768</w:t>
      </w:r>
    </w:p>
    <w:p w:rsidR="003E21AF" w:rsidRPr="003E21AF" w:rsidRDefault="003E21AF" w:rsidP="003E21AF">
      <w:pPr>
        <w:autoSpaceDE w:val="0"/>
        <w:autoSpaceDN w:val="0"/>
        <w:adjustRightInd w:val="0"/>
        <w:ind w:firstLine="720"/>
        <w:rPr>
          <w:rFonts w:asciiTheme="minorHAnsi" w:eastAsia="Calibri" w:hAnsiTheme="minorHAnsi" w:cstheme="minorHAnsi"/>
        </w:rPr>
      </w:pPr>
      <w:r w:rsidRPr="003E21AF">
        <w:rPr>
          <w:rFonts w:asciiTheme="minorHAnsi" w:eastAsia="Calibri" w:hAnsiTheme="minorHAnsi" w:cstheme="minorHAnsi"/>
        </w:rPr>
        <w:t xml:space="preserve">Design Fee </w:t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  <w:t xml:space="preserve">ISG </w:t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  <w:t>$ 581,175</w:t>
      </w:r>
    </w:p>
    <w:p w:rsidR="003E21AF" w:rsidRPr="003E21AF" w:rsidRDefault="003E21AF" w:rsidP="003E21AF">
      <w:pPr>
        <w:autoSpaceDE w:val="0"/>
        <w:autoSpaceDN w:val="0"/>
        <w:adjustRightInd w:val="0"/>
        <w:ind w:firstLine="720"/>
        <w:rPr>
          <w:rFonts w:asciiTheme="minorHAnsi" w:eastAsia="Calibri" w:hAnsiTheme="minorHAnsi" w:cstheme="minorHAnsi"/>
        </w:rPr>
      </w:pPr>
      <w:r w:rsidRPr="003E21AF">
        <w:rPr>
          <w:rFonts w:asciiTheme="minorHAnsi" w:eastAsia="Calibri" w:hAnsiTheme="minorHAnsi" w:cstheme="minorHAnsi"/>
        </w:rPr>
        <w:t xml:space="preserve">Building Permit </w:t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  <w:t xml:space="preserve">NRHEG </w:t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  <w:t>$ 72,550</w:t>
      </w:r>
    </w:p>
    <w:p w:rsidR="003E21AF" w:rsidRPr="003E21AF" w:rsidRDefault="003E21AF" w:rsidP="003E21AF">
      <w:pPr>
        <w:autoSpaceDE w:val="0"/>
        <w:autoSpaceDN w:val="0"/>
        <w:adjustRightInd w:val="0"/>
        <w:ind w:firstLine="720"/>
        <w:rPr>
          <w:rFonts w:asciiTheme="minorHAnsi" w:eastAsia="Calibri" w:hAnsiTheme="minorHAnsi" w:cstheme="minorHAnsi"/>
        </w:rPr>
      </w:pPr>
      <w:r w:rsidRPr="003E21AF">
        <w:rPr>
          <w:rFonts w:asciiTheme="minorHAnsi" w:eastAsia="Calibri" w:hAnsiTheme="minorHAnsi" w:cstheme="minorHAnsi"/>
        </w:rPr>
        <w:t xml:space="preserve">Abatement </w:t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  <w:t xml:space="preserve">NRHEG </w:t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  <w:t>$ 69,182</w:t>
      </w:r>
    </w:p>
    <w:p w:rsidR="003E21AF" w:rsidRPr="003E21AF" w:rsidRDefault="003E21AF" w:rsidP="003E21AF">
      <w:pPr>
        <w:autoSpaceDE w:val="0"/>
        <w:autoSpaceDN w:val="0"/>
        <w:adjustRightInd w:val="0"/>
        <w:ind w:firstLine="720"/>
        <w:rPr>
          <w:rFonts w:asciiTheme="minorHAnsi" w:eastAsia="Calibri" w:hAnsiTheme="minorHAnsi" w:cstheme="minorHAnsi"/>
          <w:b/>
          <w:highlight w:val="cyan"/>
        </w:rPr>
      </w:pPr>
      <w:r w:rsidRPr="003E21AF">
        <w:rPr>
          <w:rFonts w:asciiTheme="minorHAnsi" w:eastAsia="Calibri" w:hAnsiTheme="minorHAnsi" w:cstheme="minorHAnsi"/>
          <w:b/>
          <w:highlight w:val="cyan"/>
        </w:rPr>
        <w:t xml:space="preserve">Special Inspections &amp; Testing </w:t>
      </w:r>
      <w:r w:rsidRPr="003E21AF">
        <w:rPr>
          <w:rFonts w:asciiTheme="minorHAnsi" w:eastAsia="Calibri" w:hAnsiTheme="minorHAnsi" w:cstheme="minorHAnsi"/>
          <w:b/>
          <w:highlight w:val="cyan"/>
        </w:rPr>
        <w:tab/>
      </w:r>
      <w:r w:rsidRPr="003E21AF">
        <w:rPr>
          <w:rFonts w:asciiTheme="minorHAnsi" w:eastAsia="Calibri" w:hAnsiTheme="minorHAnsi" w:cstheme="minorHAnsi"/>
          <w:b/>
          <w:highlight w:val="cyan"/>
        </w:rPr>
        <w:tab/>
      </w:r>
      <w:r w:rsidRPr="003E21AF">
        <w:rPr>
          <w:rFonts w:asciiTheme="minorHAnsi" w:eastAsia="Calibri" w:hAnsiTheme="minorHAnsi" w:cstheme="minorHAnsi"/>
          <w:b/>
          <w:highlight w:val="cyan"/>
        </w:rPr>
        <w:tab/>
        <w:t xml:space="preserve">Chosen Valley </w:t>
      </w:r>
      <w:r w:rsidRPr="003E21AF">
        <w:rPr>
          <w:rFonts w:asciiTheme="minorHAnsi" w:eastAsia="Calibri" w:hAnsiTheme="minorHAnsi" w:cstheme="minorHAnsi"/>
          <w:b/>
          <w:highlight w:val="cyan"/>
        </w:rPr>
        <w:tab/>
      </w:r>
      <w:r w:rsidRPr="003E21AF">
        <w:rPr>
          <w:rFonts w:asciiTheme="minorHAnsi" w:eastAsia="Calibri" w:hAnsiTheme="minorHAnsi" w:cstheme="minorHAnsi"/>
          <w:b/>
          <w:highlight w:val="cyan"/>
        </w:rPr>
        <w:tab/>
      </w:r>
      <w:r w:rsidRPr="003E21AF">
        <w:rPr>
          <w:rFonts w:asciiTheme="minorHAnsi" w:eastAsia="Calibri" w:hAnsiTheme="minorHAnsi" w:cstheme="minorHAnsi"/>
          <w:b/>
          <w:highlight w:val="cyan"/>
        </w:rPr>
        <w:tab/>
      </w:r>
      <w:r w:rsidRPr="003E21AF">
        <w:rPr>
          <w:rFonts w:asciiTheme="minorHAnsi" w:eastAsia="Calibri" w:hAnsiTheme="minorHAnsi" w:cstheme="minorHAnsi"/>
          <w:b/>
          <w:highlight w:val="cyan"/>
        </w:rPr>
        <w:tab/>
        <w:t>$ 11,613</w:t>
      </w:r>
    </w:p>
    <w:p w:rsidR="003E21AF" w:rsidRPr="003E21AF" w:rsidRDefault="003E21AF" w:rsidP="003E21AF">
      <w:pPr>
        <w:autoSpaceDE w:val="0"/>
        <w:autoSpaceDN w:val="0"/>
        <w:adjustRightInd w:val="0"/>
        <w:ind w:firstLine="720"/>
        <w:rPr>
          <w:rFonts w:asciiTheme="minorHAnsi" w:eastAsia="Calibri" w:hAnsiTheme="minorHAnsi" w:cstheme="minorHAnsi"/>
          <w:b/>
        </w:rPr>
      </w:pPr>
      <w:r w:rsidRPr="003E21AF">
        <w:rPr>
          <w:rFonts w:asciiTheme="minorHAnsi" w:eastAsia="Calibri" w:hAnsiTheme="minorHAnsi" w:cstheme="minorHAnsi"/>
          <w:b/>
          <w:highlight w:val="cyan"/>
        </w:rPr>
        <w:t xml:space="preserve">Commissioning </w:t>
      </w:r>
      <w:r w:rsidRPr="003E21AF">
        <w:rPr>
          <w:rFonts w:asciiTheme="minorHAnsi" w:eastAsia="Calibri" w:hAnsiTheme="minorHAnsi" w:cstheme="minorHAnsi"/>
          <w:b/>
          <w:highlight w:val="cyan"/>
        </w:rPr>
        <w:tab/>
      </w:r>
      <w:r w:rsidRPr="003E21AF">
        <w:rPr>
          <w:rFonts w:asciiTheme="minorHAnsi" w:eastAsia="Calibri" w:hAnsiTheme="minorHAnsi" w:cstheme="minorHAnsi"/>
          <w:b/>
          <w:highlight w:val="cyan"/>
        </w:rPr>
        <w:tab/>
      </w:r>
      <w:r w:rsidRPr="003E21AF">
        <w:rPr>
          <w:rFonts w:asciiTheme="minorHAnsi" w:eastAsia="Calibri" w:hAnsiTheme="minorHAnsi" w:cstheme="minorHAnsi"/>
          <w:b/>
          <w:highlight w:val="cyan"/>
        </w:rPr>
        <w:tab/>
      </w:r>
      <w:r w:rsidRPr="003E21AF">
        <w:rPr>
          <w:rFonts w:asciiTheme="minorHAnsi" w:eastAsia="Calibri" w:hAnsiTheme="minorHAnsi" w:cstheme="minorHAnsi"/>
          <w:b/>
          <w:highlight w:val="cyan"/>
        </w:rPr>
        <w:tab/>
      </w:r>
      <w:r w:rsidRPr="003E21AF">
        <w:rPr>
          <w:rFonts w:asciiTheme="minorHAnsi" w:eastAsia="Calibri" w:hAnsiTheme="minorHAnsi" w:cstheme="minorHAnsi"/>
          <w:b/>
          <w:highlight w:val="cyan"/>
        </w:rPr>
        <w:tab/>
        <w:t xml:space="preserve">IEA </w:t>
      </w:r>
      <w:r w:rsidRPr="003E21AF">
        <w:rPr>
          <w:rFonts w:asciiTheme="minorHAnsi" w:eastAsia="Calibri" w:hAnsiTheme="minorHAnsi" w:cstheme="minorHAnsi"/>
          <w:b/>
          <w:highlight w:val="cyan"/>
        </w:rPr>
        <w:tab/>
      </w:r>
      <w:r w:rsidRPr="003E21AF">
        <w:rPr>
          <w:rFonts w:asciiTheme="minorHAnsi" w:eastAsia="Calibri" w:hAnsiTheme="minorHAnsi" w:cstheme="minorHAnsi"/>
          <w:b/>
          <w:highlight w:val="cyan"/>
        </w:rPr>
        <w:tab/>
      </w:r>
      <w:r w:rsidRPr="003E21AF">
        <w:rPr>
          <w:rFonts w:asciiTheme="minorHAnsi" w:eastAsia="Calibri" w:hAnsiTheme="minorHAnsi" w:cstheme="minorHAnsi"/>
          <w:b/>
          <w:highlight w:val="cyan"/>
        </w:rPr>
        <w:tab/>
      </w:r>
      <w:r w:rsidRPr="003E21AF">
        <w:rPr>
          <w:rFonts w:asciiTheme="minorHAnsi" w:eastAsia="Calibri" w:hAnsiTheme="minorHAnsi" w:cstheme="minorHAnsi"/>
          <w:b/>
          <w:highlight w:val="cyan"/>
        </w:rPr>
        <w:tab/>
      </w:r>
      <w:r w:rsidRPr="003E21AF">
        <w:rPr>
          <w:rFonts w:asciiTheme="minorHAnsi" w:eastAsia="Calibri" w:hAnsiTheme="minorHAnsi" w:cstheme="minorHAnsi"/>
          <w:b/>
          <w:highlight w:val="cyan"/>
        </w:rPr>
        <w:tab/>
        <w:t>$ 41,500</w:t>
      </w:r>
    </w:p>
    <w:p w:rsidR="003E21AF" w:rsidRPr="003E21AF" w:rsidRDefault="003E21AF" w:rsidP="003E21AF">
      <w:pPr>
        <w:autoSpaceDE w:val="0"/>
        <w:autoSpaceDN w:val="0"/>
        <w:adjustRightInd w:val="0"/>
        <w:ind w:firstLine="720"/>
        <w:rPr>
          <w:rFonts w:asciiTheme="minorHAnsi" w:eastAsia="Calibri" w:hAnsiTheme="minorHAnsi" w:cstheme="minorHAnsi"/>
        </w:rPr>
      </w:pPr>
      <w:r w:rsidRPr="003E21AF">
        <w:rPr>
          <w:rFonts w:asciiTheme="minorHAnsi" w:eastAsia="Calibri" w:hAnsiTheme="minorHAnsi" w:cstheme="minorHAnsi"/>
        </w:rPr>
        <w:t>FF&amp;E</w:t>
      </w:r>
      <w:r>
        <w:rPr>
          <w:rFonts w:asciiTheme="minorHAnsi" w:eastAsia="Calibri" w:hAnsiTheme="minorHAnsi" w:cstheme="minorHAnsi"/>
        </w:rPr>
        <w:t xml:space="preserve"> </w:t>
      </w:r>
      <w:r>
        <w:rPr>
          <w:rFonts w:asciiTheme="minorHAnsi" w:eastAsia="Calibri" w:hAnsiTheme="minorHAnsi" w:cstheme="minorHAnsi"/>
        </w:rPr>
        <w:tab/>
      </w:r>
      <w:r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  <w:t xml:space="preserve">NRHEG </w:t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  <w:t>$ 267,000</w:t>
      </w:r>
    </w:p>
    <w:p w:rsidR="003E21AF" w:rsidRPr="003E21AF" w:rsidRDefault="003E21AF" w:rsidP="003E21AF">
      <w:pPr>
        <w:autoSpaceDE w:val="0"/>
        <w:autoSpaceDN w:val="0"/>
        <w:adjustRightInd w:val="0"/>
        <w:ind w:left="6480" w:firstLine="720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  <w:b/>
          <w:bCs/>
        </w:rPr>
        <w:t xml:space="preserve">SUBTOTAL:           </w:t>
      </w:r>
      <w:r w:rsidRPr="003E21AF">
        <w:rPr>
          <w:rFonts w:asciiTheme="minorHAnsi" w:eastAsia="Calibri" w:hAnsiTheme="minorHAnsi" w:cstheme="minorHAnsi"/>
        </w:rPr>
        <w:t>$ 1,853,647</w:t>
      </w:r>
    </w:p>
    <w:p w:rsidR="003E21AF" w:rsidRPr="003E21AF" w:rsidRDefault="003E21AF" w:rsidP="003E21AF">
      <w:pPr>
        <w:autoSpaceDE w:val="0"/>
        <w:autoSpaceDN w:val="0"/>
        <w:adjustRightInd w:val="0"/>
        <w:rPr>
          <w:rFonts w:asciiTheme="minorHAnsi" w:eastAsia="Calibri" w:hAnsiTheme="minorHAnsi" w:cstheme="minorHAnsi"/>
        </w:rPr>
      </w:pPr>
    </w:p>
    <w:p w:rsidR="003E21AF" w:rsidRPr="003E21AF" w:rsidRDefault="003E21AF" w:rsidP="003E21AF">
      <w:pPr>
        <w:autoSpaceDE w:val="0"/>
        <w:autoSpaceDN w:val="0"/>
        <w:adjustRightInd w:val="0"/>
        <w:ind w:left="5328" w:firstLine="432"/>
        <w:rPr>
          <w:rFonts w:asciiTheme="minorHAnsi" w:eastAsia="Calibri" w:hAnsiTheme="minorHAnsi" w:cstheme="minorHAnsi"/>
        </w:rPr>
      </w:pPr>
      <w:r w:rsidRPr="003E21AF">
        <w:rPr>
          <w:rFonts w:asciiTheme="minorHAnsi" w:eastAsia="Calibri" w:hAnsiTheme="minorHAnsi" w:cstheme="minorHAnsi"/>
          <w:b/>
          <w:bCs/>
        </w:rPr>
        <w:t xml:space="preserve">Final Project Costs </w:t>
      </w:r>
      <w:r w:rsidRPr="003E21AF">
        <w:rPr>
          <w:rFonts w:asciiTheme="minorHAnsi" w:eastAsia="Calibri" w:hAnsiTheme="minorHAnsi" w:cstheme="minorHAnsi"/>
          <w:b/>
          <w:bCs/>
        </w:rPr>
        <w:tab/>
      </w:r>
      <w:r w:rsidRPr="003E21AF">
        <w:rPr>
          <w:rFonts w:asciiTheme="minorHAnsi" w:eastAsia="Calibri" w:hAnsiTheme="minorHAnsi" w:cstheme="minorHAnsi"/>
        </w:rPr>
        <w:t xml:space="preserve"> </w:t>
      </w:r>
      <w:r w:rsidRPr="003E21AF">
        <w:rPr>
          <w:rFonts w:asciiTheme="minorHAnsi" w:eastAsia="Calibri" w:hAnsiTheme="minorHAnsi" w:cstheme="minorHAnsi"/>
        </w:rPr>
        <w:tab/>
        <w:t>9,345,521</w:t>
      </w:r>
    </w:p>
    <w:p w:rsidR="003E21AF" w:rsidRPr="003E21AF" w:rsidRDefault="003E21AF" w:rsidP="003E21AF">
      <w:pPr>
        <w:autoSpaceDE w:val="0"/>
        <w:autoSpaceDN w:val="0"/>
        <w:adjustRightInd w:val="0"/>
        <w:ind w:left="5760"/>
        <w:rPr>
          <w:rFonts w:asciiTheme="minorHAnsi" w:eastAsia="Calibri" w:hAnsiTheme="minorHAnsi" w:cstheme="minorHAnsi"/>
        </w:rPr>
      </w:pPr>
      <w:r w:rsidRPr="003E21AF">
        <w:rPr>
          <w:rFonts w:asciiTheme="minorHAnsi" w:eastAsia="Calibri" w:hAnsiTheme="minorHAnsi" w:cstheme="minorHAnsi"/>
        </w:rPr>
        <w:t xml:space="preserve">Owner Available Funds </w:t>
      </w:r>
      <w:r w:rsidRPr="003E21AF">
        <w:rPr>
          <w:rFonts w:asciiTheme="minorHAnsi" w:eastAsia="Calibri" w:hAnsiTheme="minorHAnsi" w:cstheme="minorHAnsi"/>
        </w:rPr>
        <w:tab/>
      </w:r>
      <w:r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>$ 9,346,922</w:t>
      </w:r>
    </w:p>
    <w:p w:rsidR="003E21AF" w:rsidRPr="003E21AF" w:rsidRDefault="003E21AF" w:rsidP="003E21AF">
      <w:pPr>
        <w:ind w:left="5040" w:firstLine="720"/>
        <w:rPr>
          <w:rFonts w:asciiTheme="minorHAnsi" w:eastAsia="Calibri" w:hAnsiTheme="minorHAnsi" w:cstheme="minorHAnsi"/>
          <w:b/>
        </w:rPr>
      </w:pPr>
      <w:r w:rsidRPr="003E21AF">
        <w:rPr>
          <w:rFonts w:asciiTheme="minorHAnsi" w:eastAsia="Calibri" w:hAnsiTheme="minorHAnsi" w:cstheme="minorHAnsi"/>
        </w:rPr>
        <w:t xml:space="preserve">Over / Under </w:t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</w:r>
      <w:r w:rsidRPr="003E21AF">
        <w:rPr>
          <w:rFonts w:asciiTheme="minorHAnsi" w:eastAsia="Calibri" w:hAnsiTheme="minorHAnsi" w:cstheme="minorHAnsi"/>
        </w:rPr>
        <w:tab/>
        <w:t>$ 1,401</w:t>
      </w:r>
    </w:p>
    <w:p w:rsidR="00615531" w:rsidRPr="003E21AF" w:rsidRDefault="00615531">
      <w:pPr>
        <w:rPr>
          <w:rFonts w:asciiTheme="minorHAnsi" w:hAnsiTheme="minorHAnsi" w:cstheme="minorHAnsi"/>
        </w:rPr>
      </w:pPr>
    </w:p>
    <w:sectPr w:rsidR="00615531" w:rsidRPr="003E21AF" w:rsidSect="003E21A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1AF"/>
    <w:rsid w:val="002A49C3"/>
    <w:rsid w:val="003E21AF"/>
    <w:rsid w:val="00615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70A64"/>
  <w15:chartTrackingRefBased/>
  <w15:docId w15:val="{AD21487C-1804-47AB-ABBD-42EA1FD74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21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Kulseth</dc:creator>
  <cp:keywords/>
  <dc:description/>
  <cp:lastModifiedBy>Sue Kulseth</cp:lastModifiedBy>
  <cp:revision>2</cp:revision>
  <dcterms:created xsi:type="dcterms:W3CDTF">2020-03-04T18:53:00Z</dcterms:created>
  <dcterms:modified xsi:type="dcterms:W3CDTF">2020-03-05T16:18:00Z</dcterms:modified>
</cp:coreProperties>
</file>