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7A2DB9" w14:textId="58437DB5" w:rsidR="00E44701" w:rsidRDefault="00E45AEF" w:rsidP="00E45AEF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E45AEF">
        <w:rPr>
          <w:b/>
          <w:bCs/>
          <w:sz w:val="36"/>
          <w:szCs w:val="36"/>
        </w:rPr>
        <w:t xml:space="preserve">October 2022 Meeting </w:t>
      </w:r>
    </w:p>
    <w:p w14:paraId="303A5ABA" w14:textId="49B76078" w:rsidR="00E45AEF" w:rsidRDefault="00E45AEF" w:rsidP="00E45AEF">
      <w:pPr>
        <w:jc w:val="center"/>
        <w:rPr>
          <w:b/>
          <w:bCs/>
          <w:sz w:val="36"/>
          <w:szCs w:val="36"/>
        </w:rPr>
      </w:pPr>
    </w:p>
    <w:p w14:paraId="1AFCBFB3" w14:textId="013EADC1" w:rsidR="00E45AEF" w:rsidRDefault="00E45AEF" w:rsidP="00E45AE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General: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1780"/>
        <w:gridCol w:w="620"/>
        <w:gridCol w:w="3043"/>
        <w:gridCol w:w="2434"/>
        <w:gridCol w:w="1040"/>
        <w:gridCol w:w="1360"/>
        <w:gridCol w:w="1420"/>
      </w:tblGrid>
      <w:tr w:rsidR="00E45AEF" w:rsidRPr="00E45AEF" w14:paraId="1D1F7178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397C5204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9/21/2022</w:t>
            </w:r>
          </w:p>
        </w:tc>
        <w:tc>
          <w:tcPr>
            <w:tcW w:w="1780" w:type="dxa"/>
            <w:noWrap/>
            <w:hideMark/>
          </w:tcPr>
          <w:p w14:paraId="71633DD1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0747627B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674</w:t>
            </w:r>
          </w:p>
        </w:tc>
        <w:tc>
          <w:tcPr>
            <w:tcW w:w="3043" w:type="dxa"/>
            <w:noWrap/>
            <w:hideMark/>
          </w:tcPr>
          <w:p w14:paraId="5899BD5B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Ginna Ebersole </w:t>
            </w:r>
          </w:p>
        </w:tc>
        <w:tc>
          <w:tcPr>
            <w:tcW w:w="5397" w:type="dxa"/>
            <w:hideMark/>
          </w:tcPr>
          <w:p w14:paraId="1D024080" w14:textId="1635F6BF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reimbursement  Trunk or Treat supplies </w:t>
            </w:r>
          </w:p>
        </w:tc>
        <w:tc>
          <w:tcPr>
            <w:tcW w:w="1040" w:type="dxa"/>
            <w:noWrap/>
            <w:hideMark/>
          </w:tcPr>
          <w:p w14:paraId="7A712C50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62BDF3A5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$89.94</w:t>
            </w:r>
          </w:p>
        </w:tc>
        <w:tc>
          <w:tcPr>
            <w:tcW w:w="1420" w:type="dxa"/>
            <w:noWrap/>
            <w:hideMark/>
          </w:tcPr>
          <w:p w14:paraId="2C38E113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3,874.94</w:t>
            </w:r>
          </w:p>
        </w:tc>
      </w:tr>
      <w:tr w:rsidR="00E45AEF" w:rsidRPr="00E45AEF" w14:paraId="333A1389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5A50BAB8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9/24/2022</w:t>
            </w:r>
          </w:p>
        </w:tc>
        <w:tc>
          <w:tcPr>
            <w:tcW w:w="1780" w:type="dxa"/>
            <w:noWrap/>
            <w:hideMark/>
          </w:tcPr>
          <w:p w14:paraId="66181289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48C0EFA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3043" w:type="dxa"/>
            <w:noWrap/>
            <w:hideMark/>
          </w:tcPr>
          <w:p w14:paraId="4C27544D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397" w:type="dxa"/>
            <w:hideMark/>
          </w:tcPr>
          <w:p w14:paraId="1BD9F2C1" w14:textId="65CAA135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80.00 membership/ 75.00 Boscov’s </w:t>
            </w:r>
          </w:p>
        </w:tc>
        <w:tc>
          <w:tcPr>
            <w:tcW w:w="1040" w:type="dxa"/>
            <w:noWrap/>
            <w:hideMark/>
          </w:tcPr>
          <w:p w14:paraId="1342955B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$155.00</w:t>
            </w:r>
          </w:p>
        </w:tc>
        <w:tc>
          <w:tcPr>
            <w:tcW w:w="1360" w:type="dxa"/>
            <w:noWrap/>
            <w:hideMark/>
          </w:tcPr>
          <w:p w14:paraId="7C688338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07F0044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4,029.94</w:t>
            </w:r>
          </w:p>
        </w:tc>
      </w:tr>
      <w:tr w:rsidR="00E45AEF" w:rsidRPr="00E45AEF" w14:paraId="4C99B2F7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560C38A6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9/30/2022</w:t>
            </w:r>
          </w:p>
        </w:tc>
        <w:tc>
          <w:tcPr>
            <w:tcW w:w="1780" w:type="dxa"/>
            <w:noWrap/>
            <w:hideMark/>
          </w:tcPr>
          <w:p w14:paraId="2DE615E4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6EE2A0A5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3043" w:type="dxa"/>
            <w:noWrap/>
            <w:hideMark/>
          </w:tcPr>
          <w:p w14:paraId="0739CB76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Fed Ex </w:t>
            </w:r>
          </w:p>
        </w:tc>
        <w:tc>
          <w:tcPr>
            <w:tcW w:w="5397" w:type="dxa"/>
            <w:hideMark/>
          </w:tcPr>
          <w:p w14:paraId="4F3F2889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printing student of the month awards </w:t>
            </w:r>
          </w:p>
        </w:tc>
        <w:tc>
          <w:tcPr>
            <w:tcW w:w="1040" w:type="dxa"/>
            <w:noWrap/>
            <w:hideMark/>
          </w:tcPr>
          <w:p w14:paraId="4502F23A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D136879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$13.65</w:t>
            </w:r>
          </w:p>
        </w:tc>
        <w:tc>
          <w:tcPr>
            <w:tcW w:w="1420" w:type="dxa"/>
            <w:noWrap/>
            <w:hideMark/>
          </w:tcPr>
          <w:p w14:paraId="0C9BB5CA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4,016.29</w:t>
            </w:r>
          </w:p>
        </w:tc>
      </w:tr>
      <w:tr w:rsidR="00E45AEF" w:rsidRPr="00E45AEF" w14:paraId="5C97D9C4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3F738A7E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9/30/2022</w:t>
            </w:r>
          </w:p>
        </w:tc>
        <w:tc>
          <w:tcPr>
            <w:tcW w:w="1780" w:type="dxa"/>
            <w:noWrap/>
            <w:hideMark/>
          </w:tcPr>
          <w:p w14:paraId="4E94D8AB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3F48EA3E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3043" w:type="dxa"/>
            <w:noWrap/>
            <w:hideMark/>
          </w:tcPr>
          <w:p w14:paraId="6B4F295B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interest for September </w:t>
            </w:r>
          </w:p>
        </w:tc>
        <w:tc>
          <w:tcPr>
            <w:tcW w:w="5397" w:type="dxa"/>
            <w:hideMark/>
          </w:tcPr>
          <w:p w14:paraId="56F28A48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1AFE0AC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$2.35</w:t>
            </w:r>
          </w:p>
        </w:tc>
        <w:tc>
          <w:tcPr>
            <w:tcW w:w="1360" w:type="dxa"/>
            <w:noWrap/>
            <w:hideMark/>
          </w:tcPr>
          <w:p w14:paraId="434AEB45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2C30862B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4,018.64</w:t>
            </w:r>
          </w:p>
        </w:tc>
      </w:tr>
      <w:tr w:rsidR="00E45AEF" w:rsidRPr="00E45AEF" w14:paraId="3F3A992D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488A0C3E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10/1/2022</w:t>
            </w:r>
          </w:p>
        </w:tc>
        <w:tc>
          <w:tcPr>
            <w:tcW w:w="1780" w:type="dxa"/>
            <w:noWrap/>
            <w:hideMark/>
          </w:tcPr>
          <w:p w14:paraId="730490C5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132C523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3043" w:type="dxa"/>
            <w:noWrap/>
            <w:hideMark/>
          </w:tcPr>
          <w:p w14:paraId="63C19506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Money for sitters October Meeting </w:t>
            </w:r>
          </w:p>
        </w:tc>
        <w:tc>
          <w:tcPr>
            <w:tcW w:w="5397" w:type="dxa"/>
            <w:hideMark/>
          </w:tcPr>
          <w:p w14:paraId="147EE1B2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62A52D53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75C8A3D0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$30.00</w:t>
            </w:r>
          </w:p>
        </w:tc>
        <w:tc>
          <w:tcPr>
            <w:tcW w:w="1420" w:type="dxa"/>
            <w:noWrap/>
            <w:hideMark/>
          </w:tcPr>
          <w:p w14:paraId="2D415A86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3,988.64</w:t>
            </w:r>
          </w:p>
        </w:tc>
      </w:tr>
      <w:tr w:rsidR="00E45AEF" w:rsidRPr="00E45AEF" w14:paraId="0960671B" w14:textId="77777777" w:rsidTr="00E45AEF">
        <w:trPr>
          <w:trHeight w:val="255"/>
        </w:trPr>
        <w:tc>
          <w:tcPr>
            <w:tcW w:w="1120" w:type="dxa"/>
            <w:noWrap/>
            <w:hideMark/>
          </w:tcPr>
          <w:p w14:paraId="46132CAA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9/15/2022</w:t>
            </w:r>
          </w:p>
        </w:tc>
        <w:tc>
          <w:tcPr>
            <w:tcW w:w="1780" w:type="dxa"/>
            <w:noWrap/>
            <w:hideMark/>
          </w:tcPr>
          <w:p w14:paraId="68A53D03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26229254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3043" w:type="dxa"/>
            <w:noWrap/>
            <w:hideMark/>
          </w:tcPr>
          <w:p w14:paraId="17546C1F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397" w:type="dxa"/>
            <w:hideMark/>
          </w:tcPr>
          <w:p w14:paraId="1CC49F4E" w14:textId="7180ED00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 xml:space="preserve">20.00 Boscov’s, 120.00 membership, 241.00 acme, 125.00 central taco </w:t>
            </w:r>
          </w:p>
        </w:tc>
        <w:tc>
          <w:tcPr>
            <w:tcW w:w="1040" w:type="dxa"/>
            <w:noWrap/>
            <w:hideMark/>
          </w:tcPr>
          <w:p w14:paraId="3E203619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$506.00</w:t>
            </w:r>
          </w:p>
        </w:tc>
        <w:tc>
          <w:tcPr>
            <w:tcW w:w="1360" w:type="dxa"/>
            <w:noWrap/>
            <w:hideMark/>
          </w:tcPr>
          <w:p w14:paraId="74C830D9" w14:textId="77777777" w:rsidR="00E45AEF" w:rsidRPr="00E45AEF" w:rsidRDefault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3F06F7E2" w14:textId="77777777" w:rsidR="00E45AEF" w:rsidRPr="00E45AEF" w:rsidRDefault="00E45AEF" w:rsidP="00E45AEF">
            <w:pPr>
              <w:rPr>
                <w:sz w:val="24"/>
                <w:szCs w:val="24"/>
              </w:rPr>
            </w:pPr>
            <w:r w:rsidRPr="00E45AEF">
              <w:rPr>
                <w:sz w:val="24"/>
                <w:szCs w:val="24"/>
              </w:rPr>
              <w:t>4,494.64</w:t>
            </w:r>
          </w:p>
        </w:tc>
      </w:tr>
      <w:tr w:rsidR="00A618F4" w:rsidRPr="00E45AEF" w14:paraId="3C7B1FAC" w14:textId="77777777" w:rsidTr="00E45AEF">
        <w:trPr>
          <w:trHeight w:val="255"/>
        </w:trPr>
        <w:tc>
          <w:tcPr>
            <w:tcW w:w="1120" w:type="dxa"/>
            <w:noWrap/>
          </w:tcPr>
          <w:p w14:paraId="3DA45618" w14:textId="77777777" w:rsidR="00A618F4" w:rsidRPr="00E45AEF" w:rsidRDefault="00A618F4" w:rsidP="00E45AEF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noWrap/>
          </w:tcPr>
          <w:p w14:paraId="6487A265" w14:textId="77777777" w:rsidR="00A618F4" w:rsidRPr="00E45AEF" w:rsidRDefault="00A618F4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noWrap/>
          </w:tcPr>
          <w:p w14:paraId="426DE810" w14:textId="77777777" w:rsidR="00A618F4" w:rsidRPr="00E45AEF" w:rsidRDefault="00A618F4">
            <w:pPr>
              <w:rPr>
                <w:sz w:val="24"/>
                <w:szCs w:val="24"/>
              </w:rPr>
            </w:pPr>
          </w:p>
        </w:tc>
        <w:tc>
          <w:tcPr>
            <w:tcW w:w="3043" w:type="dxa"/>
            <w:noWrap/>
          </w:tcPr>
          <w:p w14:paraId="0D6C92D2" w14:textId="77777777" w:rsidR="00A618F4" w:rsidRPr="00E45AEF" w:rsidRDefault="00A618F4">
            <w:pPr>
              <w:rPr>
                <w:sz w:val="24"/>
                <w:szCs w:val="24"/>
              </w:rPr>
            </w:pPr>
          </w:p>
        </w:tc>
        <w:tc>
          <w:tcPr>
            <w:tcW w:w="5397" w:type="dxa"/>
          </w:tcPr>
          <w:p w14:paraId="19493013" w14:textId="77777777" w:rsidR="00A618F4" w:rsidRPr="00E45AEF" w:rsidRDefault="00A618F4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noWrap/>
          </w:tcPr>
          <w:p w14:paraId="27C5FBB5" w14:textId="77777777" w:rsidR="00A618F4" w:rsidRPr="00E45AEF" w:rsidRDefault="00A618F4" w:rsidP="00E45AEF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noWrap/>
          </w:tcPr>
          <w:p w14:paraId="71560812" w14:textId="77777777" w:rsidR="00A618F4" w:rsidRPr="00E45AEF" w:rsidRDefault="00A618F4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noWrap/>
          </w:tcPr>
          <w:p w14:paraId="0C809905" w14:textId="77777777" w:rsidR="00A618F4" w:rsidRPr="00E45AEF" w:rsidRDefault="00A618F4" w:rsidP="00E45AEF">
            <w:pPr>
              <w:rPr>
                <w:sz w:val="24"/>
                <w:szCs w:val="24"/>
              </w:rPr>
            </w:pPr>
          </w:p>
        </w:tc>
      </w:tr>
    </w:tbl>
    <w:p w14:paraId="5C9C64F5" w14:textId="5A7ACE91" w:rsidR="00E45AEF" w:rsidRDefault="00E45AEF" w:rsidP="00E45AEF">
      <w:pPr>
        <w:rPr>
          <w:sz w:val="24"/>
          <w:szCs w:val="24"/>
        </w:rPr>
      </w:pPr>
    </w:p>
    <w:p w14:paraId="4C02BC0E" w14:textId="40A48E7F" w:rsidR="00A618F4" w:rsidRDefault="00A618F4" w:rsidP="00E45AEF">
      <w:pPr>
        <w:rPr>
          <w:b/>
          <w:bCs/>
          <w:sz w:val="24"/>
          <w:szCs w:val="24"/>
        </w:rPr>
      </w:pPr>
      <w:r w:rsidRPr="00A618F4">
        <w:rPr>
          <w:b/>
          <w:bCs/>
          <w:sz w:val="24"/>
          <w:szCs w:val="24"/>
        </w:rPr>
        <w:t>Bingo:</w:t>
      </w:r>
    </w:p>
    <w:tbl>
      <w:tblPr>
        <w:tblW w:w="13538" w:type="dxa"/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140"/>
        <w:gridCol w:w="4500"/>
        <w:gridCol w:w="940"/>
        <w:gridCol w:w="1106"/>
        <w:gridCol w:w="1217"/>
      </w:tblGrid>
      <w:tr w:rsidR="00A618F4" w:rsidRPr="00A618F4" w14:paraId="2A54E311" w14:textId="77777777" w:rsidTr="00A618F4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FDAA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9/15/2022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24BD0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1101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0DCF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9A23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Character Ed Shirts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05AE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E3AB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$3,500.00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24C98B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 xml:space="preserve">$19,649.56 </w:t>
            </w:r>
          </w:p>
        </w:tc>
      </w:tr>
      <w:tr w:rsidR="00A618F4" w:rsidRPr="00A618F4" w14:paraId="0179036A" w14:textId="77777777" w:rsidTr="00A618F4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7C989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9/15/2022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55BF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57D71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3808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7EE6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Fence/ Shade Sails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F7EE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05AE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$8,500.00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EC218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 xml:space="preserve">$11,149.56 </w:t>
            </w:r>
          </w:p>
        </w:tc>
      </w:tr>
      <w:tr w:rsidR="00A618F4" w:rsidRPr="00A618F4" w14:paraId="19CB5AE5" w14:textId="77777777" w:rsidTr="00A618F4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B42E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9/15/2022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04CD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2BBC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CC40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7DF5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Mrs. Hirsh classroom supplies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D726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C106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$535.00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3B7B4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 xml:space="preserve">$10,614.56 </w:t>
            </w:r>
          </w:p>
        </w:tc>
      </w:tr>
      <w:tr w:rsidR="00A618F4" w:rsidRPr="00A618F4" w14:paraId="6C5DAB00" w14:textId="77777777" w:rsidTr="00A618F4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AC940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9/29/2022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6FB9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CD06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173A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EC50" w14:textId="6E71777B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Bingo Bag reimbursement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B24C" w14:textId="77777777" w:rsidR="00A618F4" w:rsidRPr="00A618F4" w:rsidRDefault="00A618F4" w:rsidP="00A618F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E38D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$1,298.33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2A7F2D" w14:textId="77777777" w:rsidR="00A618F4" w:rsidRPr="00A618F4" w:rsidRDefault="00A618F4" w:rsidP="00A618F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618F4">
              <w:rPr>
                <w:rFonts w:ascii="Arial" w:eastAsia="Times New Roman" w:hAnsi="Arial" w:cs="Arial"/>
                <w:sz w:val="20"/>
                <w:szCs w:val="20"/>
              </w:rPr>
              <w:t xml:space="preserve">$9,316.23 </w:t>
            </w:r>
          </w:p>
        </w:tc>
      </w:tr>
    </w:tbl>
    <w:p w14:paraId="03FB622D" w14:textId="77777777" w:rsidR="00A618F4" w:rsidRPr="00A618F4" w:rsidRDefault="00A618F4" w:rsidP="00E45AEF">
      <w:pPr>
        <w:rPr>
          <w:b/>
          <w:bCs/>
          <w:sz w:val="24"/>
          <w:szCs w:val="24"/>
        </w:rPr>
      </w:pPr>
    </w:p>
    <w:p w14:paraId="4A5A7A49" w14:textId="0C123158" w:rsidR="00A618F4" w:rsidRDefault="00A618F4" w:rsidP="00E45AEF">
      <w:pPr>
        <w:rPr>
          <w:sz w:val="24"/>
          <w:szCs w:val="24"/>
        </w:rPr>
      </w:pPr>
    </w:p>
    <w:p w14:paraId="30FBA2E2" w14:textId="77777777" w:rsidR="00A618F4" w:rsidRPr="00E45AEF" w:rsidRDefault="00A618F4" w:rsidP="00E45AEF">
      <w:pPr>
        <w:rPr>
          <w:sz w:val="24"/>
          <w:szCs w:val="24"/>
        </w:rPr>
      </w:pPr>
    </w:p>
    <w:sectPr w:rsidR="00A618F4" w:rsidRPr="00E45AEF" w:rsidSect="00E45AE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AEF"/>
    <w:rsid w:val="008825E5"/>
    <w:rsid w:val="00A618F4"/>
    <w:rsid w:val="00B163A3"/>
    <w:rsid w:val="00E44701"/>
    <w:rsid w:val="00E4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5BEB1"/>
  <w15:chartTrackingRefBased/>
  <w15:docId w15:val="{E5DD72D5-ABEA-4CB0-B46F-F81D8799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RIS-MJ06W8XZ</cp:lastModifiedBy>
  <cp:revision>2</cp:revision>
  <dcterms:created xsi:type="dcterms:W3CDTF">2022-10-03T12:44:00Z</dcterms:created>
  <dcterms:modified xsi:type="dcterms:W3CDTF">2022-10-03T12:44:00Z</dcterms:modified>
</cp:coreProperties>
</file>