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oel="http://schemas.microsoft.com/office/2019/extlst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:rsidR="0035733D" w:rsidRDefault="005935D6" w:rsidP="005935D6">
      <w:pPr>
        <w:jc w:val="center"/>
        <w:rPr>
          <w:sz w:val="32"/>
          <w:szCs w:val="32"/>
        </w:rPr>
      </w:pPr>
      <w:r w:rsidRPr="005935D6">
        <w:rPr>
          <w:sz w:val="32"/>
          <w:szCs w:val="32"/>
        </w:rPr>
        <w:t>February 2023 Meeting</w:t>
      </w:r>
    </w:p>
    <w:p w:rsidR="005935D6" w:rsidRDefault="005935D6" w:rsidP="005935D6">
      <w:pPr>
        <w:rPr>
          <w:sz w:val="32"/>
          <w:szCs w:val="32"/>
        </w:rPr>
      </w:pPr>
      <w:r>
        <w:rPr>
          <w:sz w:val="32"/>
          <w:szCs w:val="32"/>
        </w:rPr>
        <w:t xml:space="preserve">General Account </w:t>
      </w:r>
    </w:p>
    <w:tbl>
      <w:tblPr>
        <w:tblW w:w="0" w:type="auto"/>
        <w:tblStyle w:val="TableGrid"/>
        <w:tblLook w:val="4A0"/>
      </w:tblPr>
      <w:tblGrid>
        <w:gridCol w:w="1253"/>
        <w:gridCol w:w="1780"/>
        <w:gridCol w:w="620"/>
        <w:gridCol w:w="3040"/>
        <w:gridCol w:w="2437"/>
        <w:gridCol w:w="1040"/>
        <w:gridCol w:w="1360"/>
        <w:gridCol w:w="1420"/>
      </w:tblGrid>
      <w:tr w:rsidR="005935D6" w:rsidRPr="005935D6" w:rsidTr="005935D6">
        <w:trPr>
          <w:trHeight w:val="255"/>
        </w:trPr>
        <w:tc>
          <w:tcPr>
            <w:noWrap/>
            <w:hideMark/>
            <w:tcW w:w="11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1/10/2023</w:t>
            </w:r>
          </w:p>
        </w:tc>
        <w:tc>
          <w:tcPr>
            <w:noWrap/>
            <w:hideMark/>
            <w:tcW w:w="178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HSA AcctXX9442</w:t>
            </w:r>
          </w:p>
        </w:tc>
        <w:tc>
          <w:tcPr>
            <w:noWrap/>
            <w:hideMark/>
            <w:tcW w:w="6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707</w:t>
            </w:r>
          </w:p>
        </w:tc>
        <w:tc>
          <w:tcPr>
            <w:noWrap/>
            <w:hideMark/>
            <w:tcW w:w="304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Student Activity Fund</w:t>
            </w:r>
          </w:p>
        </w:tc>
        <w:tc>
          <w:tcPr>
            <w:hideMark/>
            <w:tcW w:w="540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 xml:space="preserve">Set of Novels for Mrs. Gibson's class </w:t>
            </w:r>
          </w:p>
        </w:tc>
        <w:tc>
          <w:tcPr>
            <w:noWrap/>
            <w:hideMark/>
            <w:tcW w:w="104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 </w:t>
            </w:r>
          </w:p>
        </w:tc>
        <w:tc>
          <w:tcPr>
            <w:noWrap/>
            <w:hideMark/>
            <w:tcW w:w="136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$458.80</w:t>
            </w:r>
          </w:p>
        </w:tc>
        <w:tc>
          <w:tcPr>
            <w:noWrap/>
            <w:hideMark/>
            <w:tcW w:w="14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4,572.54</w:t>
            </w:r>
          </w:p>
        </w:tc>
      </w:tr>
      <w:tr w:rsidR="005935D6" w:rsidRPr="005935D6" w:rsidTr="005935D6">
        <w:trPr>
          <w:trHeight w:val="255"/>
        </w:trPr>
        <w:tc>
          <w:tcPr>
            <w:noWrap/>
            <w:hideMark/>
            <w:tcW w:w="11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1/14/2023</w:t>
            </w:r>
          </w:p>
        </w:tc>
        <w:tc>
          <w:tcPr>
            <w:noWrap/>
            <w:hideMark/>
            <w:tcW w:w="178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HSA AcctXX9442</w:t>
            </w:r>
          </w:p>
        </w:tc>
        <w:tc>
          <w:tcPr>
            <w:noWrap/>
            <w:hideMark/>
            <w:tcW w:w="62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 </w:t>
            </w:r>
          </w:p>
        </w:tc>
        <w:tc>
          <w:tcPr>
            <w:noWrap/>
            <w:hideMark/>
            <w:tcW w:w="304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 xml:space="preserve">Deposit </w:t>
            </w:r>
          </w:p>
        </w:tc>
        <w:tc>
          <w:tcPr>
            <w:hideMark/>
            <w:tcW w:w="540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 xml:space="preserve">221.70 Coriander: 300.00 </w:t>
            </w:r>
            <w:proofErr w:type="spellStart"/>
            <w:r w:rsidRPr="005935D6">
              <w:rPr>
                <w:sz w:val="24"/>
                <w:szCs w:val="24"/>
              </w:rPr>
              <w:t>Sanremos</w:t>
            </w:r>
            <w:proofErr w:type="spellEnd"/>
            <w:r w:rsidRPr="005935D6">
              <w:rPr>
                <w:sz w:val="24"/>
                <w:szCs w:val="24"/>
              </w:rPr>
              <w:t xml:space="preserve">; 206.00 </w:t>
            </w:r>
            <w:proofErr w:type="spellStart"/>
            <w:r w:rsidRPr="005935D6">
              <w:rPr>
                <w:sz w:val="24"/>
                <w:szCs w:val="24"/>
              </w:rPr>
              <w:t>Dooneys</w:t>
            </w:r>
            <w:proofErr w:type="spellEnd"/>
            <w:r w:rsidRPr="005935D6">
              <w:rPr>
                <w:sz w:val="24"/>
                <w:szCs w:val="24"/>
              </w:rPr>
              <w:t xml:space="preserve"> </w:t>
            </w:r>
          </w:p>
        </w:tc>
        <w:tc>
          <w:tcPr>
            <w:noWrap/>
            <w:hideMark/>
            <w:tcW w:w="104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$727.70</w:t>
            </w:r>
          </w:p>
        </w:tc>
        <w:tc>
          <w:tcPr>
            <w:noWrap/>
            <w:hideMark/>
            <w:tcW w:w="136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 </w:t>
            </w:r>
          </w:p>
        </w:tc>
        <w:tc>
          <w:tcPr>
            <w:noWrap/>
            <w:hideMark/>
            <w:tcW w:w="14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5,300.24</w:t>
            </w:r>
          </w:p>
        </w:tc>
      </w:tr>
      <w:tr w:rsidR="005935D6" w:rsidRPr="005935D6" w:rsidTr="005935D6">
        <w:trPr>
          <w:trHeight w:val="255"/>
        </w:trPr>
        <w:tc>
          <w:tcPr>
            <w:noWrap/>
            <w:hideMark/>
            <w:tcW w:w="11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1/27/2023</w:t>
            </w:r>
          </w:p>
        </w:tc>
        <w:tc>
          <w:tcPr>
            <w:noWrap/>
            <w:hideMark/>
            <w:tcW w:w="178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HSA AcctXX9442</w:t>
            </w:r>
          </w:p>
        </w:tc>
        <w:tc>
          <w:tcPr>
            <w:noWrap/>
            <w:hideMark/>
            <w:tcW w:w="62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 </w:t>
            </w:r>
          </w:p>
        </w:tc>
        <w:tc>
          <w:tcPr>
            <w:noWrap/>
            <w:hideMark/>
            <w:tcW w:w="304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 xml:space="preserve">Party City </w:t>
            </w:r>
          </w:p>
        </w:tc>
        <w:tc>
          <w:tcPr>
            <w:hideMark/>
            <w:tcW w:w="540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 xml:space="preserve">table clothes for Bingo </w:t>
            </w:r>
          </w:p>
        </w:tc>
        <w:tc>
          <w:tcPr>
            <w:noWrap/>
            <w:hideMark/>
            <w:tcW w:w="104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 </w:t>
            </w:r>
          </w:p>
        </w:tc>
        <w:tc>
          <w:tcPr>
            <w:noWrap/>
            <w:hideMark/>
            <w:tcW w:w="136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$93.83</w:t>
            </w:r>
          </w:p>
        </w:tc>
        <w:tc>
          <w:tcPr>
            <w:noWrap/>
            <w:hideMark/>
            <w:tcW w:w="14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5,206.41</w:t>
            </w:r>
          </w:p>
        </w:tc>
      </w:tr>
      <w:tr w:rsidR="005935D6" w:rsidRPr="005935D6" w:rsidTr="005935D6">
        <w:trPr>
          <w:trHeight w:val="255"/>
        </w:trPr>
        <w:tc>
          <w:tcPr>
            <w:noWrap/>
            <w:hideMark/>
            <w:tcW w:w="11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1/31/2023</w:t>
            </w:r>
          </w:p>
        </w:tc>
        <w:tc>
          <w:tcPr>
            <w:noWrap/>
            <w:hideMark/>
            <w:tcW w:w="178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HSA AcctXX9442</w:t>
            </w:r>
          </w:p>
        </w:tc>
        <w:tc>
          <w:tcPr>
            <w:noWrap/>
            <w:hideMark/>
            <w:tcW w:w="62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 </w:t>
            </w:r>
          </w:p>
        </w:tc>
        <w:tc>
          <w:tcPr>
            <w:noWrap/>
            <w:hideMark/>
            <w:tcW w:w="304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January</w:t>
            </w:r>
            <w:r w:rsidRPr="005935D6">
              <w:rPr>
                <w:sz w:val="24"/>
                <w:szCs w:val="24"/>
              </w:rPr>
              <w:t xml:space="preserve"> Interest </w:t>
            </w:r>
          </w:p>
        </w:tc>
        <w:tc>
          <w:tcPr>
            <w:hideMark/>
            <w:tcW w:w="540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 </w:t>
            </w:r>
          </w:p>
        </w:tc>
        <w:tc>
          <w:tcPr>
            <w:noWrap/>
            <w:hideMark/>
            <w:tcW w:w="104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$3.83</w:t>
            </w:r>
          </w:p>
        </w:tc>
        <w:tc>
          <w:tcPr>
            <w:noWrap/>
            <w:hideMark/>
            <w:tcW w:w="136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 </w:t>
            </w:r>
          </w:p>
        </w:tc>
        <w:tc>
          <w:tcPr>
            <w:noWrap/>
            <w:hideMark/>
            <w:tcW w:w="14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5,210.24</w:t>
            </w:r>
          </w:p>
        </w:tc>
      </w:tr>
      <w:tr w:rsidR="005935D6" w:rsidRPr="005935D6" w:rsidTr="005935D6">
        <w:trPr>
          <w:trHeight w:val="255"/>
        </w:trPr>
        <w:tc>
          <w:tcPr>
            <w:noWrap/>
            <w:hideMark/>
            <w:tcW w:w="11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2/2/2023</w:t>
            </w:r>
          </w:p>
        </w:tc>
        <w:tc>
          <w:tcPr>
            <w:noWrap/>
            <w:hideMark/>
            <w:tcW w:w="178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HSA AcctXX9442</w:t>
            </w:r>
          </w:p>
        </w:tc>
        <w:tc>
          <w:tcPr>
            <w:noWrap/>
            <w:hideMark/>
            <w:tcW w:w="62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 </w:t>
            </w:r>
          </w:p>
        </w:tc>
        <w:tc>
          <w:tcPr>
            <w:noWrap/>
            <w:hideMark/>
            <w:tcW w:w="304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 xml:space="preserve">Target </w:t>
            </w:r>
          </w:p>
        </w:tc>
        <w:tc>
          <w:tcPr>
            <w:hideMark/>
            <w:tcW w:w="540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 xml:space="preserve">staff member of the month gift cards </w:t>
            </w:r>
          </w:p>
        </w:tc>
        <w:tc>
          <w:tcPr>
            <w:noWrap/>
            <w:hideMark/>
            <w:tcW w:w="1040" w:type="dxa"/>
          </w:tcPr>
          <w:p w:rsidR="005935D6" w:rsidRDefault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 </w:t>
            </w:r>
          </w:p>
        </w:tc>
        <w:tc>
          <w:tcPr>
            <w:noWrap/>
            <w:hideMark/>
            <w:tcW w:w="136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$40.00</w:t>
            </w:r>
          </w:p>
        </w:tc>
        <w:tc>
          <w:tcPr>
            <w:noWrap/>
            <w:hideMark/>
            <w:tcW w:w="1420" w:type="dxa"/>
          </w:tcPr>
          <w:p w:rsidR="005935D6" w:rsidRDefault="005935D6" w:rsidP="005935D6" w:rsidRPr="005935D6">
            <w:pPr>
              <w:rPr>
                <w:sz w:val="24"/>
                <w:szCs w:val="24"/>
              </w:rPr>
            </w:pPr>
            <w:r w:rsidRPr="005935D6">
              <w:rPr>
                <w:sz w:val="24"/>
                <w:szCs w:val="24"/>
              </w:rPr>
              <w:t>5,170.24</w:t>
            </w:r>
          </w:p>
        </w:tc>
      </w:tr>
    </w:tbl>
    <w:p w:rsidR="005935D6" w:rsidRDefault="005935D6" w:rsidP="005935D6">
      <w:pPr>
        <w:rPr>
          <w:sz w:val="24"/>
          <w:szCs w:val="24"/>
        </w:rPr>
      </w:pPr>
    </w:p>
    <w:p w:rsidR="005935D6" w:rsidRDefault="005935D6" w:rsidP="005935D6">
      <w:pPr>
        <w:rPr>
          <w:sz w:val="32"/>
          <w:szCs w:val="32"/>
        </w:rPr>
      </w:pPr>
      <w:r w:rsidRPr="005935D6">
        <w:rPr>
          <w:sz w:val="32"/>
          <w:szCs w:val="32"/>
        </w:rPr>
        <w:t xml:space="preserve">Bingo Account </w:t>
      </w:r>
    </w:p>
    <w:p w:rsidR="005935D6" w:rsidRDefault="005935D6" w:rsidP="005935D6">
      <w:pPr>
        <w:rPr>
          <w:sz w:val="32"/>
          <w:szCs w:val="32"/>
        </w:rPr>
      </w:pPr>
    </w:p>
    <w:tbl>
      <w:tblPr>
        <w:tblW w:w="13480" w:type="dxa"/>
        <w:tblLook w:val="4A0"/>
      </w:tblPr>
      <w:tblGrid>
        <w:gridCol w:w="1106"/>
        <w:gridCol w:w="2040"/>
        <w:gridCol w:w="640"/>
        <w:gridCol w:w="2140"/>
        <w:gridCol w:w="4500"/>
        <w:gridCol w:w="940"/>
        <w:gridCol w:w="1106"/>
        <w:gridCol w:w="1120"/>
      </w:tblGrid>
      <w:tr w:rsidR="005935D6" w:rsidRPr="005935D6" w:rsidTr="005935D6">
        <w:trPr>
          <w:trHeight w:val="300"/>
        </w:trPr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100" w:type="dxa"/>
          </w:tcPr>
          <w:p w:rsidR="005935D6" w:rsidRDefault="005935D6" w:rsidP="005935D6" w:rsidRPr="005935D6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5935D6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1/10/2023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040" w:type="dxa"/>
          </w:tcPr>
          <w:p w:rsidR="005935D6" w:rsidRDefault="005935D6" w:rsidP="005935D6" w:rsidRPr="005935D6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5935D6">
              <w:rPr>
                <w:rFonts w:ascii="Arial" w:cs="Arial" w:eastAsia="Times New Roman" w:hAnsi="Arial"/>
                <w:sz w:val="20"/>
                <w:szCs w:val="20"/>
              </w:rPr>
              <w:t>CHECKINGTF XX6233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640" w:type="dxa"/>
          </w:tcPr>
          <w:p w:rsidR="005935D6" w:rsidRDefault="005935D6" w:rsidP="005935D6" w:rsidRPr="005935D6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5935D6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324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140" w:type="dxa"/>
          </w:tcPr>
          <w:p w:rsidR="005935D6" w:rsidRDefault="005935D6" w:rsidP="005935D6" w:rsidRPr="005935D6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5935D6">
              <w:rPr>
                <w:rFonts w:ascii="Arial" w:cs="Arial" w:eastAsia="Times New Roman" w:hAnsi="Arial"/>
                <w:sz w:val="20"/>
                <w:szCs w:val="20"/>
              </w:rPr>
              <w:t>Student Activity fund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4500" w:type="dxa"/>
          </w:tcPr>
          <w:p w:rsidR="005935D6" w:rsidRDefault="005935D6" w:rsidP="005935D6" w:rsidRPr="005935D6">
            <w:pPr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5935D6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 xml:space="preserve">Drama Department 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940" w:type="dxa"/>
          </w:tcPr>
          <w:p w:rsidR="005935D6" w:rsidRDefault="005935D6" w:rsidP="005935D6" w:rsidRPr="005935D6">
            <w:pPr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000" w:type="dxa"/>
          </w:tcPr>
          <w:p w:rsidR="005935D6" w:rsidRDefault="005935D6" w:rsidP="005935D6" w:rsidRPr="005935D6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5935D6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$3,434.00</w:t>
            </w:r>
          </w:p>
        </w:tc>
        <w:tc>
          <w:tcPr>
            <w:noWrap/>
            <w:hideMark/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auto" w:color="auto" w:val="clear"/>
            <w:vAlign w:val="bottom"/>
            <w:tcW w:w="1120" w:type="dxa"/>
          </w:tcPr>
          <w:p w:rsidR="005935D6" w:rsidRDefault="005935D6" w:rsidP="005935D6" w:rsidRPr="005935D6">
            <w:pPr>
              <w:jc w:val="right"/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5935D6">
              <w:rPr>
                <w:rFonts w:ascii="Arial" w:cs="Arial" w:eastAsia="Times New Roman" w:hAnsi="Arial"/>
                <w:sz w:val="20"/>
                <w:szCs w:val="20"/>
              </w:rPr>
              <w:t xml:space="preserve">$5,188.41 </w:t>
            </w:r>
          </w:p>
        </w:tc>
      </w:tr>
    </w:tbl>
    <w:p w:rsidR="005935D6" w:rsidRDefault="005935D6" w:rsidP="005935D6" w:rsidRPr="005935D6">
      <w:pPr>
        <w:rPr>
          <w:sz w:val="32"/>
          <w:szCs w:val="32"/>
        </w:rPr>
      </w:pPr>
    </w:p>
    <w:sectPr w:rsidR="005935D6" w:rsidRPr="005935D6" w:rsidSect="005935D6">
      <w:docGrid w:linePitch="360"/>
      <w:pgSz w:w="15840" w:h="12240" w:orient="landscape"/>
      <w:pgMar w:left="1440" w:right="1440" w:top="1440" w:bottom="1440" w:header="720" w:footer="720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/>
  <w:font w:name="Symbol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19A34"/>
  <w15:chartTrackingRefBased/>
  <w15:docId w15:val="{4B126276-1D64-43A5-9E8B-C366FCD5572F}"/>
  <w:rsids>
    <w:rsidRoot val="005935D6"/>
    <w:rsid val="0035733D"/>
    <w:rsid val="005935D6"/>
    <w:rsid val="00E400CF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39"/>
    <w:rsid w:val="005935D6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2</cp:revision>
  <dcterms:created xsi:type="dcterms:W3CDTF">2023-02-05T18:53:00Z</dcterms:created>
  <dcterms:modified xsi:type="dcterms:W3CDTF">2023-02-05T19:03:00Z</dcterms:modified>
</cp:coreProperties>
</file>