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507A9E">
        <w:t>January 22,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F83A66">
        <w:t>Michelle Clark</w:t>
      </w:r>
      <w:r w:rsidR="005C2F87"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5C2F87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5C2F87">
        <w:t>Karl Hackett II</w:t>
      </w:r>
    </w:p>
    <w:p w:rsidR="00F83A66" w:rsidRDefault="00F83A66" w:rsidP="005815FD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231327" w:rsidRPr="005C2F8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FC4764">
        <w:t>Jody McLaughlin, President</w:t>
      </w:r>
      <w:r w:rsidR="00FC4764">
        <w:br/>
      </w:r>
      <w:r w:rsidR="00FC4764">
        <w:tab/>
      </w:r>
      <w:r w:rsidR="00FC4764">
        <w:tab/>
      </w:r>
      <w:r w:rsidR="00FC4764">
        <w:tab/>
      </w:r>
      <w:r w:rsidR="00FC4764">
        <w:tab/>
      </w:r>
      <w:r w:rsidR="00FC4764">
        <w:tab/>
      </w:r>
      <w:r w:rsidR="00FC4764">
        <w:t>David Gaston</w:t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FC4764" w:rsidRDefault="00FC4764" w:rsidP="005815FD">
      <w:r>
        <w:tab/>
      </w:r>
      <w:r>
        <w:tab/>
      </w:r>
      <w:r>
        <w:tab/>
      </w:r>
      <w:r>
        <w:tab/>
      </w:r>
      <w:r>
        <w:tab/>
        <w:t>Cathy Fuller, Community Member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507A9E">
        <w:t>January 22, 2019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FC4764">
        <w:t>Jody McLaughlin and David Gaston were absent</w:t>
      </w:r>
    </w:p>
    <w:p w:rsidR="00E5566C" w:rsidRDefault="00E5566C" w:rsidP="009421F5"/>
    <w:p w:rsidR="00507A9E" w:rsidRDefault="00FC4764" w:rsidP="009421F5">
      <w:r>
        <w:t>No President’s report.</w:t>
      </w:r>
    </w:p>
    <w:p w:rsidR="00507A9E" w:rsidRDefault="00507A9E" w:rsidP="009421F5"/>
    <w:p w:rsidR="00507A9E" w:rsidRDefault="00507A9E" w:rsidP="009421F5">
      <w:r>
        <w:t>Michael Retzlaff, Superintendent:</w:t>
      </w:r>
      <w:r w:rsidR="00FC4764">
        <w:t xml:space="preserve">  SMART Schools Grant update.  The next Pre-K meeting will be held on Thursday, January 24, at 6 PM in the Elementary Conference Room.  The next Strategic Planning meeting will be held on March 7, at 6 PM in Conference Room 113 of the Bolivar building.  We are working on the school calendar for 2019-2020.  Senior Class trip update.  Director of Curriculum interviews will take place on Thursday, January 24.</w:t>
      </w:r>
    </w:p>
    <w:p w:rsidR="00FC4764" w:rsidRDefault="00FC4764" w:rsidP="009421F5">
      <w:r>
        <w:t>Mr. Retzlaff is on the DS Search Committee.  They will be conducting interview on February 25, 26, and 27.</w:t>
      </w:r>
    </w:p>
    <w:p w:rsidR="00FC4764" w:rsidRDefault="00FC4764" w:rsidP="009421F5"/>
    <w:p w:rsidR="00FC4764" w:rsidRDefault="00FC4764" w:rsidP="009421F5">
      <w:r>
        <w:t>Jenny Bilotta, School Business Administrator:  Review of Governor’s Revenue Proposal</w:t>
      </w:r>
    </w:p>
    <w:p w:rsidR="00507A9E" w:rsidRDefault="00507A9E" w:rsidP="009421F5"/>
    <w:p w:rsidR="00E5566C" w:rsidRDefault="00E5566C" w:rsidP="009421F5">
      <w:r>
        <w:t xml:space="preserve">Motion made by </w:t>
      </w:r>
      <w:r w:rsidR="00FC4764">
        <w:t>Karl Hackett</w:t>
      </w:r>
      <w:r>
        <w:t xml:space="preserve"> and seconded by </w:t>
      </w:r>
      <w:r w:rsidR="00FC4764">
        <w:t xml:space="preserve">Erin Baldwin </w:t>
      </w:r>
      <w:r>
        <w:t>to approve the minutes</w:t>
      </w:r>
      <w:r w:rsidR="00FC4764">
        <w:tab/>
      </w:r>
      <w:r w:rsidR="00FC4764">
        <w:tab/>
        <w:t>Minutes</w:t>
      </w:r>
    </w:p>
    <w:p w:rsidR="00E5566C" w:rsidRDefault="00025B8D" w:rsidP="009421F5">
      <w:r>
        <w:t xml:space="preserve">of the </w:t>
      </w:r>
      <w:r w:rsidR="00507A9E">
        <w:t>January 8, 2019</w:t>
      </w:r>
      <w:r>
        <w:t xml:space="preserve"> Board of Education meeting.  Unanimously carried.</w:t>
      </w:r>
    </w:p>
    <w:p w:rsidR="00507A9E" w:rsidRDefault="00507A9E" w:rsidP="009421F5"/>
    <w:p w:rsidR="00507A9E" w:rsidRDefault="00DF76C7" w:rsidP="009421F5">
      <w:pPr>
        <w:rPr>
          <w:b/>
          <w:u w:val="single"/>
        </w:rPr>
      </w:pPr>
      <w:r>
        <w:rPr>
          <w:b/>
          <w:u w:val="single"/>
        </w:rPr>
        <w:t>Consensus Items</w:t>
      </w:r>
    </w:p>
    <w:p w:rsidR="00DF76C7" w:rsidRDefault="00DF76C7" w:rsidP="009421F5">
      <w:pPr>
        <w:rPr>
          <w:b/>
          <w:u w:val="single"/>
        </w:rPr>
      </w:pPr>
    </w:p>
    <w:p w:rsidR="00DF76C7" w:rsidRDefault="00DF76C7" w:rsidP="009421F5">
      <w:r>
        <w:t xml:space="preserve">Motion made by </w:t>
      </w:r>
      <w:r w:rsidR="00FC4764">
        <w:t>Heather Iantorno</w:t>
      </w:r>
      <w:r>
        <w:t xml:space="preserve"> and seconded by</w:t>
      </w:r>
      <w:r w:rsidR="00FC4764">
        <w:t xml:space="preserve"> Karl Hackett</w:t>
      </w:r>
      <w:r>
        <w:t xml:space="preserve"> to approve the </w:t>
      </w:r>
    </w:p>
    <w:p w:rsidR="00DF76C7" w:rsidRDefault="00DF76C7" w:rsidP="009421F5">
      <w:r>
        <w:t>following consensus items:</w:t>
      </w:r>
    </w:p>
    <w:p w:rsidR="00DF76C7" w:rsidRDefault="00DF76C7" w:rsidP="009421F5"/>
    <w:p w:rsidR="00DF76C7" w:rsidRDefault="00DF76C7" w:rsidP="00DF76C7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FC4764">
        <w:tab/>
      </w:r>
      <w:r w:rsidR="00FC4764">
        <w:tab/>
        <w:t xml:space="preserve">Treasurer’s </w:t>
      </w:r>
    </w:p>
    <w:p w:rsidR="00DF76C7" w:rsidRDefault="00DF76C7" w:rsidP="00DF76C7">
      <w:pPr>
        <w:pStyle w:val="ListParagraph"/>
      </w:pPr>
      <w:r>
        <w:t>General Savings, General Investments, Activities, and Trust &amp; Agency Funds</w:t>
      </w:r>
      <w:r w:rsidR="00FC4764">
        <w:tab/>
      </w:r>
      <w:r w:rsidR="00FC4764">
        <w:tab/>
        <w:t>Report</w:t>
      </w:r>
    </w:p>
    <w:p w:rsidR="00DF76C7" w:rsidRDefault="00DF76C7" w:rsidP="00DF76C7">
      <w:pPr>
        <w:pStyle w:val="ListParagraph"/>
      </w:pPr>
      <w:r>
        <w:t>as of December 31, 2018.</w:t>
      </w:r>
    </w:p>
    <w:p w:rsidR="00DF76C7" w:rsidRDefault="00DF76C7" w:rsidP="00DF76C7">
      <w:pPr>
        <w:pStyle w:val="ListParagraph"/>
      </w:pPr>
    </w:p>
    <w:p w:rsidR="00DF76C7" w:rsidRDefault="00DF76C7" w:rsidP="00DF76C7">
      <w:pPr>
        <w:pStyle w:val="ListParagraph"/>
        <w:numPr>
          <w:ilvl w:val="0"/>
          <w:numId w:val="3"/>
        </w:numPr>
      </w:pPr>
      <w:r>
        <w:t>To approve the Senior Class Trip to Disney World, April 23-27, 2019.</w:t>
      </w:r>
      <w:r w:rsidR="00FC4764">
        <w:tab/>
      </w:r>
      <w:r w:rsidR="00FC4764">
        <w:tab/>
      </w:r>
      <w:r w:rsidR="00FC4764">
        <w:tab/>
        <w:t>Sr. Class Trip</w:t>
      </w:r>
    </w:p>
    <w:p w:rsidR="00DF76C7" w:rsidRDefault="00DF76C7" w:rsidP="00DF76C7">
      <w:pPr>
        <w:pStyle w:val="ListParagraph"/>
      </w:pPr>
    </w:p>
    <w:p w:rsidR="00DF76C7" w:rsidRDefault="00DF76C7" w:rsidP="00DF76C7">
      <w:pPr>
        <w:pStyle w:val="ListParagraph"/>
        <w:numPr>
          <w:ilvl w:val="0"/>
          <w:numId w:val="3"/>
        </w:numPr>
      </w:pPr>
      <w:r>
        <w:t>To grant the request of the Crosstown Alliance Church youth group for</w:t>
      </w:r>
      <w:r w:rsidR="00FC4764">
        <w:tab/>
      </w:r>
      <w:r w:rsidR="00FC4764">
        <w:tab/>
      </w:r>
      <w:r w:rsidR="00FC4764">
        <w:tab/>
        <w:t>Transportation</w:t>
      </w:r>
    </w:p>
    <w:p w:rsidR="00DF76C7" w:rsidRDefault="00DF76C7" w:rsidP="00DF76C7">
      <w:pPr>
        <w:pStyle w:val="ListParagraph"/>
      </w:pPr>
      <w:r>
        <w:t>transportation to Sinclairville, New York from February 16 through</w:t>
      </w:r>
      <w:r w:rsidR="00FC4764">
        <w:tab/>
      </w:r>
      <w:r w:rsidR="00FC4764">
        <w:tab/>
      </w:r>
      <w:r w:rsidR="00FC4764">
        <w:tab/>
        <w:t>for Crosstown</w:t>
      </w:r>
    </w:p>
    <w:p w:rsidR="00DF76C7" w:rsidRDefault="00DF76C7" w:rsidP="00DF76C7">
      <w:pPr>
        <w:pStyle w:val="ListParagraph"/>
      </w:pPr>
      <w:r>
        <w:t>February 18, 2019.</w:t>
      </w:r>
      <w:r w:rsidR="00FC4764">
        <w:tab/>
      </w:r>
      <w:r w:rsidR="00FC4764">
        <w:tab/>
      </w:r>
      <w:r w:rsidR="00FC4764">
        <w:tab/>
      </w:r>
      <w:r w:rsidR="00FC4764">
        <w:tab/>
      </w:r>
      <w:r w:rsidR="00FC4764">
        <w:tab/>
      </w:r>
      <w:r w:rsidR="00FC4764">
        <w:tab/>
      </w:r>
      <w:r w:rsidR="00FC4764">
        <w:tab/>
      </w:r>
      <w:r w:rsidR="00FC4764">
        <w:tab/>
        <w:t>Alliance</w:t>
      </w:r>
    </w:p>
    <w:p w:rsidR="00DF76C7" w:rsidRDefault="00DF76C7" w:rsidP="00DF76C7">
      <w:pPr>
        <w:pStyle w:val="ListParagraph"/>
      </w:pPr>
    </w:p>
    <w:p w:rsidR="00FC4764" w:rsidRDefault="00FC4764" w:rsidP="00DF76C7">
      <w:pPr>
        <w:pStyle w:val="ListParagraph"/>
      </w:pPr>
    </w:p>
    <w:p w:rsidR="00DF76C7" w:rsidRDefault="00DF76C7" w:rsidP="00DF76C7">
      <w:pPr>
        <w:pStyle w:val="ListParagraph"/>
        <w:numPr>
          <w:ilvl w:val="0"/>
          <w:numId w:val="3"/>
        </w:numPr>
      </w:pPr>
      <w:r>
        <w:lastRenderedPageBreak/>
        <w:t>To grant the request of the senior citizens for transportation to the Maple</w:t>
      </w:r>
      <w:r w:rsidR="00FC4764">
        <w:tab/>
      </w:r>
      <w:r w:rsidR="00FC4764">
        <w:tab/>
        <w:t>Sr. Citizens</w:t>
      </w:r>
    </w:p>
    <w:p w:rsidR="00DF76C7" w:rsidRDefault="00DF76C7" w:rsidP="00DF76C7">
      <w:pPr>
        <w:pStyle w:val="ListParagraph"/>
      </w:pPr>
      <w:r>
        <w:t>Tree Inn on February 26, 2019.</w:t>
      </w:r>
    </w:p>
    <w:p w:rsidR="00DF76C7" w:rsidRDefault="00DF76C7" w:rsidP="00DF76C7">
      <w:pPr>
        <w:pStyle w:val="ListParagraph"/>
      </w:pPr>
    </w:p>
    <w:p w:rsidR="00DF76C7" w:rsidRDefault="00DF76C7" w:rsidP="00DF76C7">
      <w:pPr>
        <w:pStyle w:val="ListParagraph"/>
        <w:numPr>
          <w:ilvl w:val="0"/>
          <w:numId w:val="3"/>
        </w:numPr>
      </w:pPr>
      <w:r>
        <w:t>To approve the CSE recommendations.</w:t>
      </w:r>
      <w:r w:rsidR="00FC4764">
        <w:tab/>
      </w:r>
      <w:r w:rsidR="00FC4764">
        <w:tab/>
      </w:r>
      <w:r w:rsidR="00FC4764">
        <w:tab/>
      </w:r>
      <w:r w:rsidR="00FC4764">
        <w:tab/>
      </w:r>
      <w:r w:rsidR="00FC4764">
        <w:tab/>
      </w:r>
      <w:r w:rsidR="00FC4764">
        <w:tab/>
        <w:t>CSR Rec.</w:t>
      </w:r>
    </w:p>
    <w:p w:rsidR="00DF76C7" w:rsidRDefault="00DF76C7" w:rsidP="00DF76C7"/>
    <w:p w:rsidR="00DF76C7" w:rsidRDefault="00DF76C7" w:rsidP="00DF76C7">
      <w:r>
        <w:t>All of these items were unanimously carried.</w:t>
      </w:r>
    </w:p>
    <w:p w:rsidR="00DF76C7" w:rsidRDefault="00DF76C7" w:rsidP="00DF76C7"/>
    <w:p w:rsidR="00DF76C7" w:rsidRDefault="00DF76C7" w:rsidP="00DF76C7">
      <w:r>
        <w:rPr>
          <w:b/>
          <w:u w:val="single"/>
        </w:rPr>
        <w:t>Non-Consensus Items</w:t>
      </w:r>
    </w:p>
    <w:p w:rsidR="00DF76C7" w:rsidRDefault="00DF76C7" w:rsidP="00DF76C7"/>
    <w:p w:rsidR="00DF76C7" w:rsidRDefault="00DF76C7" w:rsidP="00DF76C7">
      <w:pPr>
        <w:pStyle w:val="ListParagraph"/>
        <w:numPr>
          <w:ilvl w:val="0"/>
          <w:numId w:val="3"/>
        </w:numPr>
      </w:pPr>
      <w:r>
        <w:t>Motion made by</w:t>
      </w:r>
      <w:r w:rsidR="00B65644">
        <w:t xml:space="preserve"> Erin Baldwin</w:t>
      </w:r>
      <w:r>
        <w:t xml:space="preserve"> and seconded by </w:t>
      </w:r>
      <w:r w:rsidR="00B65644">
        <w:t xml:space="preserve">Heather Iantorno </w:t>
      </w:r>
      <w:r>
        <w:t>to grant</w:t>
      </w:r>
      <w:r w:rsidR="00B65644">
        <w:tab/>
      </w:r>
      <w:r w:rsidR="00B65644">
        <w:tab/>
        <w:t>D. Elliott</w:t>
      </w:r>
    </w:p>
    <w:p w:rsidR="00DF76C7" w:rsidRDefault="00DF76C7" w:rsidP="00DF76C7">
      <w:pPr>
        <w:pStyle w:val="ListParagraph"/>
      </w:pPr>
      <w:r>
        <w:t>the request of Demi Elliott to extend her maternity leave through</w:t>
      </w:r>
    </w:p>
    <w:p w:rsidR="00DF76C7" w:rsidRDefault="00DF76C7" w:rsidP="00DF76C7">
      <w:pPr>
        <w:pStyle w:val="ListParagraph"/>
      </w:pPr>
      <w:r>
        <w:t>January 29, 2019.  Unanimously carried.</w:t>
      </w:r>
    </w:p>
    <w:p w:rsidR="00DF76C7" w:rsidRDefault="00DF76C7" w:rsidP="00DF76C7">
      <w:pPr>
        <w:pStyle w:val="ListParagraph"/>
      </w:pPr>
    </w:p>
    <w:p w:rsidR="00DF76C7" w:rsidRDefault="00DF76C7" w:rsidP="00DF76C7">
      <w:pPr>
        <w:pStyle w:val="ListParagraph"/>
        <w:numPr>
          <w:ilvl w:val="0"/>
          <w:numId w:val="3"/>
        </w:numPr>
      </w:pPr>
      <w:r>
        <w:t xml:space="preserve">Motion made by </w:t>
      </w:r>
      <w:r w:rsidR="00B65644">
        <w:t>Karl Hackett</w:t>
      </w:r>
      <w:r>
        <w:t xml:space="preserve"> and seconded by</w:t>
      </w:r>
      <w:r w:rsidR="00B65644">
        <w:t xml:space="preserve"> Erin Baldwin</w:t>
      </w:r>
      <w:r>
        <w:t xml:space="preserve"> to approve</w:t>
      </w:r>
      <w:r w:rsidR="00B65644">
        <w:tab/>
      </w:r>
      <w:r w:rsidR="00B65644">
        <w:tab/>
        <w:t>D. Davison</w:t>
      </w:r>
    </w:p>
    <w:p w:rsidR="00DF76C7" w:rsidRDefault="00DF76C7" w:rsidP="00DF76C7">
      <w:pPr>
        <w:pStyle w:val="ListParagraph"/>
      </w:pPr>
      <w:r>
        <w:t>Daniel Davison for the extracurricular position of Media Specialist for the</w:t>
      </w:r>
    </w:p>
    <w:p w:rsidR="00DF76C7" w:rsidRDefault="00DF76C7" w:rsidP="00DF76C7">
      <w:pPr>
        <w:pStyle w:val="ListParagraph"/>
      </w:pPr>
      <w:r>
        <w:t>elementary building effective January 23, 2019.  Unanimously carried.</w:t>
      </w:r>
    </w:p>
    <w:p w:rsidR="00DF76C7" w:rsidRDefault="00DF76C7" w:rsidP="00DF76C7">
      <w:pPr>
        <w:pStyle w:val="ListParagraph"/>
      </w:pPr>
    </w:p>
    <w:p w:rsidR="00DF76C7" w:rsidRDefault="004618B1" w:rsidP="00DF76C7">
      <w:pPr>
        <w:pStyle w:val="ListParagraph"/>
        <w:numPr>
          <w:ilvl w:val="0"/>
          <w:numId w:val="3"/>
        </w:numPr>
      </w:pPr>
      <w:r>
        <w:t>Motion made by</w:t>
      </w:r>
      <w:r w:rsidR="00B65644">
        <w:t xml:space="preserve"> Heather Iantorno</w:t>
      </w:r>
      <w:r>
        <w:t xml:space="preserve"> and seconded by </w:t>
      </w:r>
      <w:r w:rsidR="00B65644">
        <w:t>Ervin Smith</w:t>
      </w:r>
      <w:r>
        <w:t xml:space="preserve"> to add </w:t>
      </w:r>
      <w:r w:rsidR="00B65644">
        <w:tab/>
      </w:r>
      <w:r w:rsidR="00B65644">
        <w:tab/>
      </w:r>
      <w:r w:rsidR="00B65644">
        <w:tab/>
        <w:t>Subs.</w:t>
      </w:r>
    </w:p>
    <w:p w:rsidR="004618B1" w:rsidRDefault="004618B1" w:rsidP="004618B1">
      <w:pPr>
        <w:pStyle w:val="ListParagraph"/>
      </w:pPr>
      <w:r>
        <w:t>the following to the substitute list pending a background check:</w:t>
      </w:r>
    </w:p>
    <w:p w:rsidR="004618B1" w:rsidRDefault="004618B1" w:rsidP="004618B1">
      <w:pPr>
        <w:pStyle w:val="ListParagraph"/>
      </w:pPr>
    </w:p>
    <w:p w:rsidR="004618B1" w:rsidRDefault="004618B1" w:rsidP="004618B1">
      <w:pPr>
        <w:pStyle w:val="ListParagraph"/>
      </w:pPr>
      <w:r>
        <w:t>Andrew Mowrer – Substitute Teacher</w:t>
      </w:r>
    </w:p>
    <w:p w:rsidR="004618B1" w:rsidRDefault="004618B1" w:rsidP="004618B1">
      <w:pPr>
        <w:pStyle w:val="ListParagraph"/>
      </w:pPr>
      <w:r>
        <w:t>Jordan Geary – Substitute Teacher</w:t>
      </w:r>
    </w:p>
    <w:p w:rsidR="004618B1" w:rsidRDefault="004618B1" w:rsidP="004618B1">
      <w:pPr>
        <w:pStyle w:val="ListParagraph"/>
      </w:pPr>
      <w:r>
        <w:t>Samuel Eckstrom – Substitute Teacher</w:t>
      </w:r>
    </w:p>
    <w:p w:rsidR="004618B1" w:rsidRDefault="004618B1" w:rsidP="004618B1">
      <w:pPr>
        <w:pStyle w:val="ListParagraph"/>
      </w:pPr>
      <w:r>
        <w:t>Alice Hackett – Substitute Bus Monitor</w:t>
      </w:r>
    </w:p>
    <w:p w:rsidR="004618B1" w:rsidRDefault="004618B1" w:rsidP="004618B1">
      <w:pPr>
        <w:pStyle w:val="ListParagraph"/>
      </w:pPr>
      <w:r>
        <w:t>Rebecca McKay – Substitute Bus Monitor</w:t>
      </w:r>
    </w:p>
    <w:p w:rsidR="004618B1" w:rsidRDefault="004618B1" w:rsidP="004618B1">
      <w:pPr>
        <w:pStyle w:val="ListParagraph"/>
      </w:pPr>
    </w:p>
    <w:p w:rsidR="004618B1" w:rsidRDefault="004618B1" w:rsidP="004618B1">
      <w:pPr>
        <w:pStyle w:val="ListParagraph"/>
      </w:pPr>
      <w:r>
        <w:t>Unanimously carried.</w:t>
      </w:r>
    </w:p>
    <w:p w:rsidR="004618B1" w:rsidRDefault="004618B1" w:rsidP="004618B1">
      <w:pPr>
        <w:pStyle w:val="ListParagraph"/>
      </w:pPr>
    </w:p>
    <w:p w:rsidR="004618B1" w:rsidRDefault="004618B1" w:rsidP="00DF76C7">
      <w:pPr>
        <w:pStyle w:val="ListParagraph"/>
        <w:numPr>
          <w:ilvl w:val="0"/>
          <w:numId w:val="3"/>
        </w:numPr>
      </w:pPr>
      <w:r>
        <w:t xml:space="preserve">Motion made by </w:t>
      </w:r>
      <w:r w:rsidR="00B65644">
        <w:t>Karl Hackett</w:t>
      </w:r>
      <w:r>
        <w:t xml:space="preserve"> and seconded by</w:t>
      </w:r>
      <w:r w:rsidR="00B65644">
        <w:t xml:space="preserve"> Erin Baldwin</w:t>
      </w:r>
      <w:r>
        <w:t xml:space="preserve"> to provide</w:t>
      </w:r>
      <w:r w:rsidR="00B65644">
        <w:tab/>
      </w:r>
      <w:r w:rsidR="00B65644">
        <w:tab/>
        <w:t>Transportation</w:t>
      </w:r>
    </w:p>
    <w:p w:rsidR="004618B1" w:rsidRDefault="004618B1" w:rsidP="004618B1">
      <w:pPr>
        <w:pStyle w:val="ListParagraph"/>
      </w:pPr>
      <w:r>
        <w:t>transportation for the Allegany Council on Alcoholism &amp; Substance Abuse,</w:t>
      </w:r>
      <w:r w:rsidR="00B65644">
        <w:tab/>
      </w:r>
      <w:r w:rsidR="00B65644">
        <w:tab/>
        <w:t>AH-SSUM Days</w:t>
      </w:r>
    </w:p>
    <w:p w:rsidR="004618B1" w:rsidRDefault="004618B1" w:rsidP="004618B1">
      <w:pPr>
        <w:pStyle w:val="ListParagraph"/>
      </w:pPr>
      <w:r>
        <w:t xml:space="preserve">Inc. AH-SSUM Days 2019, from July 8 through July 11, 2019, not to </w:t>
      </w:r>
    </w:p>
    <w:p w:rsidR="004618B1" w:rsidRDefault="004618B1" w:rsidP="004618B1">
      <w:pPr>
        <w:pStyle w:val="ListParagraph"/>
      </w:pPr>
      <w:r>
        <w:t>exceed $2,300.00.  Unanimously carried.</w:t>
      </w:r>
    </w:p>
    <w:p w:rsidR="004618B1" w:rsidRDefault="004618B1" w:rsidP="004618B1">
      <w:pPr>
        <w:pStyle w:val="ListParagraph"/>
      </w:pPr>
    </w:p>
    <w:p w:rsidR="004618B1" w:rsidRDefault="004618B1" w:rsidP="00DF76C7">
      <w:pPr>
        <w:pStyle w:val="ListParagraph"/>
        <w:numPr>
          <w:ilvl w:val="0"/>
          <w:numId w:val="3"/>
        </w:numPr>
      </w:pPr>
      <w:r>
        <w:t>Motion made by</w:t>
      </w:r>
      <w:r w:rsidR="00B65644">
        <w:t xml:space="preserve"> Ervin Smith and seconded by Karl Hackett</w:t>
      </w:r>
      <w:r>
        <w:t xml:space="preserve"> to approve</w:t>
      </w:r>
      <w:r w:rsidR="00B65644">
        <w:tab/>
      </w:r>
      <w:r w:rsidR="00B65644">
        <w:tab/>
      </w:r>
      <w:r w:rsidR="00B65644">
        <w:tab/>
        <w:t>BOCES Basis</w:t>
      </w:r>
    </w:p>
    <w:p w:rsidR="004618B1" w:rsidRDefault="004618B1" w:rsidP="004618B1">
      <w:pPr>
        <w:pStyle w:val="ListParagraph"/>
      </w:pPr>
      <w:r>
        <w:t>the proposed basis of serve charges of the Cattaraugus-Allegany-Erie-Wyoming</w:t>
      </w:r>
      <w:r w:rsidR="00B65644">
        <w:tab/>
      </w:r>
      <w:r w:rsidR="00B65644">
        <w:tab/>
        <w:t>of Service Charges</w:t>
      </w:r>
    </w:p>
    <w:p w:rsidR="004618B1" w:rsidRDefault="004618B1" w:rsidP="004618B1">
      <w:pPr>
        <w:pStyle w:val="ListParagraph"/>
      </w:pPr>
      <w:r>
        <w:t>BOCES for the 2019-2020 fiscal year.  Unanimously carried.</w:t>
      </w:r>
    </w:p>
    <w:p w:rsidR="004618B1" w:rsidRDefault="004618B1" w:rsidP="004618B1">
      <w:pPr>
        <w:pStyle w:val="ListParagraph"/>
      </w:pPr>
    </w:p>
    <w:p w:rsidR="004618B1" w:rsidRDefault="004618B1" w:rsidP="00DF76C7">
      <w:pPr>
        <w:pStyle w:val="ListParagraph"/>
        <w:numPr>
          <w:ilvl w:val="0"/>
          <w:numId w:val="3"/>
        </w:numPr>
      </w:pPr>
      <w:r>
        <w:t>Motion made by</w:t>
      </w:r>
      <w:r w:rsidR="00B65644">
        <w:t xml:space="preserve"> Heather Iantorno</w:t>
      </w:r>
      <w:r>
        <w:t xml:space="preserve"> and seconded by</w:t>
      </w:r>
      <w:r w:rsidR="00B65644">
        <w:t xml:space="preserve"> Erin Baldwin</w:t>
      </w:r>
      <w:r>
        <w:t xml:space="preserve"> to grant</w:t>
      </w:r>
      <w:r w:rsidR="00B65644">
        <w:tab/>
      </w:r>
      <w:r w:rsidR="00B65644">
        <w:tab/>
        <w:t xml:space="preserve">Trap Club </w:t>
      </w:r>
    </w:p>
    <w:p w:rsidR="004618B1" w:rsidRDefault="004618B1" w:rsidP="004618B1">
      <w:pPr>
        <w:pStyle w:val="ListParagraph"/>
      </w:pPr>
      <w:r>
        <w:t>the requests of the following students to participate in the Bolivar-Richburg</w:t>
      </w:r>
      <w:r w:rsidR="00B65644">
        <w:tab/>
      </w:r>
      <w:r w:rsidR="00B65644">
        <w:tab/>
        <w:t>Participants</w:t>
      </w:r>
    </w:p>
    <w:p w:rsidR="004618B1" w:rsidRDefault="004618B1" w:rsidP="004618B1">
      <w:pPr>
        <w:pStyle w:val="ListParagraph"/>
      </w:pPr>
      <w:r>
        <w:t>Trap Club for the 2018-2019 school year:</w:t>
      </w:r>
    </w:p>
    <w:p w:rsidR="004618B1" w:rsidRDefault="004618B1" w:rsidP="004618B1">
      <w:pPr>
        <w:pStyle w:val="ListParagraph"/>
      </w:pPr>
    </w:p>
    <w:tbl>
      <w:tblPr>
        <w:tblStyle w:val="TableGrid"/>
        <w:tblW w:w="7465" w:type="dxa"/>
        <w:tblInd w:w="580" w:type="dxa"/>
        <w:tblLook w:val="04A0" w:firstRow="1" w:lastRow="0" w:firstColumn="1" w:lastColumn="0" w:noHBand="0" w:noVBand="1"/>
      </w:tblPr>
      <w:tblGrid>
        <w:gridCol w:w="1839"/>
        <w:gridCol w:w="1842"/>
        <w:gridCol w:w="6"/>
        <w:gridCol w:w="1842"/>
        <w:gridCol w:w="1936"/>
      </w:tblGrid>
      <w:tr w:rsidR="004618B1" w:rsidTr="004618B1">
        <w:tc>
          <w:tcPr>
            <w:tcW w:w="7465" w:type="dxa"/>
            <w:gridSpan w:val="5"/>
            <w:shd w:val="clear" w:color="auto" w:fill="EAF1DD" w:themeFill="accent3" w:themeFillTint="33"/>
          </w:tcPr>
          <w:p w:rsidR="004618B1" w:rsidRDefault="004618B1" w:rsidP="00FD1830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Allegany-Limestone CSD  </w:t>
            </w:r>
          </w:p>
        </w:tc>
      </w:tr>
      <w:tr w:rsidR="004618B1" w:rsidTr="004618B1">
        <w:tc>
          <w:tcPr>
            <w:tcW w:w="3681" w:type="dxa"/>
            <w:gridSpan w:val="2"/>
            <w:shd w:val="clear" w:color="auto" w:fill="auto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Anna Kerr</w:t>
            </w:r>
          </w:p>
        </w:tc>
        <w:tc>
          <w:tcPr>
            <w:tcW w:w="3784" w:type="dxa"/>
            <w:gridSpan w:val="3"/>
            <w:shd w:val="clear" w:color="auto" w:fill="auto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Elliott Fisher</w:t>
            </w:r>
          </w:p>
        </w:tc>
      </w:tr>
      <w:tr w:rsidR="004618B1" w:rsidTr="004618B1">
        <w:tc>
          <w:tcPr>
            <w:tcW w:w="7465" w:type="dxa"/>
            <w:gridSpan w:val="5"/>
            <w:shd w:val="clear" w:color="auto" w:fill="E5DFEC" w:themeFill="accent4" w:themeFillTint="33"/>
          </w:tcPr>
          <w:p w:rsidR="004618B1" w:rsidRDefault="004618B1" w:rsidP="00FD1830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Friendship CSD</w:t>
            </w:r>
          </w:p>
        </w:tc>
      </w:tr>
      <w:tr w:rsidR="004618B1" w:rsidTr="004618B1">
        <w:tc>
          <w:tcPr>
            <w:tcW w:w="1839" w:type="dxa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Zoe Dieter</w:t>
            </w:r>
          </w:p>
        </w:tc>
        <w:tc>
          <w:tcPr>
            <w:tcW w:w="1848" w:type="dxa"/>
            <w:gridSpan w:val="2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Luke Hint</w:t>
            </w:r>
          </w:p>
        </w:tc>
        <w:tc>
          <w:tcPr>
            <w:tcW w:w="1842" w:type="dxa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Cooper Hosley</w:t>
            </w:r>
          </w:p>
        </w:tc>
        <w:tc>
          <w:tcPr>
            <w:tcW w:w="1936" w:type="dxa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Elijah Legacy</w:t>
            </w:r>
          </w:p>
        </w:tc>
      </w:tr>
      <w:tr w:rsidR="004618B1" w:rsidTr="004618B1">
        <w:tc>
          <w:tcPr>
            <w:tcW w:w="1839" w:type="dxa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Dahmus Logue</w:t>
            </w:r>
          </w:p>
        </w:tc>
        <w:tc>
          <w:tcPr>
            <w:tcW w:w="1848" w:type="dxa"/>
            <w:gridSpan w:val="2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Garrett Miller</w:t>
            </w:r>
          </w:p>
        </w:tc>
        <w:tc>
          <w:tcPr>
            <w:tcW w:w="1842" w:type="dxa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Austin Ritchie</w:t>
            </w:r>
          </w:p>
        </w:tc>
        <w:tc>
          <w:tcPr>
            <w:tcW w:w="1936" w:type="dxa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Jacob Golden</w:t>
            </w:r>
          </w:p>
        </w:tc>
      </w:tr>
      <w:tr w:rsidR="004618B1" w:rsidTr="004618B1">
        <w:tc>
          <w:tcPr>
            <w:tcW w:w="1839" w:type="dxa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Charis Ruxton</w:t>
            </w:r>
          </w:p>
        </w:tc>
        <w:tc>
          <w:tcPr>
            <w:tcW w:w="1848" w:type="dxa"/>
            <w:gridSpan w:val="2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Jaedyn Shields</w:t>
            </w:r>
          </w:p>
        </w:tc>
        <w:tc>
          <w:tcPr>
            <w:tcW w:w="1842" w:type="dxa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Nathan Sortore</w:t>
            </w:r>
          </w:p>
        </w:tc>
        <w:tc>
          <w:tcPr>
            <w:tcW w:w="1936" w:type="dxa"/>
          </w:tcPr>
          <w:p w:rsidR="004618B1" w:rsidRDefault="004618B1" w:rsidP="00FD1830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Nicholas Sortore</w:t>
            </w:r>
          </w:p>
        </w:tc>
      </w:tr>
    </w:tbl>
    <w:p w:rsidR="004618B1" w:rsidRDefault="004618B1" w:rsidP="004618B1">
      <w:pPr>
        <w:pStyle w:val="ListParagraph"/>
      </w:pPr>
    </w:p>
    <w:p w:rsidR="004618B1" w:rsidRDefault="004618B1" w:rsidP="004618B1">
      <w:pPr>
        <w:pStyle w:val="ListParagraph"/>
      </w:pPr>
      <w:r>
        <w:t>Unanimously carried.</w:t>
      </w:r>
    </w:p>
    <w:p w:rsidR="004618B1" w:rsidRDefault="004618B1" w:rsidP="004618B1">
      <w:pPr>
        <w:pStyle w:val="ListParagraph"/>
      </w:pPr>
    </w:p>
    <w:p w:rsidR="008E557F" w:rsidRDefault="00B65644" w:rsidP="008E557F">
      <w:r>
        <w:t>Motion made by Karl Hackett and seconded by Ervin Smith to move into executive session</w:t>
      </w:r>
      <w:r w:rsidR="000F2E5D">
        <w:tab/>
        <w:t>Exec. Session</w:t>
      </w:r>
    </w:p>
    <w:p w:rsidR="00B65644" w:rsidRDefault="00B65644" w:rsidP="008E557F">
      <w:r>
        <w:t xml:space="preserve">at 7:24 p.m. to discuss </w:t>
      </w:r>
      <w:r w:rsidR="000F2E5D">
        <w:t>collective negotiations.  Unanimously carried.</w:t>
      </w:r>
    </w:p>
    <w:p w:rsidR="000F2E5D" w:rsidRDefault="000F2E5D" w:rsidP="008E557F"/>
    <w:p w:rsidR="000F2E5D" w:rsidRDefault="000F2E5D" w:rsidP="008E557F"/>
    <w:p w:rsidR="000F2E5D" w:rsidRDefault="000F2E5D" w:rsidP="008E557F"/>
    <w:p w:rsidR="000F2E5D" w:rsidRPr="00B65644" w:rsidRDefault="000F2E5D" w:rsidP="008E557F"/>
    <w:p w:rsidR="000F2E5D" w:rsidRDefault="000F2E5D" w:rsidP="008E557F">
      <w:r>
        <w:lastRenderedPageBreak/>
        <w:t>Motion made by Erin Baldwin and seconded by Heather Iantorno to move out of executive</w:t>
      </w:r>
      <w:r>
        <w:tab/>
        <w:t>Out of Exec.</w:t>
      </w:r>
    </w:p>
    <w:p w:rsidR="000F2E5D" w:rsidRDefault="000F2E5D" w:rsidP="008E557F">
      <w:r>
        <w:t>session at 7:41 p.m. and back into regular session.  Unanimously carried.</w:t>
      </w:r>
      <w:r>
        <w:tab/>
      </w:r>
      <w:r>
        <w:tab/>
      </w:r>
      <w:r>
        <w:tab/>
        <w:t>Session</w:t>
      </w:r>
    </w:p>
    <w:p w:rsidR="000F2E5D" w:rsidRDefault="000F2E5D" w:rsidP="008E557F"/>
    <w:p w:rsidR="008E557F" w:rsidRDefault="008E557F" w:rsidP="008E557F">
      <w:r>
        <w:t xml:space="preserve">Motion made by </w:t>
      </w:r>
      <w:r w:rsidR="00CC1BB1">
        <w:t xml:space="preserve">Erin Baldwin </w:t>
      </w:r>
      <w:r>
        <w:t xml:space="preserve">and seconded by </w:t>
      </w:r>
      <w:r w:rsidR="00CC1BB1">
        <w:t>Ervin Smith</w:t>
      </w:r>
      <w:r>
        <w:t xml:space="preserve"> to adjourn the</w:t>
      </w:r>
      <w:r w:rsidR="00CC1BB1">
        <w:tab/>
      </w:r>
      <w:r w:rsidR="00CC1BB1">
        <w:tab/>
      </w:r>
      <w:r w:rsidR="00CC1BB1">
        <w:tab/>
        <w:t>Adjournment</w:t>
      </w:r>
    </w:p>
    <w:p w:rsidR="008E557F" w:rsidRDefault="008E557F" w:rsidP="008E557F">
      <w:r>
        <w:t xml:space="preserve">meeting at </w:t>
      </w:r>
      <w:r w:rsidR="00CC1BB1">
        <w:t>7:41</w:t>
      </w:r>
      <w:bookmarkStart w:id="0" w:name="_GoBack"/>
      <w:bookmarkEnd w:id="0"/>
      <w:r w:rsidR="000F2E5D">
        <w:t xml:space="preserve"> p.m.</w:t>
      </w:r>
      <w:r>
        <w:t>, there being no further business.  Unanimously carried.</w:t>
      </w:r>
    </w:p>
    <w:p w:rsidR="008E557F" w:rsidRDefault="008E557F" w:rsidP="008E557F"/>
    <w:p w:rsidR="008E557F" w:rsidRDefault="008E557F" w:rsidP="008E557F"/>
    <w:p w:rsidR="008E557F" w:rsidRDefault="008E557F" w:rsidP="008E557F"/>
    <w:p w:rsidR="008E557F" w:rsidRDefault="008E557F" w:rsidP="008E557F"/>
    <w:p w:rsidR="008E557F" w:rsidRDefault="008E557F" w:rsidP="008E557F"/>
    <w:p w:rsidR="008E557F" w:rsidRDefault="008E557F" w:rsidP="008E557F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563754" w:rsidRDefault="008E557F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D6344"/>
    <w:multiLevelType w:val="hybridMultilevel"/>
    <w:tmpl w:val="A8FAF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B30CB"/>
    <w:rsid w:val="000E0576"/>
    <w:rsid w:val="000F2E5D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178A4"/>
    <w:rsid w:val="004608EB"/>
    <w:rsid w:val="004618B1"/>
    <w:rsid w:val="00495DC4"/>
    <w:rsid w:val="00507A9E"/>
    <w:rsid w:val="005509AF"/>
    <w:rsid w:val="00563754"/>
    <w:rsid w:val="005815FD"/>
    <w:rsid w:val="005B0C9F"/>
    <w:rsid w:val="005C2F87"/>
    <w:rsid w:val="005C6C58"/>
    <w:rsid w:val="005E47CC"/>
    <w:rsid w:val="0062151D"/>
    <w:rsid w:val="006428AF"/>
    <w:rsid w:val="00686859"/>
    <w:rsid w:val="006C3C9C"/>
    <w:rsid w:val="00722AA0"/>
    <w:rsid w:val="007330BB"/>
    <w:rsid w:val="00737B21"/>
    <w:rsid w:val="007E3DC1"/>
    <w:rsid w:val="008E557F"/>
    <w:rsid w:val="009421F5"/>
    <w:rsid w:val="00956870"/>
    <w:rsid w:val="00967E4B"/>
    <w:rsid w:val="00975789"/>
    <w:rsid w:val="009A73F7"/>
    <w:rsid w:val="00A53AAE"/>
    <w:rsid w:val="00A67040"/>
    <w:rsid w:val="00A77B69"/>
    <w:rsid w:val="00A875B1"/>
    <w:rsid w:val="00B65644"/>
    <w:rsid w:val="00CB0E2A"/>
    <w:rsid w:val="00CC1BB1"/>
    <w:rsid w:val="00CC2819"/>
    <w:rsid w:val="00CF5132"/>
    <w:rsid w:val="00D142DC"/>
    <w:rsid w:val="00D36782"/>
    <w:rsid w:val="00D429AE"/>
    <w:rsid w:val="00D503D6"/>
    <w:rsid w:val="00DB3AF1"/>
    <w:rsid w:val="00DF06BF"/>
    <w:rsid w:val="00DF76C7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  <w:rsid w:val="00FC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4874D8C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461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68685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868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97B04-C8B8-499F-9D9C-2D079CF9E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3</Pages>
  <Words>696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8</cp:revision>
  <cp:lastPrinted>2019-01-23T14:33:00Z</cp:lastPrinted>
  <dcterms:created xsi:type="dcterms:W3CDTF">2019-01-18T20:10:00Z</dcterms:created>
  <dcterms:modified xsi:type="dcterms:W3CDTF">2019-01-23T14:38:00Z</dcterms:modified>
</cp:coreProperties>
</file>