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66ED5B" w14:textId="77777777" w:rsidR="00ED614F" w:rsidRDefault="00ED614F">
      <w:r>
        <w:t>Dear Parent:</w:t>
      </w:r>
    </w:p>
    <w:p w14:paraId="3A5781C8" w14:textId="77777777" w:rsidR="00ED614F" w:rsidRDefault="00ED614F" w:rsidP="00ED614F">
      <w:pPr>
        <w:ind w:firstLine="360"/>
      </w:pPr>
      <w:r>
        <w:t>Our school has a written policy to assure the safe administration of medication to students during the school day. If your child must have medication of any type given during school hours, including over</w:t>
      </w:r>
      <w:r>
        <w:t xml:space="preserve"> </w:t>
      </w:r>
      <w:r>
        <w:t>the counter medicines, you have the following choices:</w:t>
      </w:r>
    </w:p>
    <w:p w14:paraId="2497EE79" w14:textId="77777777" w:rsidR="00ED614F" w:rsidRDefault="00ED614F" w:rsidP="00ED614F">
      <w:pPr>
        <w:pStyle w:val="ListParagraph"/>
        <w:numPr>
          <w:ilvl w:val="0"/>
          <w:numId w:val="1"/>
        </w:numPr>
      </w:pPr>
      <w:r>
        <w:t>You may come to school and give the medication to your child at the appropriate time(s).</w:t>
      </w:r>
    </w:p>
    <w:p w14:paraId="5769EFB6" w14:textId="77777777" w:rsidR="00ED614F" w:rsidRDefault="00ED614F" w:rsidP="00ED614F">
      <w:pPr>
        <w:pStyle w:val="ListParagraph"/>
        <w:numPr>
          <w:ilvl w:val="0"/>
          <w:numId w:val="1"/>
        </w:numPr>
      </w:pPr>
      <w:r>
        <w:t>You may obtain a copy of a medication form from the school nurse or school secretary.</w:t>
      </w:r>
    </w:p>
    <w:p w14:paraId="51CB0FF7" w14:textId="77777777" w:rsidR="00ED614F" w:rsidRDefault="00ED614F" w:rsidP="00ED614F">
      <w:pPr>
        <w:pStyle w:val="ListParagraph"/>
        <w:numPr>
          <w:ilvl w:val="0"/>
          <w:numId w:val="2"/>
        </w:numPr>
      </w:pPr>
      <w:r>
        <w:t>Take the form to your child’s doctor and have him/her complete the form by listing the medication(s) needed, dosage, and number of times per day the medication is to be administered.</w:t>
      </w:r>
    </w:p>
    <w:p w14:paraId="76306A91" w14:textId="77777777" w:rsidR="00ED614F" w:rsidRPr="00ED614F" w:rsidRDefault="00ED614F" w:rsidP="00ED614F">
      <w:pPr>
        <w:pStyle w:val="ListParagraph"/>
        <w:numPr>
          <w:ilvl w:val="0"/>
          <w:numId w:val="2"/>
        </w:numPr>
        <w:rPr>
          <w:b/>
          <w:bCs/>
          <w:i/>
          <w:iCs/>
          <w:u w:val="single"/>
        </w:rPr>
      </w:pPr>
      <w:r w:rsidRPr="00ED614F">
        <w:rPr>
          <w:b/>
          <w:bCs/>
          <w:i/>
          <w:iCs/>
          <w:u w:val="single"/>
        </w:rPr>
        <w:t>This form must be completed by the physician for both prescription and over-the-counter drugs.</w:t>
      </w:r>
    </w:p>
    <w:p w14:paraId="3A7535D6" w14:textId="77777777" w:rsidR="00ED614F" w:rsidRDefault="00ED614F" w:rsidP="00ED614F">
      <w:pPr>
        <w:pStyle w:val="ListParagraph"/>
        <w:numPr>
          <w:ilvl w:val="0"/>
          <w:numId w:val="2"/>
        </w:numPr>
      </w:pPr>
      <w:r>
        <w:t>The form must be signed by the doctor and by you, the parent or guardian.</w:t>
      </w:r>
    </w:p>
    <w:p w14:paraId="3D9F21A4" w14:textId="77777777" w:rsidR="00ED614F" w:rsidRDefault="00ED614F" w:rsidP="00ED614F">
      <w:pPr>
        <w:pStyle w:val="ListParagraph"/>
        <w:numPr>
          <w:ilvl w:val="0"/>
          <w:numId w:val="2"/>
        </w:numPr>
      </w:pPr>
      <w:r>
        <w:t>Prescription medications must be brought to school in a pharmacy-labeled bottle which contains instructions on how and when the medication is to be given.</w:t>
      </w:r>
    </w:p>
    <w:p w14:paraId="1CDA74AF" w14:textId="77777777" w:rsidR="00ED614F" w:rsidRDefault="00ED614F" w:rsidP="00ED614F">
      <w:pPr>
        <w:pStyle w:val="ListParagraph"/>
        <w:numPr>
          <w:ilvl w:val="0"/>
          <w:numId w:val="2"/>
        </w:numPr>
      </w:pPr>
      <w:r>
        <w:t>Over-the-counter drugs must be received in the original container and will be administered according to the doctor’s written instructions.</w:t>
      </w:r>
    </w:p>
    <w:p w14:paraId="14E79F39" w14:textId="77777777" w:rsidR="00ED614F" w:rsidRDefault="00ED614F" w:rsidP="00ED614F">
      <w:pPr>
        <w:pStyle w:val="ListParagraph"/>
        <w:numPr>
          <w:ilvl w:val="0"/>
          <w:numId w:val="1"/>
        </w:numPr>
      </w:pPr>
      <w:r>
        <w:t>You may discuss with your doctor an alternative schedule for administering medication (i.e., outside of school hours).</w:t>
      </w:r>
    </w:p>
    <w:p w14:paraId="2696FEB8" w14:textId="77777777" w:rsidR="00ED614F" w:rsidRDefault="00ED614F" w:rsidP="00ED614F">
      <w:pPr>
        <w:pStyle w:val="ListParagraph"/>
      </w:pPr>
    </w:p>
    <w:p w14:paraId="628B6EF1" w14:textId="57B5FA64" w:rsidR="00ED614F" w:rsidRDefault="00ED614F" w:rsidP="00ED614F">
      <w:pPr>
        <w:ind w:firstLine="360"/>
      </w:pPr>
      <w:r>
        <w:t xml:space="preserve">School personnel will not administer any medication to students unless they have received a medication form properly completed and signed by both doctor and parent/guardian, and the medication has been received in an appropriately labeled container. To protect the safety of your child and in fairness to those giving the medication, there will be no exceptions to this policy. </w:t>
      </w:r>
    </w:p>
    <w:p w14:paraId="240AD24F" w14:textId="77777777" w:rsidR="00ED614F" w:rsidRDefault="00ED614F" w:rsidP="00ED614F">
      <w:pPr>
        <w:ind w:firstLine="720"/>
      </w:pPr>
      <w:r>
        <w:t xml:space="preserve">Children may carry rescue inhalers and other </w:t>
      </w:r>
      <w:r w:rsidRPr="00ED614F">
        <w:rPr>
          <w:b/>
          <w:bCs/>
          <w:i/>
          <w:iCs/>
          <w:u w:val="single"/>
        </w:rPr>
        <w:t>emergency</w:t>
      </w:r>
      <w:r>
        <w:t xml:space="preserve"> medications with the permission of the physician and parent/guardian. Please ensure your child is familiar with correct administration and dosage of the emergency medications they are using.</w:t>
      </w:r>
    </w:p>
    <w:p w14:paraId="0DBAF462" w14:textId="77777777" w:rsidR="00ED614F" w:rsidRPr="00ED614F" w:rsidRDefault="00ED614F" w:rsidP="00ED614F">
      <w:pPr>
        <w:ind w:firstLine="720"/>
        <w:rPr>
          <w:b/>
          <w:bCs/>
          <w:i/>
          <w:iCs/>
          <w:u w:val="single"/>
        </w:rPr>
      </w:pPr>
      <w:r w:rsidRPr="00ED614F">
        <w:rPr>
          <w:b/>
          <w:bCs/>
          <w:i/>
          <w:iCs/>
          <w:u w:val="single"/>
        </w:rPr>
        <w:t>Any prescription changes in dosage, times to be given, or methods of administration must be accompanied by a new permission form signed by both physician and parent/guardian.</w:t>
      </w:r>
    </w:p>
    <w:p w14:paraId="544A6113" w14:textId="77777777" w:rsidR="00ED614F" w:rsidRDefault="00ED614F" w:rsidP="00ED614F">
      <w:pPr>
        <w:ind w:firstLine="720"/>
      </w:pPr>
      <w:r>
        <w:t>If you have any questions about issues related to the administration of medication in the schools, please contact the school nurse.</w:t>
      </w:r>
    </w:p>
    <w:p w14:paraId="58DBB420" w14:textId="7B53AE15" w:rsidR="00255DEF" w:rsidRDefault="00ED614F" w:rsidP="00ED614F">
      <w:pPr>
        <w:ind w:left="3600" w:firstLine="720"/>
      </w:pPr>
      <w:r>
        <w:t xml:space="preserve"> Thank you for your cooperation.</w:t>
      </w:r>
    </w:p>
    <w:sectPr w:rsidR="00255D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044370"/>
    <w:multiLevelType w:val="hybridMultilevel"/>
    <w:tmpl w:val="C1800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B6F5103"/>
    <w:multiLevelType w:val="hybridMultilevel"/>
    <w:tmpl w:val="5BD42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5384437">
    <w:abstractNumId w:val="1"/>
  </w:num>
  <w:num w:numId="2" w16cid:durableId="1351105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14F"/>
    <w:rsid w:val="00134381"/>
    <w:rsid w:val="00255DEF"/>
    <w:rsid w:val="00852629"/>
    <w:rsid w:val="00A52576"/>
    <w:rsid w:val="00ED6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E6585"/>
  <w15:chartTrackingRefBased/>
  <w15:docId w15:val="{80CB932A-098B-49AA-BB4C-717FAF213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61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61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61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61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61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61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1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1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1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1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61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1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1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61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61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1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1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14F"/>
    <w:rPr>
      <w:rFonts w:eastAsiaTheme="majorEastAsia" w:cstheme="majorBidi"/>
      <w:color w:val="272727" w:themeColor="text1" w:themeTint="D8"/>
    </w:rPr>
  </w:style>
  <w:style w:type="paragraph" w:styleId="Title">
    <w:name w:val="Title"/>
    <w:basedOn w:val="Normal"/>
    <w:next w:val="Normal"/>
    <w:link w:val="TitleChar"/>
    <w:uiPriority w:val="10"/>
    <w:qFormat/>
    <w:rsid w:val="00ED61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1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1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1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14F"/>
    <w:pPr>
      <w:spacing w:before="160"/>
      <w:jc w:val="center"/>
    </w:pPr>
    <w:rPr>
      <w:i/>
      <w:iCs/>
      <w:color w:val="404040" w:themeColor="text1" w:themeTint="BF"/>
    </w:rPr>
  </w:style>
  <w:style w:type="character" w:customStyle="1" w:styleId="QuoteChar">
    <w:name w:val="Quote Char"/>
    <w:basedOn w:val="DefaultParagraphFont"/>
    <w:link w:val="Quote"/>
    <w:uiPriority w:val="29"/>
    <w:rsid w:val="00ED614F"/>
    <w:rPr>
      <w:i/>
      <w:iCs/>
      <w:color w:val="404040" w:themeColor="text1" w:themeTint="BF"/>
    </w:rPr>
  </w:style>
  <w:style w:type="paragraph" w:styleId="ListParagraph">
    <w:name w:val="List Paragraph"/>
    <w:basedOn w:val="Normal"/>
    <w:uiPriority w:val="34"/>
    <w:qFormat/>
    <w:rsid w:val="00ED614F"/>
    <w:pPr>
      <w:ind w:left="720"/>
      <w:contextualSpacing/>
    </w:pPr>
  </w:style>
  <w:style w:type="character" w:styleId="IntenseEmphasis">
    <w:name w:val="Intense Emphasis"/>
    <w:basedOn w:val="DefaultParagraphFont"/>
    <w:uiPriority w:val="21"/>
    <w:qFormat/>
    <w:rsid w:val="00ED614F"/>
    <w:rPr>
      <w:i/>
      <w:iCs/>
      <w:color w:val="0F4761" w:themeColor="accent1" w:themeShade="BF"/>
    </w:rPr>
  </w:style>
  <w:style w:type="paragraph" w:styleId="IntenseQuote">
    <w:name w:val="Intense Quote"/>
    <w:basedOn w:val="Normal"/>
    <w:next w:val="Normal"/>
    <w:link w:val="IntenseQuoteChar"/>
    <w:uiPriority w:val="30"/>
    <w:qFormat/>
    <w:rsid w:val="00ED61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14F"/>
    <w:rPr>
      <w:i/>
      <w:iCs/>
      <w:color w:val="0F4761" w:themeColor="accent1" w:themeShade="BF"/>
    </w:rPr>
  </w:style>
  <w:style w:type="character" w:styleId="IntenseReference">
    <w:name w:val="Intense Reference"/>
    <w:basedOn w:val="DefaultParagraphFont"/>
    <w:uiPriority w:val="32"/>
    <w:qFormat/>
    <w:rsid w:val="00ED61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325</Words>
  <Characters>1853</Characters>
  <Application>Microsoft Office Word</Application>
  <DocSecurity>0</DocSecurity>
  <Lines>15</Lines>
  <Paragraphs>4</Paragraphs>
  <ScaleCrop>false</ScaleCrop>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Sanbeg</dc:creator>
  <cp:keywords/>
  <dc:description/>
  <cp:lastModifiedBy>Lynn Sanbeg</cp:lastModifiedBy>
  <cp:revision>1</cp:revision>
  <dcterms:created xsi:type="dcterms:W3CDTF">2024-07-10T13:47:00Z</dcterms:created>
  <dcterms:modified xsi:type="dcterms:W3CDTF">2024-07-10T13:54:00Z</dcterms:modified>
</cp:coreProperties>
</file>