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Lato" w:cs="Lato" w:eastAsia="Lato" w:hAnsi="Lato"/>
          <w:b w:val="1"/>
          <w:sz w:val="24"/>
          <w:szCs w:val="24"/>
        </w:rPr>
      </w:pPr>
      <w:r w:rsidDel="00000000" w:rsidR="00000000" w:rsidRPr="00000000">
        <w:rPr>
          <w:rFonts w:ascii="Lato" w:cs="Lato" w:eastAsia="Lato" w:hAnsi="Lato"/>
          <w:b w:val="1"/>
          <w:sz w:val="24"/>
          <w:szCs w:val="24"/>
          <w:rtl w:val="0"/>
        </w:rPr>
        <w:t xml:space="preserve">Resources in Sedgwick County</w:t>
      </w:r>
    </w:p>
    <w:p w:rsidR="00000000" w:rsidDel="00000000" w:rsidP="00000000" w:rsidRDefault="00000000" w:rsidRPr="00000000" w14:paraId="00000002">
      <w:pPr>
        <w:rPr>
          <w:rFonts w:ascii="Lato" w:cs="Lato" w:eastAsia="Lato" w:hAnsi="Lato"/>
          <w:sz w:val="24"/>
          <w:szCs w:val="24"/>
        </w:rPr>
      </w:pPr>
      <w:r w:rsidDel="00000000" w:rsidR="00000000" w:rsidRPr="00000000">
        <w:rPr>
          <w:rtl w:val="0"/>
        </w:rPr>
      </w:r>
    </w:p>
    <w:p w:rsidR="00000000" w:rsidDel="00000000" w:rsidP="00000000" w:rsidRDefault="00000000" w:rsidRPr="00000000" w14:paraId="00000003">
      <w:pPr>
        <w:rPr>
          <w:rFonts w:ascii="Lato" w:cs="Lato" w:eastAsia="Lato" w:hAnsi="Lato"/>
          <w:b w:val="1"/>
          <w:i w:val="1"/>
          <w:sz w:val="24"/>
          <w:szCs w:val="24"/>
          <w:u w:val="single"/>
        </w:rPr>
      </w:pPr>
      <w:r w:rsidDel="00000000" w:rsidR="00000000" w:rsidRPr="00000000">
        <w:rPr>
          <w:rFonts w:ascii="Lato" w:cs="Lato" w:eastAsia="Lato" w:hAnsi="Lato"/>
          <w:b w:val="1"/>
          <w:sz w:val="24"/>
          <w:szCs w:val="24"/>
          <w:rtl w:val="0"/>
        </w:rPr>
        <w:t xml:space="preserve">Disclosure:</w:t>
      </w:r>
      <w:r w:rsidDel="00000000" w:rsidR="00000000" w:rsidRPr="00000000">
        <w:rPr>
          <w:rFonts w:ascii="Lato" w:cs="Lato" w:eastAsia="Lato" w:hAnsi="Lato"/>
          <w:sz w:val="24"/>
          <w:szCs w:val="24"/>
          <w:rtl w:val="0"/>
        </w:rPr>
        <w:t xml:space="preserve"> This list is of known providers of a particular service. The providers on this list are from a variety of sources. The list is being provided as a courtesy, for information only, and the user should understand that no assurances or guarantees regarding the providers on the list are being made by providing the list. Valley Center Schools neither endorses, approves, nor recommends any specific provider listed below. This list is not inclusive of all community agencies, services or organizations that provide the particular service, and the omission of an agency, service or organization from this list does not imply disapproval. It is the responsibility of the user of this list to determine whether any of the content is of value to them and whether or not the agency, service or organization meets their specific needs. </w:t>
      </w:r>
      <w:r w:rsidDel="00000000" w:rsidR="00000000" w:rsidRPr="00000000">
        <w:rPr>
          <w:rFonts w:ascii="Lato" w:cs="Lato" w:eastAsia="Lato" w:hAnsi="Lato"/>
          <w:b w:val="1"/>
          <w:i w:val="1"/>
          <w:sz w:val="24"/>
          <w:szCs w:val="24"/>
          <w:u w:val="single"/>
          <w:rtl w:val="0"/>
        </w:rPr>
        <w:t xml:space="preserve">If you are or someone else is in immediate danger, or if it is an emergency, please call 911. </w:t>
      </w:r>
    </w:p>
    <w:p w:rsidR="00000000" w:rsidDel="00000000" w:rsidP="00000000" w:rsidRDefault="00000000" w:rsidRPr="00000000" w14:paraId="00000004">
      <w:pPr>
        <w:rPr>
          <w:rFonts w:ascii="Lato" w:cs="Lato" w:eastAsia="Lato" w:hAnsi="Lato"/>
          <w:sz w:val="24"/>
          <w:szCs w:val="24"/>
        </w:rPr>
      </w:pPr>
      <w:r w:rsidDel="00000000" w:rsidR="00000000" w:rsidRPr="00000000">
        <w:rPr>
          <w:rtl w:val="0"/>
        </w:rPr>
      </w:r>
    </w:p>
    <w:p w:rsidR="00000000" w:rsidDel="00000000" w:rsidP="00000000" w:rsidRDefault="00000000" w:rsidRPr="00000000" w14:paraId="00000005">
      <w:pPr>
        <w:rPr>
          <w:rFonts w:ascii="Lato" w:cs="Lato" w:eastAsia="Lato" w:hAnsi="Lato"/>
          <w:b w:val="1"/>
          <w:sz w:val="24"/>
          <w:szCs w:val="24"/>
        </w:rPr>
      </w:pPr>
      <w:r w:rsidDel="00000000" w:rsidR="00000000" w:rsidRPr="00000000">
        <w:rPr>
          <w:rFonts w:ascii="Lato" w:cs="Lato" w:eastAsia="Lato" w:hAnsi="Lato"/>
          <w:b w:val="1"/>
          <w:sz w:val="24"/>
          <w:szCs w:val="24"/>
          <w:rtl w:val="0"/>
        </w:rPr>
        <w:t xml:space="preserve">Comcare of Sedgwick County </w:t>
      </w:r>
    </w:p>
    <w:p w:rsidR="00000000" w:rsidDel="00000000" w:rsidP="00000000" w:rsidRDefault="00000000" w:rsidRPr="00000000" w14:paraId="00000006">
      <w:pPr>
        <w:numPr>
          <w:ilvl w:val="1"/>
          <w:numId w:val="2"/>
        </w:numPr>
        <w:ind w:left="720" w:hanging="360"/>
        <w:rPr>
          <w:rFonts w:ascii="Lato" w:cs="Lato" w:eastAsia="Lato" w:hAnsi="Lato"/>
          <w:sz w:val="24"/>
          <w:szCs w:val="24"/>
        </w:rPr>
      </w:pPr>
      <w:r w:rsidDel="00000000" w:rsidR="00000000" w:rsidRPr="00000000">
        <w:rPr>
          <w:rFonts w:ascii="Lato" w:cs="Lato" w:eastAsia="Lato" w:hAnsi="Lato"/>
          <w:sz w:val="24"/>
          <w:szCs w:val="24"/>
          <w:rtl w:val="0"/>
        </w:rPr>
        <w:t xml:space="preserve">The main Comcare (open 24/7 for assessments) is located at: 635 N Main Wichita, KS 67203</w:t>
      </w:r>
    </w:p>
    <w:p w:rsidR="00000000" w:rsidDel="00000000" w:rsidP="00000000" w:rsidRDefault="00000000" w:rsidRPr="00000000" w14:paraId="00000007">
      <w:pPr>
        <w:numPr>
          <w:ilvl w:val="2"/>
          <w:numId w:val="2"/>
        </w:numPr>
        <w:ind w:left="1440" w:hanging="360"/>
        <w:rPr>
          <w:rFonts w:ascii="Lato" w:cs="Lato" w:eastAsia="Lato" w:hAnsi="Lato"/>
          <w:sz w:val="24"/>
          <w:szCs w:val="24"/>
        </w:rPr>
      </w:pPr>
      <w:r w:rsidDel="00000000" w:rsidR="00000000" w:rsidRPr="00000000">
        <w:rPr>
          <w:rFonts w:ascii="Lato" w:cs="Lato" w:eastAsia="Lato" w:hAnsi="Lato"/>
          <w:sz w:val="24"/>
          <w:szCs w:val="24"/>
          <w:rtl w:val="0"/>
        </w:rPr>
        <w:t xml:space="preserve">316-660-7500</w:t>
      </w:r>
    </w:p>
    <w:p w:rsidR="00000000" w:rsidDel="00000000" w:rsidP="00000000" w:rsidRDefault="00000000" w:rsidRPr="00000000" w14:paraId="00000008">
      <w:pPr>
        <w:numPr>
          <w:ilvl w:val="2"/>
          <w:numId w:val="2"/>
        </w:numPr>
        <w:ind w:left="1440" w:hanging="360"/>
        <w:rPr>
          <w:rFonts w:ascii="Lato" w:cs="Lato" w:eastAsia="Lato" w:hAnsi="Lato"/>
          <w:sz w:val="24"/>
          <w:szCs w:val="24"/>
        </w:rPr>
      </w:pPr>
      <w:r w:rsidDel="00000000" w:rsidR="00000000" w:rsidRPr="00000000">
        <w:rPr>
          <w:rFonts w:ascii="Lato" w:cs="Lato" w:eastAsia="Lato" w:hAnsi="Lato"/>
          <w:sz w:val="24"/>
          <w:szCs w:val="24"/>
          <w:rtl w:val="0"/>
        </w:rPr>
        <w:t xml:space="preserve">Comcare is an option if you’re unsure of where to begin or if you feel as though your student is an immediate danger to him/herself. You can walk in at any time 24/7 and be seen and screened by a counselor. They can then set you up with regular counseling or determine if your student may benefit from hospitalization or an inpatient facility. This is a free service.</w:t>
      </w:r>
    </w:p>
    <w:p w:rsidR="00000000" w:rsidDel="00000000" w:rsidP="00000000" w:rsidRDefault="00000000" w:rsidRPr="00000000" w14:paraId="00000009">
      <w:pPr>
        <w:ind w:left="2880" w:firstLine="0"/>
        <w:rPr>
          <w:rFonts w:ascii="Lato" w:cs="Lato" w:eastAsia="Lato" w:hAnsi="Lato"/>
          <w:sz w:val="24"/>
          <w:szCs w:val="24"/>
        </w:rPr>
      </w:pPr>
      <w:r w:rsidDel="00000000" w:rsidR="00000000" w:rsidRPr="00000000">
        <w:rPr>
          <w:rtl w:val="0"/>
        </w:rPr>
      </w:r>
    </w:p>
    <w:p w:rsidR="00000000" w:rsidDel="00000000" w:rsidP="00000000" w:rsidRDefault="00000000" w:rsidRPr="00000000" w14:paraId="0000000A">
      <w:pPr>
        <w:rPr>
          <w:rFonts w:ascii="Lato" w:cs="Lato" w:eastAsia="Lato" w:hAnsi="Lato"/>
          <w:b w:val="1"/>
          <w:sz w:val="24"/>
          <w:szCs w:val="24"/>
        </w:rPr>
      </w:pPr>
      <w:r w:rsidDel="00000000" w:rsidR="00000000" w:rsidRPr="00000000">
        <w:rPr>
          <w:rFonts w:ascii="Lato" w:cs="Lato" w:eastAsia="Lato" w:hAnsi="Lato"/>
          <w:b w:val="1"/>
          <w:sz w:val="24"/>
          <w:szCs w:val="24"/>
          <w:rtl w:val="0"/>
        </w:rPr>
        <w:t xml:space="preserve">NAMI Wichita</w:t>
      </w:r>
    </w:p>
    <w:p w:rsidR="00000000" w:rsidDel="00000000" w:rsidP="00000000" w:rsidRDefault="00000000" w:rsidRPr="00000000" w14:paraId="0000000B">
      <w:pPr>
        <w:numPr>
          <w:ilvl w:val="0"/>
          <w:numId w:val="4"/>
        </w:numPr>
        <w:ind w:left="720" w:hanging="360"/>
        <w:rPr>
          <w:rFonts w:ascii="Lato" w:cs="Lato" w:eastAsia="Lato" w:hAnsi="Lato"/>
          <w:sz w:val="24"/>
          <w:szCs w:val="24"/>
        </w:rPr>
      </w:pPr>
      <w:hyperlink r:id="rId6">
        <w:r w:rsidDel="00000000" w:rsidR="00000000" w:rsidRPr="00000000">
          <w:rPr>
            <w:rFonts w:ascii="Lato" w:cs="Lato" w:eastAsia="Lato" w:hAnsi="Lato"/>
            <w:color w:val="1155cc"/>
            <w:sz w:val="24"/>
            <w:szCs w:val="24"/>
            <w:u w:val="single"/>
            <w:rtl w:val="0"/>
          </w:rPr>
          <w:t xml:space="preserve">www.namiwichita.org</w:t>
        </w:r>
      </w:hyperlink>
      <w:r w:rsidDel="00000000" w:rsidR="00000000" w:rsidRPr="00000000">
        <w:rPr>
          <w:rtl w:val="0"/>
        </w:rPr>
      </w:r>
    </w:p>
    <w:p w:rsidR="00000000" w:rsidDel="00000000" w:rsidP="00000000" w:rsidRDefault="00000000" w:rsidRPr="00000000" w14:paraId="0000000C">
      <w:pPr>
        <w:rPr>
          <w:rFonts w:ascii="Lato" w:cs="Lato" w:eastAsia="Lato" w:hAnsi="Lato"/>
          <w:sz w:val="24"/>
          <w:szCs w:val="24"/>
        </w:rPr>
      </w:pPr>
      <w:r w:rsidDel="00000000" w:rsidR="00000000" w:rsidRPr="00000000">
        <w:rPr>
          <w:rtl w:val="0"/>
        </w:rPr>
      </w:r>
    </w:p>
    <w:p w:rsidR="00000000" w:rsidDel="00000000" w:rsidP="00000000" w:rsidRDefault="00000000" w:rsidRPr="00000000" w14:paraId="0000000D">
      <w:pPr>
        <w:rPr>
          <w:rFonts w:ascii="Lato" w:cs="Lato" w:eastAsia="Lato" w:hAnsi="Lato"/>
          <w:b w:val="1"/>
          <w:sz w:val="24"/>
          <w:szCs w:val="24"/>
        </w:rPr>
      </w:pPr>
      <w:r w:rsidDel="00000000" w:rsidR="00000000" w:rsidRPr="00000000">
        <w:rPr>
          <w:rFonts w:ascii="Lato" w:cs="Lato" w:eastAsia="Lato" w:hAnsi="Lato"/>
          <w:b w:val="1"/>
          <w:sz w:val="24"/>
          <w:szCs w:val="24"/>
          <w:rtl w:val="0"/>
        </w:rPr>
        <w:t xml:space="preserve">Counselor Search </w:t>
      </w:r>
    </w:p>
    <w:p w:rsidR="00000000" w:rsidDel="00000000" w:rsidP="00000000" w:rsidRDefault="00000000" w:rsidRPr="00000000" w14:paraId="0000000E">
      <w:pPr>
        <w:numPr>
          <w:ilvl w:val="1"/>
          <w:numId w:val="2"/>
        </w:numPr>
        <w:ind w:left="630" w:hanging="360"/>
        <w:rPr>
          <w:rFonts w:ascii="Lato" w:cs="Lato" w:eastAsia="Lato" w:hAnsi="Lato"/>
          <w:sz w:val="24"/>
          <w:szCs w:val="24"/>
        </w:rPr>
      </w:pPr>
      <w:hyperlink r:id="rId7">
        <w:r w:rsidDel="00000000" w:rsidR="00000000" w:rsidRPr="00000000">
          <w:rPr>
            <w:rFonts w:ascii="Lato" w:cs="Lato" w:eastAsia="Lato" w:hAnsi="Lato"/>
            <w:color w:val="1155cc"/>
            <w:sz w:val="24"/>
            <w:szCs w:val="24"/>
            <w:u w:val="single"/>
            <w:rtl w:val="0"/>
          </w:rPr>
          <w:t xml:space="preserve">www.psychologytoday.com</w:t>
        </w:r>
      </w:hyperlink>
      <w:r w:rsidDel="00000000" w:rsidR="00000000" w:rsidRPr="00000000">
        <w:rPr>
          <w:rtl w:val="0"/>
        </w:rPr>
      </w:r>
    </w:p>
    <w:p w:rsidR="00000000" w:rsidDel="00000000" w:rsidP="00000000" w:rsidRDefault="00000000" w:rsidRPr="00000000" w14:paraId="0000000F">
      <w:pPr>
        <w:numPr>
          <w:ilvl w:val="1"/>
          <w:numId w:val="2"/>
        </w:numPr>
        <w:ind w:left="630" w:hanging="360"/>
        <w:rPr>
          <w:rFonts w:ascii="Lato" w:cs="Lato" w:eastAsia="Lato" w:hAnsi="Lato"/>
          <w:sz w:val="24"/>
          <w:szCs w:val="24"/>
        </w:rPr>
      </w:pPr>
      <w:r w:rsidDel="00000000" w:rsidR="00000000" w:rsidRPr="00000000">
        <w:rPr>
          <w:rFonts w:ascii="Lato" w:cs="Lato" w:eastAsia="Lato" w:hAnsi="Lato"/>
          <w:sz w:val="24"/>
          <w:szCs w:val="24"/>
          <w:rtl w:val="0"/>
        </w:rPr>
        <w:t xml:space="preserve">Click “Find a Therapist” at the top and type in your zip code. From there, you can narrow down therapists on the side based on many different options, including insurance, religious preference, male vs. female therapists, etc.</w:t>
      </w:r>
    </w:p>
    <w:p w:rsidR="00000000" w:rsidDel="00000000" w:rsidP="00000000" w:rsidRDefault="00000000" w:rsidRPr="00000000" w14:paraId="00000010">
      <w:pPr>
        <w:rPr>
          <w:rFonts w:ascii="Lato" w:cs="Lato" w:eastAsia="Lato" w:hAnsi="Lato"/>
          <w:sz w:val="24"/>
          <w:szCs w:val="24"/>
        </w:rPr>
      </w:pPr>
      <w:r w:rsidDel="00000000" w:rsidR="00000000" w:rsidRPr="00000000">
        <w:rPr>
          <w:rtl w:val="0"/>
        </w:rPr>
      </w:r>
    </w:p>
    <w:p w:rsidR="00000000" w:rsidDel="00000000" w:rsidP="00000000" w:rsidRDefault="00000000" w:rsidRPr="00000000" w14:paraId="00000011">
      <w:pPr>
        <w:rPr>
          <w:rFonts w:ascii="Lato" w:cs="Lato" w:eastAsia="Lato" w:hAnsi="Lato"/>
          <w:b w:val="1"/>
          <w:sz w:val="24"/>
          <w:szCs w:val="24"/>
        </w:rPr>
      </w:pPr>
      <w:r w:rsidDel="00000000" w:rsidR="00000000" w:rsidRPr="00000000">
        <w:rPr>
          <w:rtl w:val="0"/>
        </w:rPr>
      </w:r>
    </w:p>
    <w:p w:rsidR="00000000" w:rsidDel="00000000" w:rsidP="00000000" w:rsidRDefault="00000000" w:rsidRPr="00000000" w14:paraId="00000012">
      <w:pPr>
        <w:rPr>
          <w:rFonts w:ascii="Lato" w:cs="Lato" w:eastAsia="Lato" w:hAnsi="Lato"/>
          <w:b w:val="1"/>
          <w:sz w:val="24"/>
          <w:szCs w:val="24"/>
        </w:rPr>
      </w:pPr>
      <w:r w:rsidDel="00000000" w:rsidR="00000000" w:rsidRPr="00000000">
        <w:rPr>
          <w:rFonts w:ascii="Lato" w:cs="Lato" w:eastAsia="Lato" w:hAnsi="Lato"/>
          <w:b w:val="1"/>
          <w:sz w:val="24"/>
          <w:szCs w:val="24"/>
          <w:rtl w:val="0"/>
        </w:rPr>
        <w:t xml:space="preserve">Counseling Centers Around Wichita </w:t>
      </w:r>
    </w:p>
    <w:p w:rsidR="00000000" w:rsidDel="00000000" w:rsidP="00000000" w:rsidRDefault="00000000" w:rsidRPr="00000000" w14:paraId="00000013">
      <w:pPr>
        <w:numPr>
          <w:ilvl w:val="1"/>
          <w:numId w:val="2"/>
        </w:numPr>
        <w:ind w:left="630" w:hanging="360"/>
        <w:rPr>
          <w:rFonts w:ascii="Lato" w:cs="Lato" w:eastAsia="Lato" w:hAnsi="Lato"/>
          <w:sz w:val="24"/>
          <w:szCs w:val="24"/>
        </w:rPr>
      </w:pPr>
      <w:r w:rsidDel="00000000" w:rsidR="00000000" w:rsidRPr="00000000">
        <w:rPr>
          <w:rFonts w:ascii="Lato" w:cs="Lato" w:eastAsia="Lato" w:hAnsi="Lato"/>
          <w:sz w:val="24"/>
          <w:szCs w:val="24"/>
          <w:rtl w:val="0"/>
        </w:rPr>
        <w:t xml:space="preserve">Center City (COMCARE Homeless Program) .................................................................................................................................660-7800</w:t>
      </w:r>
    </w:p>
    <w:p w:rsidR="00000000" w:rsidDel="00000000" w:rsidP="00000000" w:rsidRDefault="00000000" w:rsidRPr="00000000" w14:paraId="00000014">
      <w:pPr>
        <w:numPr>
          <w:ilvl w:val="1"/>
          <w:numId w:val="2"/>
        </w:numPr>
        <w:ind w:left="630" w:hanging="360"/>
        <w:rPr>
          <w:rFonts w:ascii="Lato" w:cs="Lato" w:eastAsia="Lato" w:hAnsi="Lato"/>
          <w:sz w:val="24"/>
          <w:szCs w:val="24"/>
        </w:rPr>
      </w:pPr>
      <w:r w:rsidDel="00000000" w:rsidR="00000000" w:rsidRPr="00000000">
        <w:rPr>
          <w:rFonts w:ascii="Lato" w:cs="Lato" w:eastAsia="Lato" w:hAnsi="Lato"/>
          <w:sz w:val="24"/>
          <w:szCs w:val="24"/>
          <w:rtl w:val="0"/>
        </w:rPr>
        <w:t xml:space="preserve">Center on Family Living, Friends University ....................................................................................................................................295-5638</w:t>
      </w:r>
    </w:p>
    <w:p w:rsidR="00000000" w:rsidDel="00000000" w:rsidP="00000000" w:rsidRDefault="00000000" w:rsidRPr="00000000" w14:paraId="00000015">
      <w:pPr>
        <w:numPr>
          <w:ilvl w:val="1"/>
          <w:numId w:val="2"/>
        </w:numPr>
        <w:ind w:left="630" w:hanging="360"/>
        <w:rPr>
          <w:rFonts w:ascii="Lato" w:cs="Lato" w:eastAsia="Lato" w:hAnsi="Lato"/>
          <w:sz w:val="24"/>
          <w:szCs w:val="24"/>
        </w:rPr>
      </w:pPr>
      <w:r w:rsidDel="00000000" w:rsidR="00000000" w:rsidRPr="00000000">
        <w:rPr>
          <w:rFonts w:ascii="Lato" w:cs="Lato" w:eastAsia="Lato" w:hAnsi="Lato"/>
          <w:sz w:val="24"/>
          <w:szCs w:val="24"/>
          <w:rtl w:val="0"/>
        </w:rPr>
        <w:t xml:space="preserve">Cana Counseling Services .......................................................................................................................................................................263-6941</w:t>
      </w:r>
    </w:p>
    <w:p w:rsidR="00000000" w:rsidDel="00000000" w:rsidP="00000000" w:rsidRDefault="00000000" w:rsidRPr="00000000" w14:paraId="00000016">
      <w:pPr>
        <w:numPr>
          <w:ilvl w:val="1"/>
          <w:numId w:val="2"/>
        </w:numPr>
        <w:ind w:left="630" w:hanging="360"/>
        <w:rPr>
          <w:rFonts w:ascii="Lato" w:cs="Lato" w:eastAsia="Lato" w:hAnsi="Lato"/>
          <w:sz w:val="24"/>
          <w:szCs w:val="24"/>
        </w:rPr>
      </w:pPr>
      <w:r w:rsidDel="00000000" w:rsidR="00000000" w:rsidRPr="00000000">
        <w:rPr>
          <w:rFonts w:ascii="Lato" w:cs="Lato" w:eastAsia="Lato" w:hAnsi="Lato"/>
          <w:sz w:val="24"/>
          <w:szCs w:val="24"/>
          <w:rtl w:val="0"/>
        </w:rPr>
        <w:t xml:space="preserve">Connecting Families LLC (Parent Coaching and Therapy for Teens)......................................................................................778-9886</w:t>
      </w:r>
    </w:p>
    <w:p w:rsidR="00000000" w:rsidDel="00000000" w:rsidP="00000000" w:rsidRDefault="00000000" w:rsidRPr="00000000" w14:paraId="00000017">
      <w:pPr>
        <w:numPr>
          <w:ilvl w:val="1"/>
          <w:numId w:val="2"/>
        </w:numPr>
        <w:ind w:left="630" w:hanging="360"/>
        <w:rPr>
          <w:rFonts w:ascii="Lato" w:cs="Lato" w:eastAsia="Lato" w:hAnsi="Lato"/>
          <w:sz w:val="24"/>
          <w:szCs w:val="24"/>
        </w:rPr>
      </w:pPr>
      <w:r w:rsidDel="00000000" w:rsidR="00000000" w:rsidRPr="00000000">
        <w:rPr>
          <w:rFonts w:ascii="Lato" w:cs="Lato" w:eastAsia="Lato" w:hAnsi="Lato"/>
          <w:sz w:val="24"/>
          <w:szCs w:val="24"/>
          <w:rtl w:val="0"/>
        </w:rPr>
        <w:t xml:space="preserve">Counseling and Mediation Center .......................................................................................................................................................269-2322</w:t>
      </w:r>
    </w:p>
    <w:p w:rsidR="00000000" w:rsidDel="00000000" w:rsidP="00000000" w:rsidRDefault="00000000" w:rsidRPr="00000000" w14:paraId="00000018">
      <w:pPr>
        <w:numPr>
          <w:ilvl w:val="1"/>
          <w:numId w:val="2"/>
        </w:numPr>
        <w:ind w:left="630" w:hanging="360"/>
        <w:rPr>
          <w:rFonts w:ascii="Lato" w:cs="Lato" w:eastAsia="Lato" w:hAnsi="Lato"/>
          <w:sz w:val="24"/>
          <w:szCs w:val="24"/>
        </w:rPr>
      </w:pPr>
      <w:r w:rsidDel="00000000" w:rsidR="00000000" w:rsidRPr="00000000">
        <w:rPr>
          <w:rFonts w:ascii="Lato" w:cs="Lato" w:eastAsia="Lato" w:hAnsi="Lato"/>
          <w:sz w:val="24"/>
          <w:szCs w:val="24"/>
          <w:rtl w:val="0"/>
        </w:rPr>
        <w:t xml:space="preserve">Episcopal Social Services .........................................................................................................................................................................269-4160</w:t>
      </w:r>
    </w:p>
    <w:p w:rsidR="00000000" w:rsidDel="00000000" w:rsidP="00000000" w:rsidRDefault="00000000" w:rsidRPr="00000000" w14:paraId="00000019">
      <w:pPr>
        <w:numPr>
          <w:ilvl w:val="1"/>
          <w:numId w:val="2"/>
        </w:numPr>
        <w:ind w:left="630" w:hanging="360"/>
        <w:rPr>
          <w:rFonts w:ascii="Lato" w:cs="Lato" w:eastAsia="Lato" w:hAnsi="Lato"/>
          <w:sz w:val="24"/>
          <w:szCs w:val="24"/>
        </w:rPr>
      </w:pPr>
      <w:r w:rsidDel="00000000" w:rsidR="00000000" w:rsidRPr="00000000">
        <w:rPr>
          <w:rFonts w:ascii="Lato" w:cs="Lato" w:eastAsia="Lato" w:hAnsi="Lato"/>
          <w:sz w:val="24"/>
          <w:szCs w:val="24"/>
          <w:rtl w:val="0"/>
        </w:rPr>
        <w:t xml:space="preserve">Family &amp; Children Community Services--COMCARE..................................................................................................................660-9600</w:t>
      </w:r>
    </w:p>
    <w:p w:rsidR="00000000" w:rsidDel="00000000" w:rsidP="00000000" w:rsidRDefault="00000000" w:rsidRPr="00000000" w14:paraId="0000001A">
      <w:pPr>
        <w:numPr>
          <w:ilvl w:val="1"/>
          <w:numId w:val="2"/>
        </w:numPr>
        <w:ind w:left="630" w:hanging="360"/>
        <w:rPr>
          <w:rFonts w:ascii="Lato" w:cs="Lato" w:eastAsia="Lato" w:hAnsi="Lato"/>
          <w:sz w:val="24"/>
          <w:szCs w:val="24"/>
        </w:rPr>
      </w:pPr>
      <w:r w:rsidDel="00000000" w:rsidR="00000000" w:rsidRPr="00000000">
        <w:rPr>
          <w:rFonts w:ascii="Lato" w:cs="Lato" w:eastAsia="Lato" w:hAnsi="Lato"/>
          <w:sz w:val="24"/>
          <w:szCs w:val="24"/>
          <w:rtl w:val="0"/>
        </w:rPr>
        <w:t xml:space="preserve">FCS Counseling ............................................................................................................................................................................................264-8317</w:t>
      </w:r>
    </w:p>
    <w:p w:rsidR="00000000" w:rsidDel="00000000" w:rsidP="00000000" w:rsidRDefault="00000000" w:rsidRPr="00000000" w14:paraId="0000001B">
      <w:pPr>
        <w:numPr>
          <w:ilvl w:val="1"/>
          <w:numId w:val="2"/>
        </w:numPr>
        <w:ind w:left="630" w:hanging="360"/>
        <w:rPr>
          <w:rFonts w:ascii="Lato" w:cs="Lato" w:eastAsia="Lato" w:hAnsi="Lato"/>
          <w:sz w:val="24"/>
          <w:szCs w:val="24"/>
        </w:rPr>
      </w:pPr>
      <w:r w:rsidDel="00000000" w:rsidR="00000000" w:rsidRPr="00000000">
        <w:rPr>
          <w:rFonts w:ascii="Lato" w:cs="Lato" w:eastAsia="Lato" w:hAnsi="Lato"/>
          <w:sz w:val="24"/>
          <w:szCs w:val="24"/>
          <w:rtl w:val="0"/>
        </w:rPr>
        <w:t xml:space="preserve">HealthCore Clinic .......................................................................................................................................................................................691-0249</w:t>
      </w:r>
    </w:p>
    <w:p w:rsidR="00000000" w:rsidDel="00000000" w:rsidP="00000000" w:rsidRDefault="00000000" w:rsidRPr="00000000" w14:paraId="0000001C">
      <w:pPr>
        <w:numPr>
          <w:ilvl w:val="1"/>
          <w:numId w:val="2"/>
        </w:numPr>
        <w:ind w:left="630" w:hanging="360"/>
        <w:rPr>
          <w:rFonts w:ascii="Lato" w:cs="Lato" w:eastAsia="Lato" w:hAnsi="Lato"/>
          <w:sz w:val="24"/>
          <w:szCs w:val="24"/>
        </w:rPr>
      </w:pPr>
      <w:r w:rsidDel="00000000" w:rsidR="00000000" w:rsidRPr="00000000">
        <w:rPr>
          <w:rFonts w:ascii="Lato" w:cs="Lato" w:eastAsia="Lato" w:hAnsi="Lato"/>
          <w:sz w:val="24"/>
          <w:szCs w:val="24"/>
          <w:rtl w:val="0"/>
        </w:rPr>
        <w:t xml:space="preserve">Heritage Family Counseling (Christian Counseling)………………………………………………………………………………………….461-7923</w:t>
      </w:r>
    </w:p>
    <w:p w:rsidR="00000000" w:rsidDel="00000000" w:rsidP="00000000" w:rsidRDefault="00000000" w:rsidRPr="00000000" w14:paraId="0000001D">
      <w:pPr>
        <w:numPr>
          <w:ilvl w:val="1"/>
          <w:numId w:val="2"/>
        </w:numPr>
        <w:ind w:left="630" w:hanging="360"/>
        <w:rPr>
          <w:rFonts w:ascii="Lato" w:cs="Lato" w:eastAsia="Lato" w:hAnsi="Lato"/>
          <w:sz w:val="24"/>
          <w:szCs w:val="24"/>
        </w:rPr>
      </w:pPr>
      <w:r w:rsidDel="00000000" w:rsidR="00000000" w:rsidRPr="00000000">
        <w:rPr>
          <w:rFonts w:ascii="Lato" w:cs="Lato" w:eastAsia="Lato" w:hAnsi="Lato"/>
          <w:sz w:val="24"/>
          <w:szCs w:val="24"/>
          <w:rtl w:val="0"/>
        </w:rPr>
        <w:t xml:space="preserve">Higher Ground .............................................................................................................................................................................................262-2060</w:t>
      </w:r>
    </w:p>
    <w:p w:rsidR="00000000" w:rsidDel="00000000" w:rsidP="00000000" w:rsidRDefault="00000000" w:rsidRPr="00000000" w14:paraId="0000001E">
      <w:pPr>
        <w:numPr>
          <w:ilvl w:val="1"/>
          <w:numId w:val="2"/>
        </w:numPr>
        <w:ind w:left="630" w:hanging="360"/>
        <w:rPr>
          <w:rFonts w:ascii="Lato" w:cs="Lato" w:eastAsia="Lato" w:hAnsi="Lato"/>
          <w:sz w:val="24"/>
          <w:szCs w:val="24"/>
        </w:rPr>
      </w:pPr>
      <w:r w:rsidDel="00000000" w:rsidR="00000000" w:rsidRPr="00000000">
        <w:rPr>
          <w:rFonts w:ascii="Lato" w:cs="Lato" w:eastAsia="Lato" w:hAnsi="Lato"/>
          <w:sz w:val="24"/>
          <w:szCs w:val="24"/>
          <w:rtl w:val="0"/>
        </w:rPr>
        <w:t xml:space="preserve">HopeNet, Inc .................................................................................................................................................................................................684-4673</w:t>
      </w:r>
    </w:p>
    <w:p w:rsidR="00000000" w:rsidDel="00000000" w:rsidP="00000000" w:rsidRDefault="00000000" w:rsidRPr="00000000" w14:paraId="0000001F">
      <w:pPr>
        <w:numPr>
          <w:ilvl w:val="1"/>
          <w:numId w:val="2"/>
        </w:numPr>
        <w:ind w:left="630" w:hanging="360"/>
        <w:rPr>
          <w:rFonts w:ascii="Lato" w:cs="Lato" w:eastAsia="Lato" w:hAnsi="Lato"/>
          <w:sz w:val="24"/>
          <w:szCs w:val="24"/>
        </w:rPr>
      </w:pPr>
      <w:r w:rsidDel="00000000" w:rsidR="00000000" w:rsidRPr="00000000">
        <w:rPr>
          <w:rFonts w:ascii="Lato" w:cs="Lato" w:eastAsia="Lato" w:hAnsi="Lato"/>
          <w:sz w:val="24"/>
          <w:szCs w:val="24"/>
          <w:rtl w:val="0"/>
        </w:rPr>
        <w:t xml:space="preserve">Mental Health Association of South Central KS ............................................................................................................................685-1821</w:t>
      </w:r>
    </w:p>
    <w:p w:rsidR="00000000" w:rsidDel="00000000" w:rsidP="00000000" w:rsidRDefault="00000000" w:rsidRPr="00000000" w14:paraId="00000020">
      <w:pPr>
        <w:numPr>
          <w:ilvl w:val="1"/>
          <w:numId w:val="2"/>
        </w:numPr>
        <w:ind w:left="630" w:hanging="360"/>
        <w:rPr>
          <w:rFonts w:ascii="Lato" w:cs="Lato" w:eastAsia="Lato" w:hAnsi="Lato"/>
          <w:sz w:val="24"/>
          <w:szCs w:val="24"/>
        </w:rPr>
      </w:pPr>
      <w:r w:rsidDel="00000000" w:rsidR="00000000" w:rsidRPr="00000000">
        <w:rPr>
          <w:rFonts w:ascii="Lato" w:cs="Lato" w:eastAsia="Lato" w:hAnsi="Lato"/>
          <w:sz w:val="24"/>
          <w:szCs w:val="24"/>
          <w:rtl w:val="0"/>
        </w:rPr>
        <w:t xml:space="preserve">Psychology Clinic, Wichita State University ....................................................................................................................................978-3212</w:t>
      </w:r>
    </w:p>
    <w:p w:rsidR="00000000" w:rsidDel="00000000" w:rsidP="00000000" w:rsidRDefault="00000000" w:rsidRPr="00000000" w14:paraId="00000021">
      <w:pPr>
        <w:numPr>
          <w:ilvl w:val="1"/>
          <w:numId w:val="2"/>
        </w:numPr>
        <w:ind w:left="630" w:hanging="360"/>
        <w:rPr>
          <w:rFonts w:ascii="Lato" w:cs="Lato" w:eastAsia="Lato" w:hAnsi="Lato"/>
          <w:sz w:val="24"/>
          <w:szCs w:val="24"/>
        </w:rPr>
      </w:pPr>
      <w:r w:rsidDel="00000000" w:rsidR="00000000" w:rsidRPr="00000000">
        <w:rPr>
          <w:rFonts w:ascii="Lato" w:cs="Lato" w:eastAsia="Lato" w:hAnsi="Lato"/>
          <w:sz w:val="24"/>
          <w:szCs w:val="24"/>
          <w:rtl w:val="0"/>
        </w:rPr>
        <w:t xml:space="preserve">KCSL Outpatient Mental Health - East ..............................................................................................................................................686-6671</w:t>
      </w:r>
    </w:p>
    <w:p w:rsidR="00000000" w:rsidDel="00000000" w:rsidP="00000000" w:rsidRDefault="00000000" w:rsidRPr="00000000" w14:paraId="00000022">
      <w:pPr>
        <w:numPr>
          <w:ilvl w:val="1"/>
          <w:numId w:val="2"/>
        </w:numPr>
        <w:ind w:left="630" w:hanging="360"/>
        <w:rPr>
          <w:rFonts w:ascii="Lato" w:cs="Lato" w:eastAsia="Lato" w:hAnsi="Lato"/>
          <w:sz w:val="24"/>
          <w:szCs w:val="24"/>
        </w:rPr>
      </w:pPr>
      <w:r w:rsidDel="00000000" w:rsidR="00000000" w:rsidRPr="00000000">
        <w:rPr>
          <w:rFonts w:ascii="Lato" w:cs="Lato" w:eastAsia="Lato" w:hAnsi="Lato"/>
          <w:sz w:val="24"/>
          <w:szCs w:val="24"/>
          <w:rtl w:val="0"/>
        </w:rPr>
        <w:t xml:space="preserve">Word of Life Counseling Center ...........................................................................................................................................................619-5589</w:t>
      </w:r>
    </w:p>
    <w:p w:rsidR="00000000" w:rsidDel="00000000" w:rsidP="00000000" w:rsidRDefault="00000000" w:rsidRPr="00000000" w14:paraId="00000023">
      <w:pPr>
        <w:rPr>
          <w:rFonts w:ascii="Lato" w:cs="Lato" w:eastAsia="Lato" w:hAnsi="Lato"/>
          <w:sz w:val="24"/>
          <w:szCs w:val="24"/>
        </w:rPr>
      </w:pPr>
      <w:r w:rsidDel="00000000" w:rsidR="00000000" w:rsidRPr="00000000">
        <w:rPr>
          <w:rtl w:val="0"/>
        </w:rPr>
      </w:r>
    </w:p>
    <w:p w:rsidR="00000000" w:rsidDel="00000000" w:rsidP="00000000" w:rsidRDefault="00000000" w:rsidRPr="00000000" w14:paraId="00000024">
      <w:pPr>
        <w:rPr>
          <w:rFonts w:ascii="Lato" w:cs="Lato" w:eastAsia="Lato" w:hAnsi="Lato"/>
          <w:sz w:val="24"/>
          <w:szCs w:val="24"/>
        </w:rPr>
        <w:sectPr>
          <w:headerReference r:id="rId8" w:type="default"/>
          <w:pgSz w:h="12240" w:w="15840" w:orient="landscape"/>
          <w:pgMar w:bottom="1440" w:top="1440" w:left="1440" w:right="1440" w:header="720" w:footer="720"/>
          <w:pgNumType w:start="1"/>
        </w:sectPr>
      </w:pPr>
      <w:r w:rsidDel="00000000" w:rsidR="00000000" w:rsidRPr="00000000">
        <w:rPr>
          <w:rFonts w:ascii="Lato" w:cs="Lato" w:eastAsia="Lato" w:hAnsi="Lato"/>
          <w:b w:val="1"/>
          <w:sz w:val="24"/>
          <w:szCs w:val="24"/>
          <w:rtl w:val="0"/>
        </w:rPr>
        <w:t xml:space="preserve">Psychiatrists</w:t>
      </w:r>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25">
      <w:pPr>
        <w:numPr>
          <w:ilvl w:val="1"/>
          <w:numId w:val="3"/>
        </w:numPr>
        <w:ind w:left="1440" w:hanging="360"/>
        <w:rPr>
          <w:rFonts w:ascii="Lato" w:cs="Lato" w:eastAsia="Lato" w:hAnsi="Lato"/>
          <w:sz w:val="24"/>
          <w:szCs w:val="24"/>
        </w:rPr>
      </w:pPr>
      <w:r w:rsidDel="00000000" w:rsidR="00000000" w:rsidRPr="00000000">
        <w:rPr>
          <w:rFonts w:ascii="Lato" w:cs="Lato" w:eastAsia="Lato" w:hAnsi="Lato"/>
          <w:sz w:val="24"/>
          <w:szCs w:val="24"/>
          <w:u w:val="single"/>
          <w:rtl w:val="0"/>
        </w:rPr>
        <w:t xml:space="preserve">KU Psychiatry Clinic</w:t>
      </w:r>
    </w:p>
    <w:p w:rsidR="00000000" w:rsidDel="00000000" w:rsidP="00000000" w:rsidRDefault="00000000" w:rsidRPr="00000000" w14:paraId="00000026">
      <w:pPr>
        <w:ind w:left="2160" w:firstLine="0"/>
        <w:rPr>
          <w:rFonts w:ascii="Lato" w:cs="Lato" w:eastAsia="Lato" w:hAnsi="Lato"/>
          <w:sz w:val="24"/>
          <w:szCs w:val="24"/>
        </w:rPr>
      </w:pPr>
      <w:r w:rsidDel="00000000" w:rsidR="00000000" w:rsidRPr="00000000">
        <w:rPr>
          <w:rFonts w:ascii="Lato" w:cs="Lato" w:eastAsia="Lato" w:hAnsi="Lato"/>
          <w:sz w:val="24"/>
          <w:szCs w:val="24"/>
          <w:rtl w:val="0"/>
        </w:rPr>
        <w:t xml:space="preserve">1001 N Minneapolis St.</w:t>
      </w:r>
    </w:p>
    <w:p w:rsidR="00000000" w:rsidDel="00000000" w:rsidP="00000000" w:rsidRDefault="00000000" w:rsidRPr="00000000" w14:paraId="00000027">
      <w:pPr>
        <w:ind w:left="2160" w:firstLine="0"/>
        <w:rPr>
          <w:rFonts w:ascii="Lato" w:cs="Lato" w:eastAsia="Lato" w:hAnsi="Lato"/>
          <w:sz w:val="24"/>
          <w:szCs w:val="24"/>
        </w:rPr>
      </w:pPr>
      <w:r w:rsidDel="00000000" w:rsidR="00000000" w:rsidRPr="00000000">
        <w:rPr>
          <w:rFonts w:ascii="Lato" w:cs="Lato" w:eastAsia="Lato" w:hAnsi="Lato"/>
          <w:sz w:val="24"/>
          <w:szCs w:val="24"/>
          <w:rtl w:val="0"/>
        </w:rPr>
        <w:t xml:space="preserve">316-293-2647</w:t>
      </w:r>
    </w:p>
    <w:p w:rsidR="00000000" w:rsidDel="00000000" w:rsidP="00000000" w:rsidRDefault="00000000" w:rsidRPr="00000000" w14:paraId="00000028">
      <w:pPr>
        <w:numPr>
          <w:ilvl w:val="1"/>
          <w:numId w:val="3"/>
        </w:numPr>
        <w:ind w:left="1440" w:hanging="360"/>
        <w:rPr>
          <w:rFonts w:ascii="Lato" w:cs="Lato" w:eastAsia="Lato" w:hAnsi="Lato"/>
          <w:sz w:val="24"/>
          <w:szCs w:val="24"/>
        </w:rPr>
      </w:pPr>
      <w:r w:rsidDel="00000000" w:rsidR="00000000" w:rsidRPr="00000000">
        <w:rPr>
          <w:rFonts w:ascii="Lato" w:cs="Lato" w:eastAsia="Lato" w:hAnsi="Lato"/>
          <w:sz w:val="24"/>
          <w:szCs w:val="24"/>
          <w:u w:val="single"/>
          <w:rtl w:val="0"/>
        </w:rPr>
        <w:t xml:space="preserve">Via Christi Behavioral Health Center</w:t>
      </w:r>
    </w:p>
    <w:p w:rsidR="00000000" w:rsidDel="00000000" w:rsidP="00000000" w:rsidRDefault="00000000" w:rsidRPr="00000000" w14:paraId="00000029">
      <w:pPr>
        <w:ind w:left="2160" w:firstLine="0"/>
        <w:rPr>
          <w:rFonts w:ascii="Lato" w:cs="Lato" w:eastAsia="Lato" w:hAnsi="Lato"/>
          <w:sz w:val="24"/>
          <w:szCs w:val="24"/>
        </w:rPr>
      </w:pPr>
      <w:r w:rsidDel="00000000" w:rsidR="00000000" w:rsidRPr="00000000">
        <w:rPr>
          <w:rFonts w:ascii="Lato" w:cs="Lato" w:eastAsia="Lato" w:hAnsi="Lato"/>
          <w:sz w:val="24"/>
          <w:szCs w:val="24"/>
          <w:rtl w:val="0"/>
        </w:rPr>
        <w:t xml:space="preserve">1515 S. Clifton Suite 300</w:t>
      </w:r>
    </w:p>
    <w:p w:rsidR="00000000" w:rsidDel="00000000" w:rsidP="00000000" w:rsidRDefault="00000000" w:rsidRPr="00000000" w14:paraId="0000002A">
      <w:pPr>
        <w:ind w:left="2160" w:firstLine="0"/>
        <w:rPr>
          <w:rFonts w:ascii="Lato" w:cs="Lato" w:eastAsia="Lato" w:hAnsi="Lato"/>
          <w:sz w:val="24"/>
          <w:szCs w:val="24"/>
        </w:rPr>
      </w:pPr>
      <w:r w:rsidDel="00000000" w:rsidR="00000000" w:rsidRPr="00000000">
        <w:rPr>
          <w:rFonts w:ascii="Lato" w:cs="Lato" w:eastAsia="Lato" w:hAnsi="Lato"/>
          <w:sz w:val="24"/>
          <w:szCs w:val="24"/>
          <w:rtl w:val="0"/>
        </w:rPr>
        <w:t xml:space="preserve">316-858-0550</w:t>
      </w:r>
    </w:p>
    <w:p w:rsidR="00000000" w:rsidDel="00000000" w:rsidP="00000000" w:rsidRDefault="00000000" w:rsidRPr="00000000" w14:paraId="0000002B">
      <w:pPr>
        <w:numPr>
          <w:ilvl w:val="1"/>
          <w:numId w:val="3"/>
        </w:numPr>
        <w:ind w:left="1440" w:hanging="360"/>
        <w:rPr>
          <w:rFonts w:ascii="Lato" w:cs="Lato" w:eastAsia="Lato" w:hAnsi="Lato"/>
          <w:sz w:val="24"/>
          <w:szCs w:val="24"/>
        </w:rPr>
      </w:pPr>
      <w:r w:rsidDel="00000000" w:rsidR="00000000" w:rsidRPr="00000000">
        <w:rPr>
          <w:rFonts w:ascii="Lato" w:cs="Lato" w:eastAsia="Lato" w:hAnsi="Lato"/>
          <w:sz w:val="24"/>
          <w:szCs w:val="24"/>
          <w:u w:val="single"/>
          <w:rtl w:val="0"/>
        </w:rPr>
        <w:t xml:space="preserve">Affiliated Family Counselors</w:t>
      </w:r>
    </w:p>
    <w:p w:rsidR="00000000" w:rsidDel="00000000" w:rsidP="00000000" w:rsidRDefault="00000000" w:rsidRPr="00000000" w14:paraId="0000002C">
      <w:pPr>
        <w:ind w:left="2160" w:firstLine="0"/>
        <w:rPr>
          <w:rFonts w:ascii="Lato" w:cs="Lato" w:eastAsia="Lato" w:hAnsi="Lato"/>
          <w:sz w:val="24"/>
          <w:szCs w:val="24"/>
        </w:rPr>
      </w:pPr>
      <w:r w:rsidDel="00000000" w:rsidR="00000000" w:rsidRPr="00000000">
        <w:rPr>
          <w:rFonts w:ascii="Lato" w:cs="Lato" w:eastAsia="Lato" w:hAnsi="Lato"/>
          <w:sz w:val="24"/>
          <w:szCs w:val="24"/>
          <w:rtl w:val="0"/>
        </w:rPr>
        <w:t xml:space="preserve">1855 N Webb</w:t>
      </w:r>
    </w:p>
    <w:p w:rsidR="00000000" w:rsidDel="00000000" w:rsidP="00000000" w:rsidRDefault="00000000" w:rsidRPr="00000000" w14:paraId="0000002D">
      <w:pPr>
        <w:ind w:left="2160" w:firstLine="0"/>
        <w:rPr>
          <w:rFonts w:ascii="Lato" w:cs="Lato" w:eastAsia="Lato" w:hAnsi="Lato"/>
          <w:sz w:val="24"/>
          <w:szCs w:val="24"/>
        </w:rPr>
        <w:sectPr>
          <w:type w:val="continuous"/>
          <w:pgSz w:h="12240" w:w="15840" w:orient="landscape"/>
          <w:pgMar w:bottom="1440" w:top="1440" w:left="1440" w:right="1440" w:header="720" w:footer="720"/>
          <w:cols w:equalWidth="0" w:num="1">
            <w:col w:space="0" w:w="12960"/>
          </w:cols>
        </w:sectPr>
      </w:pPr>
      <w:r w:rsidDel="00000000" w:rsidR="00000000" w:rsidRPr="00000000">
        <w:rPr>
          <w:rFonts w:ascii="Lato" w:cs="Lato" w:eastAsia="Lato" w:hAnsi="Lato"/>
          <w:sz w:val="24"/>
          <w:szCs w:val="24"/>
          <w:rtl w:val="0"/>
        </w:rPr>
        <w:t xml:space="preserve">316-636-2888</w:t>
      </w:r>
    </w:p>
    <w:p w:rsidR="00000000" w:rsidDel="00000000" w:rsidP="00000000" w:rsidRDefault="00000000" w:rsidRPr="00000000" w14:paraId="0000002E">
      <w:pPr>
        <w:spacing w:line="240" w:lineRule="auto"/>
        <w:jc w:val="center"/>
        <w:rPr>
          <w:rFonts w:ascii="Lato" w:cs="Lato" w:eastAsia="Lato" w:hAnsi="Lato"/>
          <w:b w:val="1"/>
          <w:color w:val="202124"/>
          <w:sz w:val="24"/>
          <w:szCs w:val="24"/>
          <w:highlight w:val="white"/>
        </w:rPr>
      </w:pPr>
      <w:r w:rsidDel="00000000" w:rsidR="00000000" w:rsidRPr="00000000">
        <w:rPr>
          <w:rFonts w:ascii="Lato" w:cs="Lato" w:eastAsia="Lato" w:hAnsi="Lato"/>
          <w:b w:val="1"/>
          <w:color w:val="202124"/>
          <w:sz w:val="24"/>
          <w:szCs w:val="24"/>
          <w:highlight w:val="white"/>
          <w:rtl w:val="0"/>
        </w:rPr>
        <w:t xml:space="preserve">Emergency Resources for Students and Families</w:t>
      </w:r>
    </w:p>
    <w:p w:rsidR="00000000" w:rsidDel="00000000" w:rsidP="00000000" w:rsidRDefault="00000000" w:rsidRPr="00000000" w14:paraId="0000002F">
      <w:pPr>
        <w:ind w:left="0" w:firstLine="0"/>
        <w:rPr>
          <w:rFonts w:ascii="Lato" w:cs="Lato" w:eastAsia="Lato" w:hAnsi="Lato"/>
          <w:sz w:val="24"/>
          <w:szCs w:val="24"/>
        </w:rPr>
      </w:pPr>
      <w:r w:rsidDel="00000000" w:rsidR="00000000" w:rsidRPr="00000000">
        <w:rPr>
          <w:rtl w:val="0"/>
        </w:rPr>
      </w:r>
    </w:p>
    <w:tbl>
      <w:tblPr>
        <w:tblStyle w:val="Table1"/>
        <w:tblW w:w="13395.0" w:type="dxa"/>
        <w:jc w:val="left"/>
        <w:tblInd w:w="-2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5"/>
        <w:gridCol w:w="10080"/>
        <w:tblGridChange w:id="0">
          <w:tblGrid>
            <w:gridCol w:w="3315"/>
            <w:gridCol w:w="100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pageBreakBefore w:val="0"/>
              <w:spacing w:line="240" w:lineRule="auto"/>
              <w:rPr>
                <w:rFonts w:ascii="Lato" w:cs="Lato" w:eastAsia="Lato" w:hAnsi="Lato"/>
                <w:color w:val="202124"/>
                <w:sz w:val="24"/>
                <w:szCs w:val="24"/>
                <w:highlight w:val="white"/>
              </w:rPr>
            </w:pPr>
            <w:r w:rsidDel="00000000" w:rsidR="00000000" w:rsidRPr="00000000">
              <w:rPr>
                <w:rFonts w:ascii="Lato" w:cs="Lato" w:eastAsia="Lato" w:hAnsi="Lato"/>
                <w:color w:val="202124"/>
                <w:sz w:val="24"/>
                <w:szCs w:val="24"/>
                <w:highlight w:val="white"/>
                <w:rtl w:val="0"/>
              </w:rPr>
              <w:t xml:space="preserve">911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pageBreakBefore w:val="0"/>
              <w:spacing w:line="240" w:lineRule="auto"/>
              <w:rPr>
                <w:rFonts w:ascii="Lato" w:cs="Lato" w:eastAsia="Lato" w:hAnsi="Lato"/>
                <w:color w:val="202124"/>
                <w:sz w:val="24"/>
                <w:szCs w:val="24"/>
                <w:highlight w:val="white"/>
              </w:rPr>
            </w:pPr>
            <w:r w:rsidDel="00000000" w:rsidR="00000000" w:rsidRPr="00000000">
              <w:rPr>
                <w:rFonts w:ascii="Lato" w:cs="Lato" w:eastAsia="Lato" w:hAnsi="Lato"/>
                <w:color w:val="333333"/>
                <w:sz w:val="24"/>
                <w:szCs w:val="24"/>
                <w:highlight w:val="white"/>
                <w:rtl w:val="0"/>
              </w:rPr>
              <w:t xml:space="preserve">If emergency assistance is needed now or if you have been the victim of a crime, please call 9-1-1 or get in contact with your local police department.</w:t>
            </w:r>
            <w:r w:rsidDel="00000000" w:rsidR="00000000" w:rsidRPr="00000000">
              <w:rPr>
                <w:rtl w:val="0"/>
              </w:rPr>
            </w:r>
          </w:p>
        </w:tc>
      </w:tr>
      <w:tr>
        <w:trPr>
          <w:cantSplit w:val="0"/>
          <w:trHeight w:val="76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pageBreakBefore w:val="0"/>
              <w:spacing w:line="240" w:lineRule="auto"/>
              <w:rPr>
                <w:rFonts w:ascii="Lato" w:cs="Lato" w:eastAsia="Lato" w:hAnsi="Lato"/>
                <w:color w:val="202124"/>
                <w:sz w:val="24"/>
                <w:szCs w:val="24"/>
                <w:highlight w:val="white"/>
              </w:rPr>
            </w:pPr>
            <w:r w:rsidDel="00000000" w:rsidR="00000000" w:rsidRPr="00000000">
              <w:rPr>
                <w:rFonts w:ascii="Lato" w:cs="Lato" w:eastAsia="Lato" w:hAnsi="Lato"/>
                <w:color w:val="202124"/>
                <w:sz w:val="24"/>
                <w:szCs w:val="24"/>
                <w:highlight w:val="white"/>
                <w:rtl w:val="0"/>
              </w:rPr>
              <w:t xml:space="preserve">988</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pageBreakBefore w:val="0"/>
              <w:spacing w:line="240" w:lineRule="auto"/>
              <w:rPr>
                <w:rFonts w:ascii="Lato" w:cs="Lato" w:eastAsia="Lato" w:hAnsi="Lato"/>
                <w:color w:val="202124"/>
                <w:sz w:val="24"/>
                <w:szCs w:val="24"/>
                <w:highlight w:val="white"/>
              </w:rPr>
            </w:pPr>
            <w:r w:rsidDel="00000000" w:rsidR="00000000" w:rsidRPr="00000000">
              <w:rPr>
                <w:rFonts w:ascii="Lato" w:cs="Lato" w:eastAsia="Lato" w:hAnsi="Lato"/>
                <w:color w:val="202124"/>
                <w:sz w:val="24"/>
                <w:szCs w:val="24"/>
                <w:highlight w:val="white"/>
                <w:rtl w:val="0"/>
              </w:rPr>
              <w:t xml:space="preserve">Call, text, or chat 988 and be connected to the National Suicide Prevention Lifeline. Trained counselors will listen, provide support, and offer resources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pageBreakBefore w:val="0"/>
              <w:shd w:fill="ffffff" w:val="clear"/>
              <w:spacing w:line="240" w:lineRule="auto"/>
              <w:rPr>
                <w:rFonts w:ascii="Lato" w:cs="Lato" w:eastAsia="Lato" w:hAnsi="Lato"/>
                <w:color w:val="555555"/>
                <w:sz w:val="24"/>
                <w:szCs w:val="24"/>
              </w:rPr>
            </w:pPr>
            <w:r w:rsidDel="00000000" w:rsidR="00000000" w:rsidRPr="00000000">
              <w:rPr>
                <w:rFonts w:ascii="Lato" w:cs="Lato" w:eastAsia="Lato" w:hAnsi="Lato"/>
                <w:b w:val="1"/>
                <w:color w:val="3c3c3c"/>
                <w:sz w:val="24"/>
                <w:szCs w:val="24"/>
                <w:rtl w:val="0"/>
              </w:rPr>
              <w:t xml:space="preserve">211 Impact – First Call for Help</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360"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Call 211: 2</w:t>
            </w:r>
            <w:r w:rsidDel="00000000" w:rsidR="00000000" w:rsidRPr="00000000">
              <w:rPr>
                <w:rFonts w:ascii="Lato" w:cs="Lato" w:eastAsia="Lato" w:hAnsi="Lato"/>
                <w:color w:val="3c3c3c"/>
                <w:sz w:val="24"/>
                <w:szCs w:val="24"/>
                <w:highlight w:val="white"/>
                <w:rtl w:val="0"/>
              </w:rPr>
              <w:t xml:space="preserve">4-hour mental health crisis intervention, information, referral and listening support. English and Spanish speaking counselors available.</w:t>
            </w:r>
            <w:r w:rsidDel="00000000" w:rsidR="00000000" w:rsidRPr="00000000">
              <w:rPr>
                <w:rFonts w:ascii="Lato" w:cs="Lato" w:eastAsia="Lato" w:hAnsi="Lato"/>
                <w:sz w:val="24"/>
                <w:szCs w:val="24"/>
                <w:rtl w:val="0"/>
              </w:rPr>
              <w:t xml:space="preserve"> Call, text, chat with your local 211 to speak with a community resource specialist in your area who will help you find services and resources that are available to you including: </w:t>
            </w:r>
          </w:p>
          <w:p w:rsidR="00000000" w:rsidDel="00000000" w:rsidP="00000000" w:rsidRDefault="00000000" w:rsidRPr="00000000" w14:paraId="00000036">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Supplemental food and nutrition programs, shelter/housing options, utilities assistance, emergency information, disaster relief, employment and education resources, health care, vaccination, and health epidemic information, addiction prevention and rehabilitation programs, mental health or special needs support groups, domestic abuse victim assistance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pageBreakBefore w:val="0"/>
              <w:rPr>
                <w:rFonts w:ascii="Lato" w:cs="Lato" w:eastAsia="Lato" w:hAnsi="Lato"/>
                <w:sz w:val="24"/>
                <w:szCs w:val="24"/>
              </w:rPr>
            </w:pPr>
            <w:r w:rsidDel="00000000" w:rsidR="00000000" w:rsidRPr="00000000">
              <w:rPr>
                <w:rFonts w:ascii="Lato" w:cs="Lato" w:eastAsia="Lato" w:hAnsi="Lato"/>
                <w:sz w:val="24"/>
                <w:szCs w:val="24"/>
                <w:rtl w:val="0"/>
              </w:rPr>
              <w:t xml:space="preserve">Crisis Text Line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pageBreakBefore w:val="0"/>
              <w:rPr>
                <w:rFonts w:ascii="Lato" w:cs="Lato" w:eastAsia="Lato" w:hAnsi="Lato"/>
                <w:sz w:val="24"/>
                <w:szCs w:val="24"/>
              </w:rPr>
            </w:pPr>
            <w:r w:rsidDel="00000000" w:rsidR="00000000" w:rsidRPr="00000000">
              <w:rPr>
                <w:rFonts w:ascii="Lato" w:cs="Lato" w:eastAsia="Lato" w:hAnsi="Lato"/>
                <w:sz w:val="24"/>
                <w:szCs w:val="24"/>
                <w:rtl w:val="0"/>
              </w:rPr>
              <w:t xml:space="preserve">Text HOME to 741741 from anywhere in the United States, anytime, about any type of crisis.</w:t>
            </w:r>
          </w:p>
          <w:p w:rsidR="00000000" w:rsidDel="00000000" w:rsidP="00000000" w:rsidRDefault="00000000" w:rsidRPr="00000000" w14:paraId="00000039">
            <w:pPr>
              <w:pageBreakBefore w:val="0"/>
              <w:rPr>
                <w:rFonts w:ascii="Lato" w:cs="Lato" w:eastAsia="Lato" w:hAnsi="Lato"/>
                <w:b w:val="1"/>
                <w:sz w:val="24"/>
                <w:szCs w:val="24"/>
              </w:rPr>
            </w:pPr>
            <w:r w:rsidDel="00000000" w:rsidR="00000000" w:rsidRPr="00000000">
              <w:rPr>
                <w:rFonts w:ascii="Lato" w:cs="Lato" w:eastAsia="Lato" w:hAnsi="Lato"/>
                <w:color w:val="333333"/>
                <w:sz w:val="24"/>
                <w:szCs w:val="24"/>
                <w:highlight w:val="white"/>
                <w:rtl w:val="0"/>
              </w:rPr>
              <w:t xml:space="preserve">Crisis Text Line is free, 24/7 support for those in crisis. Text 741741 from anywhere in the US to text with a trained volunteer to support people in crisis and </w:t>
            </w:r>
            <w:r w:rsidDel="00000000" w:rsidR="00000000" w:rsidRPr="00000000">
              <w:rPr>
                <w:rFonts w:ascii="Lato" w:cs="Lato" w:eastAsia="Lato" w:hAnsi="Lato"/>
                <w:sz w:val="24"/>
                <w:szCs w:val="24"/>
                <w:rtl w:val="0"/>
              </w:rPr>
              <w:t xml:space="preserve">bring texters from a hot moment to a cool calm through active listening and collaborative problem solving.</w:t>
            </w:r>
            <w:r w:rsidDel="00000000" w:rsidR="00000000" w:rsidRPr="00000000">
              <w:rPr>
                <w:rtl w:val="0"/>
              </w:rPr>
            </w:r>
          </w:p>
          <w:p w:rsidR="00000000" w:rsidDel="00000000" w:rsidP="00000000" w:rsidRDefault="00000000" w:rsidRPr="00000000" w14:paraId="0000003A">
            <w:pPr>
              <w:pageBreakBefore w:val="0"/>
              <w:rPr>
                <w:rFonts w:ascii="Lato" w:cs="Lato" w:eastAsia="Lato" w:hAnsi="Lato"/>
                <w:sz w:val="24"/>
                <w:szCs w:val="24"/>
              </w:rPr>
            </w:pPr>
            <w:r w:rsidDel="00000000" w:rsidR="00000000" w:rsidRPr="00000000">
              <w:rPr>
                <w:rFonts w:ascii="Lato" w:cs="Lato" w:eastAsia="Lato" w:hAnsi="Lato"/>
                <w:sz w:val="24"/>
                <w:szCs w:val="24"/>
                <w:rtl w:val="0"/>
              </w:rPr>
              <w:t xml:space="preserve">Text from anywhere in the USA to text with a trained Crisis Counselor.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pageBreakBefore w:val="0"/>
              <w:rPr>
                <w:rFonts w:ascii="Lato" w:cs="Lato" w:eastAsia="Lato" w:hAnsi="Lato"/>
                <w:color w:val="202124"/>
                <w:sz w:val="24"/>
                <w:szCs w:val="24"/>
                <w:highlight w:val="white"/>
              </w:rPr>
            </w:pPr>
            <w:r w:rsidDel="00000000" w:rsidR="00000000" w:rsidRPr="00000000">
              <w:rPr>
                <w:rFonts w:ascii="Lato" w:cs="Lato" w:eastAsia="Lato" w:hAnsi="Lato"/>
                <w:sz w:val="24"/>
                <w:szCs w:val="24"/>
                <w:rtl w:val="0"/>
              </w:rPr>
              <w:t xml:space="preserve">Disaster Distress SAMHSA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pageBreakBefore w:val="0"/>
              <w:rPr>
                <w:rFonts w:ascii="Lato" w:cs="Lato" w:eastAsia="Lato" w:hAnsi="Lato"/>
                <w:sz w:val="24"/>
                <w:szCs w:val="24"/>
              </w:rPr>
            </w:pPr>
            <w:r w:rsidDel="00000000" w:rsidR="00000000" w:rsidRPr="00000000">
              <w:rPr>
                <w:rFonts w:ascii="Lato" w:cs="Lato" w:eastAsia="Lato" w:hAnsi="Lato"/>
                <w:sz w:val="24"/>
                <w:szCs w:val="24"/>
                <w:rtl w:val="0"/>
              </w:rPr>
              <w:t xml:space="preserve">1-800-985-5990</w:t>
            </w:r>
            <w:r w:rsidDel="00000000" w:rsidR="00000000" w:rsidRPr="00000000">
              <w:rPr>
                <w:rtl w:val="0"/>
              </w:rPr>
            </w:r>
          </w:p>
          <w:p w:rsidR="00000000" w:rsidDel="00000000" w:rsidP="00000000" w:rsidRDefault="00000000" w:rsidRPr="00000000" w14:paraId="0000003D">
            <w:pPr>
              <w:pageBreakBefore w:val="0"/>
              <w:rPr>
                <w:rFonts w:ascii="Lato" w:cs="Lato" w:eastAsia="Lato" w:hAnsi="Lato"/>
                <w:sz w:val="24"/>
                <w:szCs w:val="24"/>
              </w:rPr>
            </w:pPr>
            <w:r w:rsidDel="00000000" w:rsidR="00000000" w:rsidRPr="00000000">
              <w:rPr>
                <w:rFonts w:ascii="Lato" w:cs="Lato" w:eastAsia="Lato" w:hAnsi="Lato"/>
                <w:color w:val="4a86e8"/>
                <w:sz w:val="24"/>
                <w:szCs w:val="24"/>
                <w:rtl w:val="0"/>
              </w:rPr>
              <w:t xml:space="preserve">text </w:t>
            </w:r>
            <w:r w:rsidDel="00000000" w:rsidR="00000000" w:rsidRPr="00000000">
              <w:rPr>
                <w:rFonts w:ascii="Lato" w:cs="Lato" w:eastAsia="Lato" w:hAnsi="Lato"/>
                <w:sz w:val="24"/>
                <w:szCs w:val="24"/>
                <w:rtl w:val="0"/>
              </w:rPr>
              <w:t xml:space="preserve">talkwithus to 66746</w:t>
            </w:r>
          </w:p>
          <w:p w:rsidR="00000000" w:rsidDel="00000000" w:rsidP="00000000" w:rsidRDefault="00000000" w:rsidRPr="00000000" w14:paraId="0000003E">
            <w:pPr>
              <w:pageBreakBefore w:val="0"/>
              <w:rPr>
                <w:rFonts w:ascii="Lato" w:cs="Lato" w:eastAsia="Lato" w:hAnsi="Lato"/>
                <w:sz w:val="24"/>
                <w:szCs w:val="24"/>
                <w:highlight w:val="white"/>
              </w:rPr>
            </w:pPr>
            <w:r w:rsidDel="00000000" w:rsidR="00000000" w:rsidRPr="00000000">
              <w:rPr>
                <w:rFonts w:ascii="Lato" w:cs="Lato" w:eastAsia="Lato" w:hAnsi="Lato"/>
                <w:sz w:val="24"/>
                <w:szCs w:val="24"/>
                <w:highlight w:val="white"/>
                <w:rtl w:val="0"/>
              </w:rPr>
              <w:t xml:space="preserve">The Disaster Distress Helpline is a 24/7, 365-day-a-year, national hotline dedicated to providing immediate crisis counseling for people who are experiencing emotional distress related to any natural or human-caused disaster. This toll-free, multilingual, and confidential crisis support service is available to all residents in the United States and its territories. Stress, anxiety, and other depression-like symptoms are common reactions after a disaster. Call or text to connect with a trained crisis counselor.</w:t>
            </w:r>
          </w:p>
          <w:p w:rsidR="00000000" w:rsidDel="00000000" w:rsidP="00000000" w:rsidRDefault="00000000" w:rsidRPr="00000000" w14:paraId="0000003F">
            <w:pPr>
              <w:spacing w:after="240" w:before="80"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Deaf/Hard of Hearing: Text TalkWithUs to 66746, use your preferred relay service to call 1-800-985-5990, TTY 1-800-846-8517</w:t>
            </w:r>
          </w:p>
          <w:p w:rsidR="00000000" w:rsidDel="00000000" w:rsidP="00000000" w:rsidRDefault="00000000" w:rsidRPr="00000000" w14:paraId="00000040">
            <w:pPr>
              <w:spacing w:after="240" w:before="80"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Spanish Speakers:  Call 1-800-985-5990 and press “2”</w:t>
            </w:r>
          </w:p>
          <w:p w:rsidR="00000000" w:rsidDel="00000000" w:rsidP="00000000" w:rsidRDefault="00000000" w:rsidRPr="00000000" w14:paraId="00000041">
            <w:pPr>
              <w:numPr>
                <w:ilvl w:val="0"/>
                <w:numId w:val="1"/>
              </w:numPr>
              <w:spacing w:after="0" w:before="80" w:line="240" w:lineRule="auto"/>
              <w:ind w:left="720" w:hanging="360"/>
              <w:rPr>
                <w:rFonts w:ascii="Lato" w:cs="Lato" w:eastAsia="Lato" w:hAnsi="Lato"/>
                <w:sz w:val="24"/>
                <w:szCs w:val="24"/>
              </w:rPr>
            </w:pPr>
            <w:r w:rsidDel="00000000" w:rsidR="00000000" w:rsidRPr="00000000">
              <w:rPr>
                <w:rFonts w:ascii="Lato" w:cs="Lato" w:eastAsia="Lato" w:hAnsi="Lato"/>
                <w:sz w:val="24"/>
                <w:szCs w:val="24"/>
                <w:rtl w:val="0"/>
              </w:rPr>
              <w:t xml:space="preserve">From the 50 States, text Hablanos to 66746, From Puerto Rico, text Hablanos to 1-787-339-2663</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pageBreakBefore w:val="0"/>
              <w:spacing w:line="240" w:lineRule="auto"/>
              <w:rPr>
                <w:rFonts w:ascii="Lato" w:cs="Lato" w:eastAsia="Lato" w:hAnsi="Lato"/>
                <w:b w:val="1"/>
                <w:color w:val="006580"/>
                <w:sz w:val="24"/>
                <w:szCs w:val="24"/>
                <w:highlight w:val="white"/>
                <w:u w:val="single"/>
              </w:rPr>
            </w:pPr>
            <w:r w:rsidDel="00000000" w:rsidR="00000000" w:rsidRPr="00000000">
              <w:rPr>
                <w:rFonts w:ascii="Lato" w:cs="Lato" w:eastAsia="Lato" w:hAnsi="Lato"/>
                <w:color w:val="202124"/>
                <w:sz w:val="24"/>
                <w:szCs w:val="24"/>
                <w:highlight w:val="white"/>
                <w:rtl w:val="0"/>
              </w:rPr>
              <w:t xml:space="preserve">Suicide Prevention Lifeline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pageBreakBefore w:val="0"/>
              <w:rPr>
                <w:rFonts w:ascii="Lato" w:cs="Lato" w:eastAsia="Lato" w:hAnsi="Lato"/>
                <w:sz w:val="24"/>
                <w:szCs w:val="24"/>
              </w:rPr>
            </w:pPr>
            <w:r w:rsidDel="00000000" w:rsidR="00000000" w:rsidRPr="00000000">
              <w:rPr>
                <w:rFonts w:ascii="Lato" w:cs="Lato" w:eastAsia="Lato" w:hAnsi="Lato"/>
                <w:sz w:val="24"/>
                <w:szCs w:val="24"/>
                <w:rtl w:val="0"/>
              </w:rPr>
              <w:t xml:space="preserve">800-273-TALK (8255) or chat online: </w:t>
            </w:r>
            <w:hyperlink r:id="rId9">
              <w:r w:rsidDel="00000000" w:rsidR="00000000" w:rsidRPr="00000000">
                <w:rPr>
                  <w:rFonts w:ascii="Lato" w:cs="Lato" w:eastAsia="Lato" w:hAnsi="Lato"/>
                  <w:color w:val="1155cc"/>
                  <w:sz w:val="24"/>
                  <w:szCs w:val="24"/>
                  <w:u w:val="single"/>
                  <w:rtl w:val="0"/>
                </w:rPr>
                <w:t xml:space="preserve">https://suicidepreventionlifeline.org/</w:t>
              </w:r>
            </w:hyperlink>
            <w:r w:rsidDel="00000000" w:rsidR="00000000" w:rsidRPr="00000000">
              <w:rPr>
                <w:rtl w:val="0"/>
              </w:rPr>
            </w:r>
          </w:p>
          <w:p w:rsidR="00000000" w:rsidDel="00000000" w:rsidP="00000000" w:rsidRDefault="00000000" w:rsidRPr="00000000" w14:paraId="00000044">
            <w:pPr>
              <w:pageBreakBefore w:val="0"/>
              <w:rPr>
                <w:rFonts w:ascii="Lato" w:cs="Lato" w:eastAsia="Lato" w:hAnsi="Lato"/>
                <w:color w:val="212121"/>
                <w:sz w:val="24"/>
                <w:szCs w:val="24"/>
                <w:highlight w:val="white"/>
              </w:rPr>
            </w:pPr>
            <w:r w:rsidDel="00000000" w:rsidR="00000000" w:rsidRPr="00000000">
              <w:rPr>
                <w:rFonts w:ascii="Lato" w:cs="Lato" w:eastAsia="Lato" w:hAnsi="Lato"/>
                <w:sz w:val="24"/>
                <w:szCs w:val="24"/>
                <w:rtl w:val="0"/>
              </w:rPr>
              <w:t xml:space="preserve">The National Suicide Prevention Lifeline is a national network of local crisis centers that provides free and confidential emotional support to people in suicidal crisis or emotional distress 24 hours a day, 7 days a week.</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color w:val="202124"/>
                <w:sz w:val="24"/>
                <w:szCs w:val="24"/>
                <w:highlight w:val="white"/>
              </w:rPr>
            </w:pPr>
            <w:r w:rsidDel="00000000" w:rsidR="00000000" w:rsidRPr="00000000">
              <w:rPr>
                <w:rFonts w:ascii="Lato" w:cs="Lato" w:eastAsia="Lato" w:hAnsi="Lato"/>
                <w:color w:val="202124"/>
                <w:sz w:val="24"/>
                <w:szCs w:val="24"/>
                <w:highlight w:val="white"/>
                <w:rtl w:val="0"/>
              </w:rPr>
              <w:t xml:space="preserve">IMAlive Crisis Chatine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color w:val="202124"/>
                <w:sz w:val="24"/>
                <w:szCs w:val="24"/>
                <w:highlight w:val="white"/>
              </w:rPr>
            </w:pPr>
            <w:r w:rsidDel="00000000" w:rsidR="00000000" w:rsidRPr="00000000">
              <w:rPr>
                <w:rFonts w:ascii="Lato" w:cs="Lato" w:eastAsia="Lato" w:hAnsi="Lato"/>
                <w:color w:val="202124"/>
                <w:sz w:val="24"/>
                <w:szCs w:val="24"/>
                <w:highlight w:val="white"/>
                <w:rtl w:val="0"/>
              </w:rPr>
              <w:t xml:space="preserve"> (</w:t>
            </w:r>
            <w:hyperlink r:id="rId10">
              <w:r w:rsidDel="00000000" w:rsidR="00000000" w:rsidRPr="00000000">
                <w:rPr>
                  <w:rFonts w:ascii="Lato" w:cs="Lato" w:eastAsia="Lato" w:hAnsi="Lato"/>
                  <w:color w:val="202124"/>
                  <w:sz w:val="24"/>
                  <w:szCs w:val="24"/>
                  <w:highlight w:val="white"/>
                  <w:rtl w:val="0"/>
                </w:rPr>
                <w:t xml:space="preserve">www.imalive.org</w:t>
              </w:r>
            </w:hyperlink>
            <w:r w:rsidDel="00000000" w:rsidR="00000000" w:rsidRPr="00000000">
              <w:rPr>
                <w:rFonts w:ascii="Lato" w:cs="Lato" w:eastAsia="Lato" w:hAnsi="Lato"/>
                <w:color w:val="202124"/>
                <w:sz w:val="24"/>
                <w:szCs w:val="24"/>
                <w:highlight w:val="white"/>
                <w:rtl w:val="0"/>
              </w:rPr>
              <w:t xml:space="preserve">) is a non-profit, worldwide 24/7, anonymous chatline to help anyone in crisis via instant messaging.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pageBreakBefore w:val="0"/>
              <w:spacing w:line="240" w:lineRule="auto"/>
              <w:rPr>
                <w:rFonts w:ascii="Lato" w:cs="Lato" w:eastAsia="Lato" w:hAnsi="Lato"/>
                <w:color w:val="202124"/>
                <w:sz w:val="24"/>
                <w:szCs w:val="24"/>
                <w:highlight w:val="white"/>
              </w:rPr>
            </w:pPr>
            <w:r w:rsidDel="00000000" w:rsidR="00000000" w:rsidRPr="00000000">
              <w:rPr>
                <w:rFonts w:ascii="Lato" w:cs="Lato" w:eastAsia="Lato" w:hAnsi="Lato"/>
                <w:color w:val="202124"/>
                <w:sz w:val="24"/>
                <w:szCs w:val="24"/>
                <w:highlight w:val="white"/>
                <w:rtl w:val="0"/>
              </w:rPr>
              <w:t xml:space="preserve">The Trevor Lifeline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pageBreakBefore w:val="0"/>
              <w:pBdr>
                <w:top w:color="auto" w:space="0" w:sz="0" w:val="none"/>
                <w:left w:color="auto" w:space="0" w:sz="0" w:val="none"/>
                <w:bottom w:color="auto" w:space="0" w:sz="0" w:val="none"/>
                <w:right w:color="auto" w:space="0" w:sz="0" w:val="none"/>
              </w:pBdr>
              <w:shd w:fill="ffffff" w:val="clear"/>
              <w:spacing w:line="324.00000000000006" w:lineRule="auto"/>
              <w:ind w:right="60"/>
              <w:rPr>
                <w:rFonts w:ascii="Lato" w:cs="Lato" w:eastAsia="Lato" w:hAnsi="Lato"/>
                <w:sz w:val="24"/>
                <w:szCs w:val="24"/>
              </w:rPr>
            </w:pPr>
            <w:r w:rsidDel="00000000" w:rsidR="00000000" w:rsidRPr="00000000">
              <w:rPr>
                <w:rFonts w:ascii="Lato" w:cs="Lato" w:eastAsia="Lato" w:hAnsi="Lato"/>
                <w:sz w:val="24"/>
                <w:szCs w:val="24"/>
                <w:rtl w:val="0"/>
              </w:rPr>
              <w:t xml:space="preserve">The Trevor Project offers accredited life-saving, life-affirming programs and services to LGBTQ youth that create safe, accepting and inclusive environments over the phone, online and through text.</w:t>
            </w:r>
          </w:p>
          <w:p w:rsidR="00000000" w:rsidDel="00000000" w:rsidP="00000000" w:rsidRDefault="00000000" w:rsidRPr="00000000" w14:paraId="00000049">
            <w:pPr>
              <w:pageBreakBefore w:val="0"/>
              <w:pBdr>
                <w:top w:color="auto" w:space="0" w:sz="0" w:val="none"/>
                <w:left w:color="auto" w:space="0" w:sz="0" w:val="none"/>
                <w:bottom w:color="auto" w:space="0" w:sz="0" w:val="none"/>
                <w:right w:color="auto" w:space="0" w:sz="0" w:val="none"/>
              </w:pBdr>
              <w:shd w:fill="ffffff" w:val="clear"/>
              <w:spacing w:line="324.00000000000006" w:lineRule="auto"/>
              <w:ind w:right="60"/>
              <w:rPr>
                <w:rFonts w:ascii="Lato" w:cs="Lato" w:eastAsia="Lato" w:hAnsi="Lato"/>
                <w:sz w:val="24"/>
                <w:szCs w:val="24"/>
              </w:rPr>
            </w:pPr>
            <w:hyperlink r:id="rId11">
              <w:r w:rsidDel="00000000" w:rsidR="00000000" w:rsidRPr="00000000">
                <w:rPr>
                  <w:rFonts w:ascii="Lato" w:cs="Lato" w:eastAsia="Lato" w:hAnsi="Lato"/>
                  <w:b w:val="1"/>
                  <w:color w:val="1155cc"/>
                  <w:sz w:val="24"/>
                  <w:szCs w:val="24"/>
                  <w:u w:val="single"/>
                  <w:rtl w:val="0"/>
                </w:rPr>
                <w:t xml:space="preserve">Trevor Lifeline</w:t>
              </w:r>
            </w:hyperlink>
            <w:r w:rsidDel="00000000" w:rsidR="00000000" w:rsidRPr="00000000">
              <w:rPr>
                <w:rFonts w:ascii="Lato" w:cs="Lato" w:eastAsia="Lato" w:hAnsi="Lato"/>
                <w:b w:val="1"/>
                <w:sz w:val="24"/>
                <w:szCs w:val="24"/>
                <w:rtl w:val="0"/>
              </w:rPr>
              <w:t xml:space="preserve"> </w:t>
            </w:r>
            <w:r w:rsidDel="00000000" w:rsidR="00000000" w:rsidRPr="00000000">
              <w:rPr>
                <w:rFonts w:ascii="Lato" w:cs="Lato" w:eastAsia="Lato" w:hAnsi="Lato"/>
                <w:sz w:val="24"/>
                <w:szCs w:val="24"/>
                <w:rtl w:val="0"/>
              </w:rPr>
              <w:t xml:space="preserve"> 1-866-488-7386</w:t>
            </w:r>
            <w:r w:rsidDel="00000000" w:rsidR="00000000" w:rsidRPr="00000000">
              <w:rPr>
                <w:rFonts w:ascii="Lato" w:cs="Lato" w:eastAsia="Lato" w:hAnsi="Lato"/>
                <w:b w:val="1"/>
                <w:sz w:val="24"/>
                <w:szCs w:val="24"/>
                <w:rtl w:val="0"/>
              </w:rPr>
              <w:t xml:space="preserve">.</w:t>
            </w:r>
            <w:r w:rsidDel="00000000" w:rsidR="00000000" w:rsidRPr="00000000">
              <w:rPr>
                <w:rFonts w:ascii="Lato" w:cs="Lato" w:eastAsia="Lato" w:hAnsi="Lato"/>
                <w:sz w:val="24"/>
                <w:szCs w:val="24"/>
                <w:rtl w:val="0"/>
              </w:rPr>
              <w:t xml:space="preserve">The only national 24/7 crisis intervention and suicide prevention lifeline for LGBTQ young people under 25</w:t>
            </w:r>
          </w:p>
          <w:p w:rsidR="00000000" w:rsidDel="00000000" w:rsidP="00000000" w:rsidRDefault="00000000" w:rsidRPr="00000000" w14:paraId="0000004A">
            <w:pPr>
              <w:pageBreakBefore w:val="0"/>
              <w:pBdr>
                <w:top w:color="auto" w:space="0" w:sz="0" w:val="none"/>
                <w:left w:color="auto" w:space="0" w:sz="0" w:val="none"/>
                <w:bottom w:color="auto" w:space="0" w:sz="0" w:val="none"/>
                <w:right w:color="auto" w:space="0" w:sz="0" w:val="none"/>
              </w:pBdr>
              <w:shd w:fill="ffffff" w:val="clear"/>
              <w:spacing w:line="324.00000000000006" w:lineRule="auto"/>
              <w:ind w:right="60"/>
              <w:rPr>
                <w:rFonts w:ascii="Lato" w:cs="Lato" w:eastAsia="Lato" w:hAnsi="Lato"/>
                <w:sz w:val="24"/>
                <w:szCs w:val="24"/>
              </w:rPr>
            </w:pPr>
            <w:hyperlink r:id="rId12">
              <w:r w:rsidDel="00000000" w:rsidR="00000000" w:rsidRPr="00000000">
                <w:rPr>
                  <w:rFonts w:ascii="Lato" w:cs="Lato" w:eastAsia="Lato" w:hAnsi="Lato"/>
                  <w:b w:val="1"/>
                  <w:color w:val="1155cc"/>
                  <w:sz w:val="24"/>
                  <w:szCs w:val="24"/>
                  <w:u w:val="single"/>
                  <w:rtl w:val="0"/>
                </w:rPr>
                <w:t xml:space="preserve">Trevor chat</w:t>
              </w:r>
            </w:hyperlink>
            <w:r w:rsidDel="00000000" w:rsidR="00000000" w:rsidRPr="00000000">
              <w:rPr>
                <w:rFonts w:ascii="Lato" w:cs="Lato" w:eastAsia="Lato" w:hAnsi="Lato"/>
                <w:sz w:val="24"/>
                <w:szCs w:val="24"/>
                <w:rtl w:val="0"/>
              </w:rPr>
              <w:t xml:space="preserve">  A free, confidential, secure instant messaging service for LGBTQ youth that provides live help from trained volunteer counselors, open daily.</w:t>
            </w:r>
          </w:p>
          <w:p w:rsidR="00000000" w:rsidDel="00000000" w:rsidP="00000000" w:rsidRDefault="00000000" w:rsidRPr="00000000" w14:paraId="0000004B">
            <w:pPr>
              <w:pageBreakBefore w:val="0"/>
              <w:rPr>
                <w:rFonts w:ascii="Lato" w:cs="Lato" w:eastAsia="Lato" w:hAnsi="Lato"/>
                <w:sz w:val="24"/>
                <w:szCs w:val="24"/>
              </w:rPr>
            </w:pPr>
            <w:hyperlink r:id="rId13">
              <w:r w:rsidDel="00000000" w:rsidR="00000000" w:rsidRPr="00000000">
                <w:rPr>
                  <w:rFonts w:ascii="Lato" w:cs="Lato" w:eastAsia="Lato" w:hAnsi="Lato"/>
                  <w:b w:val="1"/>
                  <w:color w:val="1155cc"/>
                  <w:sz w:val="24"/>
                  <w:szCs w:val="24"/>
                  <w:u w:val="single"/>
                  <w:rtl w:val="0"/>
                </w:rPr>
                <w:t xml:space="preserve">Trevor Text</w:t>
              </w:r>
            </w:hyperlink>
            <w:r w:rsidDel="00000000" w:rsidR="00000000" w:rsidRPr="00000000">
              <w:rPr>
                <w:rFonts w:ascii="Lato" w:cs="Lato" w:eastAsia="Lato" w:hAnsi="Lato"/>
                <w:sz w:val="24"/>
                <w:szCs w:val="24"/>
                <w:rtl w:val="0"/>
              </w:rPr>
              <w:t xml:space="preserve">  </w:t>
            </w:r>
            <w:r w:rsidDel="00000000" w:rsidR="00000000" w:rsidRPr="00000000">
              <w:rPr>
                <w:rFonts w:ascii="Lato" w:cs="Lato" w:eastAsia="Lato" w:hAnsi="Lato"/>
                <w:sz w:val="24"/>
                <w:szCs w:val="24"/>
                <w:rtl w:val="0"/>
              </w:rPr>
              <w:t xml:space="preserve">text START to 678678.</w:t>
            </w:r>
          </w:p>
          <w:p w:rsidR="00000000" w:rsidDel="00000000" w:rsidP="00000000" w:rsidRDefault="00000000" w:rsidRPr="00000000" w14:paraId="0000004C">
            <w:pPr>
              <w:pageBreakBefore w:val="0"/>
              <w:rPr>
                <w:rFonts w:ascii="Lato" w:cs="Lato" w:eastAsia="Lato" w:hAnsi="Lato"/>
                <w:sz w:val="24"/>
                <w:szCs w:val="24"/>
              </w:rPr>
            </w:pPr>
            <w:r w:rsidDel="00000000" w:rsidR="00000000" w:rsidRPr="00000000">
              <w:rPr>
                <w:rFonts w:ascii="Lato" w:cs="Lato" w:eastAsia="Lato" w:hAnsi="Lato"/>
                <w:sz w:val="24"/>
                <w:szCs w:val="24"/>
                <w:rtl w:val="0"/>
              </w:rPr>
              <w:t xml:space="preserve">  A free, confidential, secure service in which LGBTQ young people can text a trained Trevor counselor for support and crisis intervention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pBdr>
                <w:top w:color="auto" w:space="0" w:sz="0" w:val="none"/>
                <w:left w:color="auto" w:space="0" w:sz="0" w:val="none"/>
                <w:bottom w:color="auto" w:space="0" w:sz="0" w:val="none"/>
                <w:right w:color="auto" w:space="0" w:sz="0" w:val="none"/>
              </w:pBdr>
              <w:shd w:fill="ffffff" w:val="clear"/>
              <w:spacing w:line="324.00000000000006" w:lineRule="auto"/>
              <w:ind w:right="60"/>
              <w:rPr>
                <w:rFonts w:ascii="Lato" w:cs="Lato" w:eastAsia="Lato" w:hAnsi="Lato"/>
                <w:color w:val="202124"/>
                <w:sz w:val="24"/>
                <w:szCs w:val="24"/>
                <w:highlight w:val="white"/>
              </w:rPr>
            </w:pPr>
            <w:hyperlink r:id="rId14">
              <w:r w:rsidDel="00000000" w:rsidR="00000000" w:rsidRPr="00000000">
                <w:rPr>
                  <w:rFonts w:ascii="Lato" w:cs="Lato" w:eastAsia="Lato" w:hAnsi="Lato"/>
                  <w:color w:val="202124"/>
                  <w:sz w:val="24"/>
                  <w:szCs w:val="24"/>
                  <w:highlight w:val="white"/>
                  <w:rtl w:val="0"/>
                </w:rPr>
                <w:t xml:space="preserve">Trans Lifeline</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pageBreakBefore w:val="0"/>
              <w:pBdr>
                <w:top w:color="auto" w:space="0" w:sz="0" w:val="none"/>
                <w:left w:color="auto" w:space="0" w:sz="0" w:val="none"/>
                <w:bottom w:color="auto" w:space="0" w:sz="0" w:val="none"/>
                <w:right w:color="auto" w:space="0" w:sz="0" w:val="none"/>
              </w:pBdr>
              <w:shd w:fill="ffffff" w:val="clear"/>
              <w:spacing w:line="324.00000000000006" w:lineRule="auto"/>
              <w:ind w:right="60"/>
              <w:rPr>
                <w:rFonts w:ascii="Lato" w:cs="Lato" w:eastAsia="Lato" w:hAnsi="Lato"/>
                <w:color w:val="202124"/>
                <w:sz w:val="24"/>
                <w:szCs w:val="24"/>
                <w:highlight w:val="white"/>
              </w:rPr>
            </w:pPr>
            <w:r w:rsidDel="00000000" w:rsidR="00000000" w:rsidRPr="00000000">
              <w:rPr>
                <w:rFonts w:ascii="Lato" w:cs="Lato" w:eastAsia="Lato" w:hAnsi="Lato"/>
                <w:color w:val="202124"/>
                <w:sz w:val="24"/>
                <w:szCs w:val="24"/>
                <w:highlight w:val="white"/>
                <w:rtl w:val="0"/>
              </w:rPr>
              <w:t xml:space="preserve">A nonprofit organization that is created by and for the transgender community </w:t>
            </w:r>
            <w:hyperlink r:id="rId15">
              <w:r w:rsidDel="00000000" w:rsidR="00000000" w:rsidRPr="00000000">
                <w:rPr>
                  <w:rFonts w:ascii="Lato" w:cs="Lato" w:eastAsia="Lato" w:hAnsi="Lato"/>
                  <w:color w:val="202124"/>
                  <w:sz w:val="24"/>
                  <w:szCs w:val="24"/>
                  <w:highlight w:val="white"/>
                  <w:rtl w:val="0"/>
                </w:rPr>
                <w:t xml:space="preserve">https://translifeline.org/hotline/</w:t>
              </w:r>
            </w:hyperlink>
            <w:r w:rsidDel="00000000" w:rsidR="00000000" w:rsidRPr="00000000">
              <w:rPr>
                <w:rFonts w:ascii="Lato" w:cs="Lato" w:eastAsia="Lato" w:hAnsi="Lato"/>
                <w:color w:val="202124"/>
                <w:sz w:val="24"/>
                <w:szCs w:val="24"/>
                <w:highlight w:val="white"/>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pageBreakBefore w:val="0"/>
              <w:spacing w:after="240" w:before="80" w:line="240" w:lineRule="auto"/>
              <w:rPr>
                <w:rFonts w:ascii="Lato" w:cs="Lato" w:eastAsia="Lato" w:hAnsi="Lato"/>
                <w:color w:val="202124"/>
                <w:sz w:val="24"/>
                <w:szCs w:val="24"/>
                <w:highlight w:val="white"/>
              </w:rPr>
            </w:pPr>
            <w:r w:rsidDel="00000000" w:rsidR="00000000" w:rsidRPr="00000000">
              <w:rPr>
                <w:rFonts w:ascii="Lato" w:cs="Lato" w:eastAsia="Lato" w:hAnsi="Lato"/>
                <w:color w:val="202124"/>
                <w:sz w:val="24"/>
                <w:szCs w:val="24"/>
                <w:rtl w:val="0"/>
              </w:rPr>
              <w:t xml:space="preserve">SAMHSA’s National Helpline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pageBreakBefore w:val="0"/>
              <w:spacing w:after="240" w:before="80" w:line="240" w:lineRule="auto"/>
              <w:rPr>
                <w:rFonts w:ascii="Lato" w:cs="Lato" w:eastAsia="Lato" w:hAnsi="Lato"/>
                <w:color w:val="1f419a"/>
                <w:sz w:val="24"/>
                <w:szCs w:val="24"/>
              </w:rPr>
            </w:pPr>
            <w:r w:rsidDel="00000000" w:rsidR="00000000" w:rsidRPr="00000000">
              <w:rPr>
                <w:rFonts w:ascii="Lato" w:cs="Lato" w:eastAsia="Lato" w:hAnsi="Lato"/>
                <w:color w:val="1f419a"/>
                <w:sz w:val="24"/>
                <w:szCs w:val="24"/>
                <w:rtl w:val="0"/>
              </w:rPr>
              <w:t xml:space="preserve">1-800-662-HELP (4357) </w:t>
            </w:r>
          </w:p>
          <w:p w:rsidR="00000000" w:rsidDel="00000000" w:rsidP="00000000" w:rsidRDefault="00000000" w:rsidRPr="00000000" w14:paraId="00000051">
            <w:pPr>
              <w:pageBreakBefore w:val="0"/>
              <w:spacing w:line="240" w:lineRule="auto"/>
              <w:rPr>
                <w:rFonts w:ascii="Lato" w:cs="Lato" w:eastAsia="Lato" w:hAnsi="Lato"/>
                <w:color w:val="202124"/>
                <w:sz w:val="24"/>
                <w:szCs w:val="24"/>
                <w:highlight w:val="white"/>
              </w:rPr>
            </w:pPr>
            <w:r w:rsidDel="00000000" w:rsidR="00000000" w:rsidRPr="00000000">
              <w:rPr>
                <w:rFonts w:ascii="Lato" w:cs="Lato" w:eastAsia="Lato" w:hAnsi="Lato"/>
                <w:sz w:val="24"/>
                <w:szCs w:val="24"/>
                <w:rtl w:val="0"/>
              </w:rPr>
              <w:t xml:space="preserve">SAMHSA’s National Helpline is a free, confidential, 24/7, 365-day-a-year treatment referral and information service (in English and Spanish) for individuals and families facing mental and/or substance use disorders.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pageBreakBefore w:val="0"/>
              <w:spacing w:after="240" w:before="80" w:line="240" w:lineRule="auto"/>
              <w:rPr>
                <w:rFonts w:ascii="Lato" w:cs="Lato" w:eastAsia="Lato" w:hAnsi="Lato"/>
                <w:color w:val="1e384b"/>
                <w:sz w:val="24"/>
                <w:szCs w:val="24"/>
              </w:rPr>
            </w:pPr>
            <w:r w:rsidDel="00000000" w:rsidR="00000000" w:rsidRPr="00000000">
              <w:rPr>
                <w:rFonts w:ascii="Lato" w:cs="Lato" w:eastAsia="Lato" w:hAnsi="Lato"/>
                <w:color w:val="333333"/>
                <w:sz w:val="24"/>
                <w:szCs w:val="24"/>
                <w:highlight w:val="white"/>
                <w:rtl w:val="0"/>
              </w:rPr>
              <w:t xml:space="preserve">The Childhelp National Child Abuse Hotline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pageBreakBefore w:val="0"/>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Call or TEXT: 1-800-4-a-child or 1-800-422-4453</w:t>
            </w:r>
          </w:p>
          <w:p w:rsidR="00000000" w:rsidDel="00000000" w:rsidP="00000000" w:rsidRDefault="00000000" w:rsidRPr="00000000" w14:paraId="00000054">
            <w:pPr>
              <w:pageBreakBefore w:val="0"/>
              <w:spacing w:line="240" w:lineRule="auto"/>
              <w:rPr>
                <w:rFonts w:ascii="Lato" w:cs="Lato" w:eastAsia="Lato" w:hAnsi="Lato"/>
                <w:color w:val="1f419a"/>
                <w:sz w:val="24"/>
                <w:szCs w:val="24"/>
              </w:rPr>
            </w:pPr>
            <w:r w:rsidDel="00000000" w:rsidR="00000000" w:rsidRPr="00000000">
              <w:rPr>
                <w:rFonts w:ascii="Lato" w:cs="Lato" w:eastAsia="Lato" w:hAnsi="Lato"/>
                <w:sz w:val="24"/>
                <w:szCs w:val="24"/>
                <w:rtl w:val="0"/>
              </w:rPr>
              <w:t xml:space="preserve">The Childhelp National Child Abuse Hotline is dedicated to the prevention of child abuse.. Serving the U.S. and Canada, the hotline is staffed 24 hours a day, 7 days a week with professional crisis counselors who—through interpreters—provide assistance in over 170 languages. The hotline offers crisis intervention, information, and referrals to thousands of emergency, social service, and support resources. All calls are confidential.</w:t>
            </w:r>
            <w:r w:rsidDel="00000000" w:rsidR="00000000" w:rsidRPr="00000000">
              <w:rPr>
                <w:rtl w:val="0"/>
              </w:rPr>
            </w:r>
          </w:p>
        </w:tc>
      </w:tr>
      <w:tr>
        <w:trPr>
          <w:cantSplit w:val="0"/>
          <w:trHeight w:val="7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300" w:line="240" w:lineRule="auto"/>
              <w:rPr>
                <w:rFonts w:ascii="Lato" w:cs="Lato" w:eastAsia="Lato" w:hAnsi="Lato"/>
                <w:color w:val="333333"/>
                <w:sz w:val="24"/>
                <w:szCs w:val="24"/>
                <w:highlight w:val="white"/>
              </w:rPr>
            </w:pPr>
            <w:hyperlink r:id="rId16">
              <w:r w:rsidDel="00000000" w:rsidR="00000000" w:rsidRPr="00000000">
                <w:rPr>
                  <w:rFonts w:ascii="Lato" w:cs="Lato" w:eastAsia="Lato" w:hAnsi="Lato"/>
                  <w:color w:val="555555"/>
                  <w:sz w:val="24"/>
                  <w:szCs w:val="24"/>
                  <w:highlight w:val="white"/>
                  <w:rtl w:val="0"/>
                </w:rPr>
                <w:t xml:space="preserve">National Domestic Violence Hotline</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pageBreakBefore w:val="0"/>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(800) 799-SAFE (7233) </w:t>
            </w:r>
            <w:r w:rsidDel="00000000" w:rsidR="00000000" w:rsidRPr="00000000">
              <w:rPr>
                <w:rFonts w:ascii="Lato" w:cs="Lato" w:eastAsia="Lato" w:hAnsi="Lato"/>
                <w:i w:val="1"/>
                <w:color w:val="666666"/>
                <w:sz w:val="24"/>
                <w:szCs w:val="24"/>
                <w:highlight w:val="white"/>
                <w:rtl w:val="0"/>
              </w:rPr>
              <w:t xml:space="preserve">If you’re unable to speak safely, you can log onto thehotline.org or text LOVEIS to 22522.</w:t>
            </w:r>
            <w:r w:rsidDel="00000000" w:rsidR="00000000" w:rsidRPr="00000000">
              <w:rPr>
                <w:rtl w:val="0"/>
              </w:rPr>
            </w:r>
          </w:p>
          <w:p w:rsidR="00000000" w:rsidDel="00000000" w:rsidP="00000000" w:rsidRDefault="00000000" w:rsidRPr="00000000" w14:paraId="00000057">
            <w:pPr>
              <w:pageBreakBefore w:val="0"/>
              <w:spacing w:before="180" w:line="240" w:lineRule="auto"/>
              <w:rPr>
                <w:rFonts w:ascii="Lato" w:cs="Lato" w:eastAsia="Lato" w:hAnsi="Lato"/>
                <w:color w:val="202124"/>
                <w:sz w:val="24"/>
                <w:szCs w:val="24"/>
                <w:highlight w:val="white"/>
              </w:rPr>
            </w:pPr>
            <w:r w:rsidDel="00000000" w:rsidR="00000000" w:rsidRPr="00000000">
              <w:rPr>
                <w:rFonts w:ascii="Lato" w:cs="Lato" w:eastAsia="Lato" w:hAnsi="Lato"/>
                <w:color w:val="202124"/>
                <w:sz w:val="24"/>
                <w:szCs w:val="24"/>
                <w:highlight w:val="white"/>
                <w:rtl w:val="0"/>
              </w:rPr>
              <w:t xml:space="preserve">Thehotline.org</w:t>
            </w:r>
          </w:p>
          <w:p w:rsidR="00000000" w:rsidDel="00000000" w:rsidP="00000000" w:rsidRDefault="00000000" w:rsidRPr="00000000" w14:paraId="00000058">
            <w:pPr>
              <w:pageBreakBefore w:val="0"/>
              <w:spacing w:before="180" w:line="240" w:lineRule="auto"/>
              <w:rPr>
                <w:rFonts w:ascii="Lato" w:cs="Lato" w:eastAsia="Lato" w:hAnsi="Lato"/>
                <w:color w:val="202124"/>
                <w:sz w:val="24"/>
                <w:szCs w:val="24"/>
                <w:highlight w:val="white"/>
              </w:rPr>
            </w:pPr>
            <w:r w:rsidDel="00000000" w:rsidR="00000000" w:rsidRPr="00000000">
              <w:rPr>
                <w:rFonts w:ascii="Lato" w:cs="Lato" w:eastAsia="Lato" w:hAnsi="Lato"/>
                <w:color w:val="080808"/>
                <w:sz w:val="24"/>
                <w:szCs w:val="24"/>
                <w:highlight w:val="white"/>
                <w:rtl w:val="0"/>
              </w:rPr>
              <w:t xml:space="preserve">National Domestic Violence Hotline provides lifesaving tools and immediate support to enable victims to find safety and live lives free of abuse.Highly trained, experienced advocates offer compassionate support, crisis intervention information, educational services and referral services in more than 200 languages. Visitors to this site can find information about domestic violence, online instructional materials, safety planning, local resources and ways to support the organization 24/7.</w:t>
            </w:r>
            <w:r w:rsidDel="00000000" w:rsidR="00000000" w:rsidRPr="00000000">
              <w:rPr>
                <w:rtl w:val="0"/>
              </w:rPr>
            </w:r>
          </w:p>
        </w:tc>
      </w:tr>
      <w:tr>
        <w:trPr>
          <w:cantSplit w:val="0"/>
          <w:trHeight w:val="334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rPr>
                <w:rFonts w:ascii="Lato" w:cs="Lato" w:eastAsia="Lato" w:hAnsi="Lato"/>
                <w:sz w:val="24"/>
                <w:szCs w:val="24"/>
                <w:highlight w:val="white"/>
              </w:rPr>
            </w:pPr>
            <w:hyperlink r:id="rId17">
              <w:r w:rsidDel="00000000" w:rsidR="00000000" w:rsidRPr="00000000">
                <w:rPr>
                  <w:rFonts w:ascii="Lato" w:cs="Lato" w:eastAsia="Lato" w:hAnsi="Lato"/>
                  <w:sz w:val="24"/>
                  <w:szCs w:val="24"/>
                  <w:highlight w:val="white"/>
                  <w:rtl w:val="0"/>
                </w:rPr>
                <w:t xml:space="preserve">Rape, Sexual Assault, Abuse, and Incest National Network</w:t>
              </w:r>
            </w:hyperlink>
            <w:r w:rsidDel="00000000" w:rsidR="00000000" w:rsidRPr="00000000">
              <w:rPr>
                <w:rFonts w:ascii="Lato" w:cs="Lato" w:eastAsia="Lato" w:hAnsi="Lato"/>
                <w:sz w:val="24"/>
                <w:szCs w:val="24"/>
                <w:highlight w:val="white"/>
                <w:rtl w:val="0"/>
              </w:rPr>
              <w:t xml:space="preserve"> (RAINN)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300" w:line="240" w:lineRule="auto"/>
              <w:rPr>
                <w:rFonts w:ascii="Lato" w:cs="Lato" w:eastAsia="Lato" w:hAnsi="Lato"/>
                <w:color w:val="222222"/>
                <w:sz w:val="24"/>
                <w:szCs w:val="24"/>
                <w:highlight w:val="white"/>
              </w:rPr>
            </w:pPr>
            <w:r w:rsidDel="00000000" w:rsidR="00000000" w:rsidRPr="00000000">
              <w:rPr>
                <w:rFonts w:ascii="Lato" w:cs="Lato" w:eastAsia="Lato" w:hAnsi="Lato"/>
                <w:color w:val="222222"/>
                <w:sz w:val="24"/>
                <w:szCs w:val="24"/>
                <w:highlight w:val="white"/>
                <w:rtl w:val="0"/>
              </w:rPr>
              <w:t xml:space="preserve">(800) 656-HOPE</w:t>
            </w:r>
          </w:p>
          <w:p w:rsidR="00000000" w:rsidDel="00000000" w:rsidP="00000000" w:rsidRDefault="00000000" w:rsidRPr="00000000" w14:paraId="0000005B">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rPr>
                <w:rFonts w:ascii="Lato" w:cs="Lato" w:eastAsia="Lato" w:hAnsi="Lato"/>
                <w:color w:val="333333"/>
                <w:sz w:val="24"/>
                <w:szCs w:val="24"/>
                <w:highlight w:val="white"/>
              </w:rPr>
            </w:pPr>
            <w:r w:rsidDel="00000000" w:rsidR="00000000" w:rsidRPr="00000000">
              <w:rPr>
                <w:rFonts w:ascii="Lato" w:cs="Lato" w:eastAsia="Lato" w:hAnsi="Lato"/>
                <w:color w:val="333333"/>
                <w:sz w:val="24"/>
                <w:szCs w:val="24"/>
                <w:highlight w:val="white"/>
                <w:rtl w:val="0"/>
              </w:rPr>
              <w:t xml:space="preserve">Calling the National Sexual Assault Hotline gives you access to a range of free services including: Confidential support from a trained staff member, support finding a local health facility that is trained to care for survivors of sexual assault and offers services like sexual assault forensic exams, someone to help you talk through what happened, local resources that can assist with your next steps toward healing and recover, referrals for long term support in your area, information about the laws in your community.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pageBreakBefore w:val="0"/>
              <w:shd w:fill="ffffff" w:val="clear"/>
              <w:spacing w:after="160" w:line="240" w:lineRule="auto"/>
              <w:rPr>
                <w:rFonts w:ascii="Lato" w:cs="Lato" w:eastAsia="Lato" w:hAnsi="Lato"/>
                <w:color w:val="4c88c5"/>
                <w:sz w:val="24"/>
                <w:szCs w:val="24"/>
                <w:highlight w:val="white"/>
              </w:rPr>
            </w:pPr>
            <w:r w:rsidDel="00000000" w:rsidR="00000000" w:rsidRPr="00000000">
              <w:rPr>
                <w:rFonts w:ascii="Lato" w:cs="Lato" w:eastAsia="Lato" w:hAnsi="Lato"/>
                <w:color w:val="222222"/>
                <w:sz w:val="24"/>
                <w:szCs w:val="24"/>
                <w:highlight w:val="white"/>
                <w:rtl w:val="0"/>
              </w:rPr>
              <w:t xml:space="preserve">American Association of Poison Control Centers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pageBreakBefore w:val="0"/>
              <w:shd w:fill="ffffff" w:val="clear"/>
              <w:spacing w:after="160" w:line="240" w:lineRule="auto"/>
              <w:rPr>
                <w:rFonts w:ascii="Lato" w:cs="Lato" w:eastAsia="Lato" w:hAnsi="Lato"/>
                <w:color w:val="222222"/>
                <w:sz w:val="24"/>
                <w:szCs w:val="24"/>
                <w:highlight w:val="white"/>
              </w:rPr>
            </w:pPr>
            <w:r w:rsidDel="00000000" w:rsidR="00000000" w:rsidRPr="00000000">
              <w:rPr>
                <w:rFonts w:ascii="Lato" w:cs="Lato" w:eastAsia="Lato" w:hAnsi="Lato"/>
                <w:color w:val="222222"/>
                <w:sz w:val="24"/>
                <w:szCs w:val="24"/>
                <w:highlight w:val="white"/>
                <w:rtl w:val="0"/>
              </w:rPr>
              <w:t xml:space="preserve">(800) 222-1222</w:t>
            </w:r>
          </w:p>
          <w:p w:rsidR="00000000" w:rsidDel="00000000" w:rsidP="00000000" w:rsidRDefault="00000000" w:rsidRPr="00000000" w14:paraId="0000005E">
            <w:pPr>
              <w:pageBreakBefore w:val="0"/>
              <w:shd w:fill="ffffff" w:val="clear"/>
              <w:spacing w:after="0"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Poison control centers offer free, confidential, expert medical advice 24/7</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pageBreakBefore w:val="0"/>
              <w:shd w:fill="ffffff" w:val="clear"/>
              <w:spacing w:line="240" w:lineRule="auto"/>
              <w:rPr>
                <w:rFonts w:ascii="Lato" w:cs="Lato" w:eastAsia="Lato" w:hAnsi="Lato"/>
                <w:color w:val="222222"/>
                <w:sz w:val="24"/>
                <w:szCs w:val="24"/>
                <w:highlight w:val="white"/>
              </w:rPr>
            </w:pPr>
            <w:r w:rsidDel="00000000" w:rsidR="00000000" w:rsidRPr="00000000">
              <w:rPr>
                <w:rFonts w:ascii="Lato" w:cs="Lato" w:eastAsia="Lato" w:hAnsi="Lato"/>
                <w:color w:val="222222"/>
                <w:sz w:val="24"/>
                <w:szCs w:val="24"/>
                <w:highlight w:val="white"/>
                <w:rtl w:val="0"/>
              </w:rPr>
              <w:t xml:space="preserve">National </w:t>
            </w:r>
            <w:hyperlink r:id="rId18">
              <w:r w:rsidDel="00000000" w:rsidR="00000000" w:rsidRPr="00000000">
                <w:rPr>
                  <w:rFonts w:ascii="Lato" w:cs="Lato" w:eastAsia="Lato" w:hAnsi="Lato"/>
                  <w:color w:val="4c88c5"/>
                  <w:sz w:val="24"/>
                  <w:szCs w:val="24"/>
                  <w:highlight w:val="white"/>
                  <w:rtl w:val="0"/>
                </w:rPr>
                <w:t xml:space="preserve">Eating Disorders</w:t>
              </w:r>
            </w:hyperlink>
            <w:r w:rsidDel="00000000" w:rsidR="00000000" w:rsidRPr="00000000">
              <w:rPr>
                <w:rFonts w:ascii="Lato" w:cs="Lato" w:eastAsia="Lato" w:hAnsi="Lato"/>
                <w:color w:val="222222"/>
                <w:sz w:val="24"/>
                <w:szCs w:val="24"/>
                <w:highlight w:val="white"/>
                <w:rtl w:val="0"/>
              </w:rPr>
              <w:t xml:space="preserve"> Center Helpline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pageBreakBefore w:val="0"/>
              <w:shd w:fill="ffffff" w:val="clear"/>
              <w:spacing w:line="240" w:lineRule="auto"/>
              <w:rPr>
                <w:rFonts w:ascii="Lato" w:cs="Lato" w:eastAsia="Lato" w:hAnsi="Lato"/>
                <w:color w:val="222222"/>
                <w:sz w:val="24"/>
                <w:szCs w:val="24"/>
                <w:highlight w:val="white"/>
              </w:rPr>
            </w:pPr>
            <w:r w:rsidDel="00000000" w:rsidR="00000000" w:rsidRPr="00000000">
              <w:rPr>
                <w:rFonts w:ascii="Lato" w:cs="Lato" w:eastAsia="Lato" w:hAnsi="Lato"/>
                <w:color w:val="222222"/>
                <w:sz w:val="24"/>
                <w:szCs w:val="24"/>
                <w:highlight w:val="white"/>
                <w:rtl w:val="0"/>
              </w:rPr>
              <w:t xml:space="preserve">(800) 931-2237</w:t>
            </w:r>
          </w:p>
          <w:p w:rsidR="00000000" w:rsidDel="00000000" w:rsidP="00000000" w:rsidRDefault="00000000" w:rsidRPr="00000000" w14:paraId="00000061">
            <w:pPr>
              <w:pageBreakBefore w:val="0"/>
              <w:shd w:fill="ffffff" w:val="clear"/>
              <w:spacing w:after="160" w:line="240" w:lineRule="auto"/>
              <w:rPr>
                <w:rFonts w:ascii="Lato" w:cs="Lato" w:eastAsia="Lato" w:hAnsi="Lato"/>
                <w:b w:val="1"/>
                <w:color w:val="666666"/>
                <w:sz w:val="24"/>
                <w:szCs w:val="24"/>
                <w:highlight w:val="white"/>
              </w:rPr>
            </w:pPr>
            <w:r w:rsidDel="00000000" w:rsidR="00000000" w:rsidRPr="00000000">
              <w:rPr>
                <w:rFonts w:ascii="Lato" w:cs="Lato" w:eastAsia="Lato" w:hAnsi="Lato"/>
                <w:color w:val="666666"/>
                <w:sz w:val="24"/>
                <w:szCs w:val="24"/>
                <w:highlight w:val="white"/>
                <w:rtl w:val="0"/>
              </w:rPr>
              <w:t xml:space="preserve">Monday-Thursday from </w:t>
            </w:r>
            <w:r w:rsidDel="00000000" w:rsidR="00000000" w:rsidRPr="00000000">
              <w:rPr>
                <w:rFonts w:ascii="Lato" w:cs="Lato" w:eastAsia="Lato" w:hAnsi="Lato"/>
                <w:b w:val="1"/>
                <w:color w:val="666666"/>
                <w:sz w:val="24"/>
                <w:szCs w:val="24"/>
                <w:highlight w:val="white"/>
                <w:rtl w:val="0"/>
              </w:rPr>
              <w:t xml:space="preserve">10AM to 8PM CST</w:t>
            </w:r>
            <w:r w:rsidDel="00000000" w:rsidR="00000000" w:rsidRPr="00000000">
              <w:rPr>
                <w:rFonts w:ascii="Lato" w:cs="Lato" w:eastAsia="Lato" w:hAnsi="Lato"/>
                <w:color w:val="666666"/>
                <w:sz w:val="24"/>
                <w:szCs w:val="24"/>
                <w:highlight w:val="white"/>
                <w:rtl w:val="0"/>
              </w:rPr>
              <w:t xml:space="preserve">, and Friday from </w:t>
            </w:r>
            <w:r w:rsidDel="00000000" w:rsidR="00000000" w:rsidRPr="00000000">
              <w:rPr>
                <w:rFonts w:ascii="Lato" w:cs="Lato" w:eastAsia="Lato" w:hAnsi="Lato"/>
                <w:b w:val="1"/>
                <w:color w:val="666666"/>
                <w:sz w:val="24"/>
                <w:szCs w:val="24"/>
                <w:highlight w:val="white"/>
                <w:rtl w:val="0"/>
              </w:rPr>
              <w:t xml:space="preserve">10AM to 4PM CST</w:t>
            </w:r>
          </w:p>
          <w:p w:rsidR="00000000" w:rsidDel="00000000" w:rsidP="00000000" w:rsidRDefault="00000000" w:rsidRPr="00000000" w14:paraId="00000062">
            <w:pPr>
              <w:pageBreakBefore w:val="0"/>
              <w:shd w:fill="ffffff" w:val="clear"/>
              <w:spacing w:after="160" w:line="240" w:lineRule="auto"/>
              <w:rPr>
                <w:rFonts w:ascii="Lato" w:cs="Lato" w:eastAsia="Lato" w:hAnsi="Lato"/>
                <w:b w:val="1"/>
                <w:color w:val="666666"/>
                <w:sz w:val="24"/>
                <w:szCs w:val="24"/>
                <w:highlight w:val="white"/>
              </w:rPr>
            </w:pPr>
            <w:r w:rsidDel="00000000" w:rsidR="00000000" w:rsidRPr="00000000">
              <w:rPr>
                <w:rFonts w:ascii="Lato" w:cs="Lato" w:eastAsia="Lato" w:hAnsi="Lato"/>
                <w:b w:val="1"/>
                <w:color w:val="666666"/>
                <w:sz w:val="24"/>
                <w:szCs w:val="24"/>
                <w:highlight w:val="white"/>
                <w:rtl w:val="0"/>
              </w:rPr>
              <w:t xml:space="preserve">CHAT LINE:</w:t>
            </w:r>
            <w:r w:rsidDel="00000000" w:rsidR="00000000" w:rsidRPr="00000000">
              <w:rPr>
                <w:rFonts w:ascii="Lato" w:cs="Lato" w:eastAsia="Lato" w:hAnsi="Lato"/>
                <w:sz w:val="24"/>
                <w:szCs w:val="24"/>
                <w:highlight w:val="white"/>
                <w:rtl w:val="0"/>
              </w:rPr>
              <w:t xml:space="preserve"> </w:t>
            </w:r>
            <w:r w:rsidDel="00000000" w:rsidR="00000000" w:rsidRPr="00000000">
              <w:rPr>
                <w:rFonts w:ascii="Lato" w:cs="Lato" w:eastAsia="Lato" w:hAnsi="Lato"/>
                <w:sz w:val="24"/>
                <w:szCs w:val="24"/>
                <w:shd w:fill="f2f8ea" w:val="clear"/>
                <w:rtl w:val="0"/>
              </w:rPr>
              <w:t xml:space="preserve">Monday-Thursday from 8am to 8pm CST, and Friday from 8am to 4pm CST.  </w:t>
            </w:r>
            <w:hyperlink r:id="rId19">
              <w:r w:rsidDel="00000000" w:rsidR="00000000" w:rsidRPr="00000000">
                <w:rPr>
                  <w:rFonts w:ascii="Lato" w:cs="Lato" w:eastAsia="Lato" w:hAnsi="Lato"/>
                  <w:b w:val="1"/>
                  <w:color w:val="1155cc"/>
                  <w:sz w:val="24"/>
                  <w:szCs w:val="24"/>
                  <w:highlight w:val="white"/>
                  <w:u w:val="single"/>
                  <w:rtl w:val="0"/>
                </w:rPr>
                <w:t xml:space="preserve">https://chatserver.comm100.com/ChatWindow.aspx?siteId=144464&amp;planId=467</w:t>
              </w:r>
            </w:hyperlink>
            <w:r w:rsidDel="00000000" w:rsidR="00000000" w:rsidRPr="00000000">
              <w:rPr>
                <w:rtl w:val="0"/>
              </w:rPr>
            </w:r>
          </w:p>
          <w:p w:rsidR="00000000" w:rsidDel="00000000" w:rsidP="00000000" w:rsidRDefault="00000000" w:rsidRPr="00000000" w14:paraId="00000063">
            <w:pPr>
              <w:pageBreakBefore w:val="0"/>
              <w:shd w:fill="ffffff" w:val="clear"/>
              <w:spacing w:after="0" w:line="240" w:lineRule="auto"/>
              <w:rPr>
                <w:rFonts w:ascii="Lato" w:cs="Lato" w:eastAsia="Lato" w:hAnsi="Lato"/>
                <w:color w:val="222222"/>
                <w:sz w:val="24"/>
                <w:szCs w:val="24"/>
                <w:highlight w:val="white"/>
              </w:rPr>
            </w:pPr>
            <w:r w:rsidDel="00000000" w:rsidR="00000000" w:rsidRPr="00000000">
              <w:rPr>
                <w:rFonts w:ascii="Lato" w:cs="Lato" w:eastAsia="Lato" w:hAnsi="Lato"/>
                <w:color w:val="666666"/>
                <w:sz w:val="24"/>
                <w:szCs w:val="24"/>
                <w:highlight w:val="white"/>
                <w:rtl w:val="0"/>
              </w:rPr>
              <w:t xml:space="preserve">Support, resources and treatment options for yourself or a loved one.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pageBreakBefore w:val="0"/>
              <w:shd w:fill="ffffff" w:val="clear"/>
              <w:spacing w:line="240" w:lineRule="auto"/>
              <w:rPr>
                <w:rFonts w:ascii="Lato" w:cs="Lato" w:eastAsia="Lato" w:hAnsi="Lato"/>
                <w:color w:val="202124"/>
                <w:sz w:val="24"/>
                <w:szCs w:val="24"/>
                <w:highlight w:val="white"/>
              </w:rPr>
            </w:pPr>
            <w:hyperlink r:id="rId20">
              <w:r w:rsidDel="00000000" w:rsidR="00000000" w:rsidRPr="00000000">
                <w:rPr>
                  <w:rFonts w:ascii="Lato" w:cs="Lato" w:eastAsia="Lato" w:hAnsi="Lato"/>
                  <w:color w:val="202124"/>
                  <w:sz w:val="24"/>
                  <w:szCs w:val="24"/>
                  <w:highlight w:val="white"/>
                  <w:rtl w:val="0"/>
                </w:rPr>
                <w:t xml:space="preserve">YouthLine</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1"/>
              <w:pageBreakBefore w:val="0"/>
              <w:shd w:fill="ffffff" w:val="clear"/>
              <w:spacing w:after="200" w:line="240" w:lineRule="auto"/>
              <w:rPr>
                <w:rFonts w:ascii="Lato" w:cs="Lato" w:eastAsia="Lato" w:hAnsi="Lato"/>
                <w:color w:val="222222"/>
                <w:sz w:val="24"/>
                <w:szCs w:val="24"/>
                <w:highlight w:val="white"/>
              </w:rPr>
            </w:pPr>
            <w:r w:rsidDel="00000000" w:rsidR="00000000" w:rsidRPr="00000000">
              <w:rPr>
                <w:rFonts w:ascii="Lato" w:cs="Lato" w:eastAsia="Lato" w:hAnsi="Lato"/>
                <w:sz w:val="24"/>
                <w:szCs w:val="24"/>
                <w:rtl w:val="0"/>
              </w:rPr>
              <w:t xml:space="preserve">YouthLine is a 24/7, free, confidential teen crisis helpline.</w:t>
            </w:r>
            <w:r w:rsidDel="00000000" w:rsidR="00000000" w:rsidRPr="00000000">
              <w:rPr>
                <w:rFonts w:ascii="Lato" w:cs="Lato" w:eastAsia="Lato" w:hAnsi="Lato"/>
                <w:color w:val="80868b"/>
                <w:sz w:val="24"/>
                <w:szCs w:val="24"/>
                <w:highlight w:val="white"/>
                <w:rtl w:val="0"/>
              </w:rPr>
              <w:t xml:space="preserve"> </w:t>
            </w:r>
            <w:r w:rsidDel="00000000" w:rsidR="00000000" w:rsidRPr="00000000">
              <w:rPr>
                <w:rFonts w:ascii="Lato" w:cs="Lato" w:eastAsia="Lato" w:hAnsi="Lato"/>
                <w:color w:val="222222"/>
                <w:sz w:val="24"/>
                <w:szCs w:val="24"/>
                <w:highlight w:val="white"/>
                <w:rtl w:val="0"/>
              </w:rPr>
              <w:t xml:space="preserve">(877) 968-8491Text TEEN2TEEN to 839863</w:t>
            </w:r>
          </w:p>
          <w:p w:rsidR="00000000" w:rsidDel="00000000" w:rsidP="00000000" w:rsidRDefault="00000000" w:rsidRPr="00000000" w14:paraId="00000066">
            <w:pPr>
              <w:keepNext w:val="1"/>
              <w:pageBreakBefore w:val="0"/>
              <w:shd w:fill="ffffff" w:val="clear"/>
              <w:spacing w:after="200" w:line="240" w:lineRule="auto"/>
              <w:rPr>
                <w:rFonts w:ascii="Lato" w:cs="Lato" w:eastAsia="Lato" w:hAnsi="Lato"/>
                <w:color w:val="161616"/>
                <w:sz w:val="24"/>
                <w:szCs w:val="24"/>
                <w:highlight w:val="white"/>
              </w:rPr>
            </w:pPr>
            <w:hyperlink r:id="rId21">
              <w:r w:rsidDel="00000000" w:rsidR="00000000" w:rsidRPr="00000000">
                <w:rPr>
                  <w:rFonts w:ascii="Lato" w:cs="Lato" w:eastAsia="Lato" w:hAnsi="Lato"/>
                  <w:color w:val="1155cc"/>
                  <w:sz w:val="24"/>
                  <w:szCs w:val="24"/>
                  <w:highlight w:val="white"/>
                  <w:u w:val="single"/>
                  <w:rtl w:val="0"/>
                </w:rPr>
                <w:t xml:space="preserve">Live chat</w:t>
              </w:r>
            </w:hyperlink>
            <w:r w:rsidDel="00000000" w:rsidR="00000000" w:rsidRPr="00000000">
              <w:rPr>
                <w:rtl w:val="0"/>
              </w:rPr>
            </w:r>
          </w:p>
          <w:p w:rsidR="00000000" w:rsidDel="00000000" w:rsidP="00000000" w:rsidRDefault="00000000" w:rsidRPr="00000000" w14:paraId="00000067">
            <w:pPr>
              <w:keepNext w:val="1"/>
              <w:shd w:fill="ffffff" w:val="clear"/>
              <w:spacing w:after="0" w:before="280" w:line="240" w:lineRule="auto"/>
              <w:rPr>
                <w:rFonts w:ascii="Lato" w:cs="Lato" w:eastAsia="Lato" w:hAnsi="Lato"/>
                <w:color w:val="222222"/>
                <w:sz w:val="24"/>
                <w:szCs w:val="24"/>
                <w:highlight w:val="white"/>
              </w:rPr>
            </w:pPr>
            <w:r w:rsidDel="00000000" w:rsidR="00000000" w:rsidRPr="00000000">
              <w:rPr>
                <w:rFonts w:ascii="Lato" w:cs="Lato" w:eastAsia="Lato" w:hAnsi="Lato"/>
                <w:color w:val="161616"/>
                <w:sz w:val="24"/>
                <w:szCs w:val="24"/>
                <w:highlight w:val="white"/>
                <w:rtl w:val="0"/>
              </w:rPr>
              <w:t xml:space="preserve">Teens can also email: teen2teen@Linesforlife.org</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8">
            <w:pPr>
              <w:pageBreakBefore w:val="0"/>
              <w:shd w:fill="ffffff" w:val="clear"/>
              <w:spacing w:line="240" w:lineRule="auto"/>
              <w:rPr>
                <w:rFonts w:ascii="Lato" w:cs="Lato" w:eastAsia="Lato" w:hAnsi="Lato"/>
                <w:color w:val="202124"/>
                <w:sz w:val="24"/>
                <w:szCs w:val="24"/>
                <w:highlight w:val="white"/>
              </w:rPr>
            </w:pPr>
            <w:r w:rsidDel="00000000" w:rsidR="00000000" w:rsidRPr="00000000">
              <w:rPr>
                <w:rFonts w:ascii="Lato" w:cs="Lato" w:eastAsia="Lato" w:hAnsi="Lato"/>
                <w:color w:val="202124"/>
                <w:sz w:val="24"/>
                <w:szCs w:val="24"/>
                <w:highlight w:val="white"/>
                <w:rtl w:val="0"/>
              </w:rPr>
              <w:t xml:space="preserve">National Runaway Safeline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pageBreakBefore w:val="0"/>
              <w:shd w:fill="ffffff" w:val="clear"/>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1- 800-RUNAWAY (1-800-786-</w:t>
            </w:r>
          </w:p>
          <w:p w:rsidR="00000000" w:rsidDel="00000000" w:rsidP="00000000" w:rsidRDefault="00000000" w:rsidRPr="00000000" w14:paraId="0000006A">
            <w:pPr>
              <w:pageBreakBefore w:val="0"/>
              <w:shd w:fill="ffffff" w:val="clear"/>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NRS is available to listen, support and connect youth and families to resources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pageBreakBefore w:val="0"/>
              <w:shd w:fill="ffffff" w:val="clear"/>
              <w:spacing w:line="240" w:lineRule="auto"/>
              <w:rPr>
                <w:rFonts w:ascii="Lato" w:cs="Lato" w:eastAsia="Lato" w:hAnsi="Lato"/>
                <w:sz w:val="24"/>
                <w:szCs w:val="24"/>
                <w:highlight w:val="white"/>
              </w:rPr>
            </w:pPr>
            <w:r w:rsidDel="00000000" w:rsidR="00000000" w:rsidRPr="00000000">
              <w:rPr>
                <w:rFonts w:ascii="Lato" w:cs="Lato" w:eastAsia="Lato" w:hAnsi="Lato"/>
                <w:sz w:val="24"/>
                <w:szCs w:val="24"/>
                <w:highlight w:val="white"/>
                <w:rtl w:val="0"/>
              </w:rPr>
              <w:t xml:space="preserve">The National Human Trafficking Hotline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360" w:line="240" w:lineRule="auto"/>
              <w:rPr>
                <w:rFonts w:ascii="Lato" w:cs="Lato" w:eastAsia="Lato" w:hAnsi="Lato"/>
                <w:b w:val="1"/>
                <w:color w:val="333333"/>
                <w:sz w:val="24"/>
                <w:szCs w:val="24"/>
              </w:rPr>
            </w:pPr>
            <w:r w:rsidDel="00000000" w:rsidR="00000000" w:rsidRPr="00000000">
              <w:rPr>
                <w:rFonts w:ascii="Lato" w:cs="Lato" w:eastAsia="Lato" w:hAnsi="Lato"/>
                <w:sz w:val="24"/>
                <w:szCs w:val="24"/>
                <w:rtl w:val="0"/>
              </w:rPr>
              <w:t xml:space="preserve">Call 1-888-373-7888 ( TTY: 711)|Text 233733 Live Chat(please call if CHAT is unavailable): </w:t>
            </w:r>
            <w:hyperlink r:id="rId22">
              <w:r w:rsidDel="00000000" w:rsidR="00000000" w:rsidRPr="00000000">
                <w:rPr>
                  <w:rFonts w:ascii="Lato" w:cs="Lato" w:eastAsia="Lato" w:hAnsi="Lato"/>
                  <w:color w:val="1155cc"/>
                  <w:sz w:val="24"/>
                  <w:szCs w:val="24"/>
                  <w:u w:val="single"/>
                  <w:rtl w:val="0"/>
                </w:rPr>
                <w:t xml:space="preserve">https://humantraffickinghotline.org/chat</w:t>
              </w:r>
            </w:hyperlink>
            <w:r w:rsidDel="00000000" w:rsidR="00000000" w:rsidRPr="00000000">
              <w:rPr>
                <w:rFonts w:ascii="Lato" w:cs="Lato" w:eastAsia="Lato" w:hAnsi="Lato"/>
                <w:sz w:val="24"/>
                <w:szCs w:val="24"/>
                <w:rtl w:val="0"/>
              </w:rPr>
              <w:t xml:space="preserve"> </w:t>
            </w:r>
            <w:r w:rsidDel="00000000" w:rsidR="00000000" w:rsidRPr="00000000">
              <w:rPr>
                <w:rtl w:val="0"/>
              </w:rPr>
            </w:r>
          </w:p>
          <w:p w:rsidR="00000000" w:rsidDel="00000000" w:rsidP="00000000" w:rsidRDefault="00000000" w:rsidRPr="00000000" w14:paraId="0000006D">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rPr>
                <w:rFonts w:ascii="Lato" w:cs="Lato" w:eastAsia="Lato" w:hAnsi="Lato"/>
                <w:sz w:val="24"/>
                <w:szCs w:val="24"/>
              </w:rPr>
            </w:pPr>
            <w:r w:rsidDel="00000000" w:rsidR="00000000" w:rsidRPr="00000000">
              <w:rPr>
                <w:rFonts w:ascii="Lato" w:cs="Lato" w:eastAsia="Lato" w:hAnsi="Lato"/>
                <w:color w:val="333333"/>
                <w:sz w:val="24"/>
                <w:szCs w:val="24"/>
                <w:rtl w:val="0"/>
              </w:rPr>
              <w:t xml:space="preserve">The National Human Trafficking Hotline connects victims and survivors of sex and labor trafficking with services and supports to get help and stay safe. The National Hotline also receives tips about potential situations of sex and labor trafficking and facilitates reporting that information to the appropriate authorities in certain cases.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pageBreakBefore w:val="0"/>
              <w:shd w:fill="ffffff" w:val="clear"/>
              <w:spacing w:line="240" w:lineRule="auto"/>
              <w:rPr>
                <w:rFonts w:ascii="Lato" w:cs="Lato" w:eastAsia="Lato" w:hAnsi="Lato"/>
                <w:sz w:val="24"/>
                <w:szCs w:val="24"/>
                <w:highlight w:val="white"/>
              </w:rPr>
            </w:pPr>
            <w:r w:rsidDel="00000000" w:rsidR="00000000" w:rsidRPr="00000000">
              <w:rPr>
                <w:rFonts w:ascii="Lato" w:cs="Lato" w:eastAsia="Lato" w:hAnsi="Lato"/>
                <w:sz w:val="24"/>
                <w:szCs w:val="24"/>
                <w:highlight w:val="white"/>
                <w:rtl w:val="0"/>
              </w:rPr>
              <w:t xml:space="preserve">To Write Love On Her Arms (TWLOHA)</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TWLOHA has many resources to support you no matter what you are facing. Check out their resource page here: </w:t>
            </w:r>
            <w:hyperlink r:id="rId23">
              <w:r w:rsidDel="00000000" w:rsidR="00000000" w:rsidRPr="00000000">
                <w:rPr>
                  <w:rFonts w:ascii="Lato" w:cs="Lato" w:eastAsia="Lato" w:hAnsi="Lato"/>
                  <w:color w:val="1155cc"/>
                  <w:sz w:val="24"/>
                  <w:szCs w:val="24"/>
                  <w:u w:val="single"/>
                  <w:rtl w:val="0"/>
                </w:rPr>
                <w:t xml:space="preserve">https://twloha.com/find-help/</w:t>
              </w:r>
            </w:hyperlink>
            <w:r w:rsidDel="00000000" w:rsidR="00000000" w:rsidRPr="00000000">
              <w:rPr>
                <w:rFonts w:ascii="Lato" w:cs="Lato" w:eastAsia="Lato" w:hAnsi="Lato"/>
                <w:sz w:val="24"/>
                <w:szCs w:val="24"/>
                <w:rtl w:val="0"/>
              </w:rPr>
              <w:t xml:space="preserve">. ADditionally, they have a scholarship fund for people seeking mental health services: https://twloha.com/find-help/apply/</w:t>
            </w:r>
          </w:p>
        </w:tc>
      </w:tr>
      <w:tr>
        <w:trPr>
          <w:cantSplit w:val="0"/>
          <w:trHeight w:val="17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pageBreakBefore w:val="0"/>
              <w:shd w:fill="ffffff" w:val="clear"/>
              <w:spacing w:line="240" w:lineRule="auto"/>
              <w:rPr>
                <w:rFonts w:ascii="Lato" w:cs="Lato" w:eastAsia="Lato" w:hAnsi="Lato"/>
                <w:sz w:val="24"/>
                <w:szCs w:val="24"/>
                <w:highlight w:val="white"/>
              </w:rPr>
            </w:pPr>
            <w:r w:rsidDel="00000000" w:rsidR="00000000" w:rsidRPr="00000000">
              <w:rPr>
                <w:rFonts w:ascii="Lato" w:cs="Lato" w:eastAsia="Lato" w:hAnsi="Lato"/>
                <w:sz w:val="24"/>
                <w:szCs w:val="24"/>
                <w:highlight w:val="white"/>
                <w:rtl w:val="0"/>
              </w:rPr>
              <w:t xml:space="preserve">Partnership for Drug-free Kids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360" w:line="240" w:lineRule="auto"/>
              <w:rPr>
                <w:rFonts w:ascii="Lato" w:cs="Lato" w:eastAsia="Lato" w:hAnsi="Lato"/>
                <w:color w:val="333333"/>
                <w:sz w:val="24"/>
                <w:szCs w:val="24"/>
                <w:highlight w:val="white"/>
              </w:rPr>
            </w:pPr>
            <w:hyperlink r:id="rId24">
              <w:r w:rsidDel="00000000" w:rsidR="00000000" w:rsidRPr="00000000">
                <w:rPr>
                  <w:rFonts w:ascii="Lato" w:cs="Lato" w:eastAsia="Lato" w:hAnsi="Lato"/>
                  <w:sz w:val="24"/>
                  <w:szCs w:val="24"/>
                  <w:highlight w:val="white"/>
                  <w:rtl w:val="0"/>
                </w:rPr>
                <w:t xml:space="preserve">1-855-378-4373</w:t>
              </w:r>
            </w:hyperlink>
            <w:r w:rsidDel="00000000" w:rsidR="00000000" w:rsidRPr="00000000">
              <w:rPr>
                <w:rFonts w:ascii="Lato" w:cs="Lato" w:eastAsia="Lato" w:hAnsi="Lato"/>
                <w:sz w:val="24"/>
                <w:szCs w:val="24"/>
                <w:highlight w:val="white"/>
                <w:rtl w:val="0"/>
              </w:rPr>
              <w:t xml:space="preserve"> or  Text 55753 (response within 24 hrs). </w:t>
            </w:r>
            <w:r w:rsidDel="00000000" w:rsidR="00000000" w:rsidRPr="00000000">
              <w:rPr>
                <w:rFonts w:ascii="Lato" w:cs="Lato" w:eastAsia="Lato" w:hAnsi="Lato"/>
                <w:color w:val="333333"/>
                <w:sz w:val="24"/>
                <w:szCs w:val="24"/>
                <w:highlight w:val="white"/>
                <w:rtl w:val="0"/>
              </w:rPr>
              <w:t xml:space="preserve">Support is available in English and Spanish, from 9:00am-midnight ET weekdays and noon-5:00pm ET on weekends.</w:t>
            </w:r>
          </w:p>
          <w:p w:rsidR="00000000" w:rsidDel="00000000" w:rsidP="00000000" w:rsidRDefault="00000000" w:rsidRPr="00000000" w14:paraId="00000072">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The Partnership for Drug-free Kids is a nonprofit committed to supporting the whole family as they address every aspect of substance use and addiction, from prevention to recovery.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pageBreakBefore w:val="0"/>
              <w:shd w:fill="ffffff" w:val="clear"/>
              <w:spacing w:line="240" w:lineRule="auto"/>
              <w:rPr>
                <w:rFonts w:ascii="Lato" w:cs="Lato" w:eastAsia="Lato" w:hAnsi="Lato"/>
                <w:sz w:val="24"/>
                <w:szCs w:val="24"/>
                <w:highlight w:val="white"/>
              </w:rPr>
            </w:pPr>
            <w:r w:rsidDel="00000000" w:rsidR="00000000" w:rsidRPr="00000000">
              <w:rPr>
                <w:rFonts w:ascii="Lato" w:cs="Lato" w:eastAsia="Lato" w:hAnsi="Lato"/>
                <w:sz w:val="24"/>
                <w:szCs w:val="24"/>
                <w:highlight w:val="white"/>
                <w:rtl w:val="0"/>
              </w:rPr>
              <w:t xml:space="preserve">National Parent Hotline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360" w:line="240" w:lineRule="auto"/>
              <w:rPr>
                <w:rFonts w:ascii="Lato" w:cs="Lato" w:eastAsia="Lato" w:hAnsi="Lato"/>
                <w:sz w:val="24"/>
                <w:szCs w:val="24"/>
                <w:highlight w:val="white"/>
              </w:rPr>
            </w:pPr>
            <w:r w:rsidDel="00000000" w:rsidR="00000000" w:rsidRPr="00000000">
              <w:rPr>
                <w:rFonts w:ascii="Lato" w:cs="Lato" w:eastAsia="Lato" w:hAnsi="Lato"/>
                <w:sz w:val="24"/>
                <w:szCs w:val="24"/>
                <w:rtl w:val="0"/>
              </w:rPr>
              <w:t xml:space="preserve">1-855- 4A PARENT (1-855-427-2736) </w:t>
            </w:r>
            <w:r w:rsidDel="00000000" w:rsidR="00000000" w:rsidRPr="00000000">
              <w:rPr>
                <w:rFonts w:ascii="Lato" w:cs="Lato" w:eastAsia="Lato" w:hAnsi="Lato"/>
                <w:sz w:val="24"/>
                <w:szCs w:val="24"/>
                <w:highlight w:val="white"/>
                <w:rtl w:val="0"/>
              </w:rPr>
              <w:t xml:space="preserve">Helpline Advocates are available Monday-Friday, 12 pm - 5 PM Pacific Standard Time</w:t>
            </w:r>
          </w:p>
          <w:p w:rsidR="00000000" w:rsidDel="00000000" w:rsidP="00000000" w:rsidRDefault="00000000" w:rsidRPr="00000000" w14:paraId="00000075">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rPr>
                <w:rFonts w:ascii="Lato" w:cs="Lato" w:eastAsia="Lato" w:hAnsi="Lato"/>
                <w:sz w:val="24"/>
                <w:szCs w:val="24"/>
                <w:highlight w:val="white"/>
              </w:rPr>
            </w:pPr>
            <w:r w:rsidDel="00000000" w:rsidR="00000000" w:rsidRPr="00000000">
              <w:rPr>
                <w:rFonts w:ascii="Lato" w:cs="Lato" w:eastAsia="Lato" w:hAnsi="Lato"/>
                <w:sz w:val="24"/>
                <w:szCs w:val="24"/>
                <w:highlight w:val="white"/>
                <w:rtl w:val="0"/>
              </w:rPr>
              <w:t xml:space="preserve">Helpline advocates are available to provide emotional support and referrals to parents. </w:t>
            </w:r>
            <w:r w:rsidDel="00000000" w:rsidR="00000000" w:rsidRPr="00000000">
              <w:rPr>
                <w:rtl w:val="0"/>
              </w:rPr>
            </w:r>
          </w:p>
        </w:tc>
      </w:tr>
    </w:tbl>
    <w:p w:rsidR="00000000" w:rsidDel="00000000" w:rsidP="00000000" w:rsidRDefault="00000000" w:rsidRPr="00000000" w14:paraId="00000076">
      <w:pPr>
        <w:pageBreakBefore w:val="0"/>
        <w:spacing w:line="240" w:lineRule="auto"/>
        <w:rPr>
          <w:rFonts w:ascii="Lato" w:cs="Lato" w:eastAsia="Lato" w:hAnsi="Lato"/>
          <w:color w:val="202124"/>
          <w:sz w:val="24"/>
          <w:szCs w:val="24"/>
          <w:highlight w:val="white"/>
        </w:rPr>
      </w:pPr>
      <w:r w:rsidDel="00000000" w:rsidR="00000000" w:rsidRPr="00000000">
        <w:rPr>
          <w:rtl w:val="0"/>
        </w:rPr>
      </w:r>
    </w:p>
    <w:sectPr>
      <w:type w:val="continuous"/>
      <w:pgSz w:h="12240" w:w="15840" w:orient="landscape"/>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7">
    <w:pPr>
      <w:pageBreakBefore w:val="0"/>
      <w:spacing w:line="240" w:lineRule="auto"/>
      <w:jc w:val="center"/>
      <w:rPr>
        <w:b w:val="1"/>
        <w:color w:val="202124"/>
        <w:sz w:val="24"/>
        <w:szCs w:val="24"/>
        <w:highlight w:val="whit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oregonyouthline.org/" TargetMode="External"/><Relationship Id="rId11" Type="http://schemas.openxmlformats.org/officeDocument/2006/relationships/hyperlink" Target="https://www.thetrevorproject.org/get-help-now/" TargetMode="External"/><Relationship Id="rId22" Type="http://schemas.openxmlformats.org/officeDocument/2006/relationships/hyperlink" Target="https://humantraffickinghotline.org/chat" TargetMode="External"/><Relationship Id="rId10" Type="http://schemas.openxmlformats.org/officeDocument/2006/relationships/hyperlink" Target="https://www.imalive.org/" TargetMode="External"/><Relationship Id="rId21" Type="http://schemas.openxmlformats.org/officeDocument/2006/relationships/hyperlink" Target="https://oregonyouthline.org/" TargetMode="External"/><Relationship Id="rId13" Type="http://schemas.openxmlformats.org/officeDocument/2006/relationships/hyperlink" Target="https://www.thetrevorproject.org/get-help-now/" TargetMode="External"/><Relationship Id="rId24" Type="http://schemas.openxmlformats.org/officeDocument/2006/relationships/hyperlink" Target="https://drugfree.org/article/get-one-on-one-help/#gethelp1" TargetMode="External"/><Relationship Id="rId12" Type="http://schemas.openxmlformats.org/officeDocument/2006/relationships/hyperlink" Target="https://www.thetrevorproject.org/get-help-now/" TargetMode="External"/><Relationship Id="rId23" Type="http://schemas.openxmlformats.org/officeDocument/2006/relationships/hyperlink" Target="https://twloha.com/find-help/"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uicidepreventionlifeline.org/" TargetMode="External"/><Relationship Id="rId15" Type="http://schemas.openxmlformats.org/officeDocument/2006/relationships/hyperlink" Target="https://translifeline.org/hotline/" TargetMode="External"/><Relationship Id="rId14" Type="http://schemas.openxmlformats.org/officeDocument/2006/relationships/hyperlink" Target="https://en.wikipedia.org/wiki/Trans_Lifeline" TargetMode="External"/><Relationship Id="rId17" Type="http://schemas.openxmlformats.org/officeDocument/2006/relationships/hyperlink" Target="https://www.rainn.org/" TargetMode="External"/><Relationship Id="rId16" Type="http://schemas.openxmlformats.org/officeDocument/2006/relationships/hyperlink" Target="http://www.thehotline.org/" TargetMode="External"/><Relationship Id="rId5" Type="http://schemas.openxmlformats.org/officeDocument/2006/relationships/styles" Target="styles.xml"/><Relationship Id="rId19" Type="http://schemas.openxmlformats.org/officeDocument/2006/relationships/hyperlink" Target="https://chatserver.comm100.com/ChatWindow.aspx?siteId=144464&amp;planId=467" TargetMode="External"/><Relationship Id="rId6" Type="http://schemas.openxmlformats.org/officeDocument/2006/relationships/hyperlink" Target="http://www.namiwichita.org" TargetMode="External"/><Relationship Id="rId18" Type="http://schemas.openxmlformats.org/officeDocument/2006/relationships/hyperlink" Target="https://psychcentral.com/eating-disorders/" TargetMode="External"/><Relationship Id="rId7" Type="http://schemas.openxmlformats.org/officeDocument/2006/relationships/hyperlink" Target="http://www.psychologytoday.com"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