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color w:val="111111"/>
          <w:sz w:val="36"/>
          <w:szCs w:val="36"/>
        </w:rPr>
      </w:pPr>
      <w:r w:rsidDel="00000000" w:rsidR="00000000" w:rsidRPr="00000000">
        <w:rPr>
          <w:rFonts w:ascii="Times New Roman" w:cs="Times New Roman" w:eastAsia="Times New Roman" w:hAnsi="Times New Roman"/>
          <w:b w:val="1"/>
          <w:color w:val="111111"/>
          <w:sz w:val="36"/>
          <w:szCs w:val="36"/>
          <w:rtl w:val="0"/>
        </w:rPr>
        <w:t xml:space="preserve">Get Your Facts Right </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color w:val="111111"/>
          <w:sz w:val="36"/>
          <w:szCs w:val="36"/>
        </w:rPr>
      </w:pPr>
      <w:r w:rsidDel="00000000" w:rsidR="00000000" w:rsidRPr="00000000">
        <w:rPr>
          <w:rFonts w:ascii="Times New Roman" w:cs="Times New Roman" w:eastAsia="Times New Roman" w:hAnsi="Times New Roman"/>
          <w:b w:val="1"/>
          <w:color w:val="111111"/>
          <w:sz w:val="36"/>
          <w:szCs w:val="36"/>
          <w:rtl w:val="0"/>
        </w:rPr>
        <w:t xml:space="preserve">6 Fact Checking Websites That Help You Know The Truth</w:t>
      </w:r>
    </w:p>
    <w:p w:rsidR="00000000" w:rsidDel="00000000" w:rsidP="00000000" w:rsidRDefault="00000000" w:rsidRPr="00000000" w14:paraId="00000003">
      <w:pPr>
        <w:rPr>
          <w:rFonts w:ascii="Times New Roman" w:cs="Times New Roman" w:eastAsia="Times New Roman" w:hAnsi="Times New Roman"/>
          <w:color w:val="111111"/>
          <w:sz w:val="45"/>
          <w:szCs w:val="45"/>
        </w:rPr>
      </w:pP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color w:val="222222"/>
          <w:sz w:val="24"/>
          <w:szCs w:val="24"/>
        </w:rPr>
      </w:pPr>
      <w:hyperlink r:id="rId6">
        <w:r w:rsidDel="00000000" w:rsidR="00000000" w:rsidRPr="00000000">
          <w:rPr>
            <w:rFonts w:ascii="Times New Roman" w:cs="Times New Roman" w:eastAsia="Times New Roman" w:hAnsi="Times New Roman"/>
            <w:b w:val="1"/>
            <w:color w:val="0563c1"/>
            <w:sz w:val="28"/>
            <w:szCs w:val="28"/>
            <w:u w:val="single"/>
            <w:rtl w:val="0"/>
          </w:rPr>
          <w:t xml:space="preserve">FactCheck.Org</w:t>
        </w:r>
      </w:hyperlink>
      <w:r w:rsidDel="00000000" w:rsidR="00000000" w:rsidRPr="00000000">
        <w:rPr>
          <w:rFonts w:ascii="Times New Roman" w:cs="Times New Roman" w:eastAsia="Times New Roman" w:hAnsi="Times New Roman"/>
          <w:color w:val="111111"/>
          <w:sz w:val="24"/>
          <w:szCs w:val="24"/>
          <w:rtl w:val="0"/>
        </w:rPr>
        <w:t xml:space="preserve"> - </w:t>
      </w:r>
      <w:r w:rsidDel="00000000" w:rsidR="00000000" w:rsidRPr="00000000">
        <w:rPr>
          <w:rFonts w:ascii="Times New Roman" w:cs="Times New Roman" w:eastAsia="Times New Roman" w:hAnsi="Times New Roman"/>
          <w:color w:val="222222"/>
          <w:sz w:val="24"/>
          <w:szCs w:val="24"/>
          <w:rtl w:val="0"/>
        </w:rPr>
        <w:t xml:space="preserve">FactCheck.org is a nonpartisan, nonprofit “consumer advocate” for voters that aims to reduce the level of deception and confusion in U.S. politics. They monitor the factual accuracy of what is said by major U.S. political players in the form of TV ads, debates, speeches, interviews and news releases. Their goal is to apply the best practices of both journalism and scholarship and to increase public knowledge and understanding.</w:t>
      </w:r>
    </w:p>
    <w:p w:rsidR="00000000" w:rsidDel="00000000" w:rsidP="00000000" w:rsidRDefault="00000000" w:rsidRPr="00000000" w14:paraId="00000005">
      <w:pPr>
        <w:spacing w:after="0"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color w:val="222222"/>
          <w:sz w:val="24"/>
          <w:szCs w:val="24"/>
        </w:rPr>
      </w:pPr>
      <w:hyperlink r:id="rId7">
        <w:r w:rsidDel="00000000" w:rsidR="00000000" w:rsidRPr="00000000">
          <w:rPr>
            <w:rFonts w:ascii="Times New Roman" w:cs="Times New Roman" w:eastAsia="Times New Roman" w:hAnsi="Times New Roman"/>
            <w:b w:val="1"/>
            <w:color w:val="0563c1"/>
            <w:sz w:val="28"/>
            <w:szCs w:val="28"/>
            <w:u w:val="single"/>
            <w:rtl w:val="0"/>
          </w:rPr>
          <w:t xml:space="preserve">PolitiFact.com</w:t>
        </w:r>
      </w:hyperlink>
      <w:r w:rsidDel="00000000" w:rsidR="00000000" w:rsidRPr="00000000">
        <w:rPr>
          <w:rFonts w:ascii="Times New Roman" w:cs="Times New Roman" w:eastAsia="Times New Roman" w:hAnsi="Times New Roman"/>
          <w:color w:val="111111"/>
          <w:sz w:val="24"/>
          <w:szCs w:val="24"/>
          <w:rtl w:val="0"/>
        </w:rPr>
        <w:t xml:space="preserve"> - </w:t>
      </w:r>
      <w:r w:rsidDel="00000000" w:rsidR="00000000" w:rsidRPr="00000000">
        <w:rPr>
          <w:rFonts w:ascii="Times New Roman" w:cs="Times New Roman" w:eastAsia="Times New Roman" w:hAnsi="Times New Roman"/>
          <w:color w:val="222222"/>
          <w:sz w:val="24"/>
          <w:szCs w:val="24"/>
          <w:rtl w:val="0"/>
        </w:rPr>
        <w:t xml:space="preserve">PolitiFact.com is a project of the </w:t>
      </w:r>
      <w:r w:rsidDel="00000000" w:rsidR="00000000" w:rsidRPr="00000000">
        <w:rPr>
          <w:rFonts w:ascii="Times New Roman" w:cs="Times New Roman" w:eastAsia="Times New Roman" w:hAnsi="Times New Roman"/>
          <w:i w:val="1"/>
          <w:color w:val="222222"/>
          <w:sz w:val="24"/>
          <w:szCs w:val="24"/>
          <w:rtl w:val="0"/>
        </w:rPr>
        <w:t xml:space="preserve">St. Petersburg Times</w:t>
      </w:r>
      <w:r w:rsidDel="00000000" w:rsidR="00000000" w:rsidRPr="00000000">
        <w:rPr>
          <w:rFonts w:ascii="Times New Roman" w:cs="Times New Roman" w:eastAsia="Times New Roman" w:hAnsi="Times New Roman"/>
          <w:color w:val="222222"/>
          <w:sz w:val="24"/>
          <w:szCs w:val="24"/>
          <w:rtl w:val="0"/>
        </w:rPr>
        <w:t xml:space="preserve"> to help you find the truth in American politics. Reporters and editors from the Times fact – check statements by members of Congress, the White House, lobbyists and interest groups and rate them on our Truth-O-Meter. They’re also tracking more than 500 of Barack Obama’s campaign promises and are rating the progress on Obameter. This is one of their coolest initiatives. They keep a track of Obama’s campaign promises and whether he has delivered on them.</w:t>
      </w:r>
    </w:p>
    <w:p w:rsidR="00000000" w:rsidDel="00000000" w:rsidP="00000000" w:rsidRDefault="00000000" w:rsidRPr="00000000" w14:paraId="00000007">
      <w:pPr>
        <w:spacing w:after="0"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color w:val="222222"/>
          <w:sz w:val="24"/>
          <w:szCs w:val="24"/>
        </w:rPr>
      </w:pPr>
      <w:hyperlink r:id="rId8">
        <w:r w:rsidDel="00000000" w:rsidR="00000000" w:rsidRPr="00000000">
          <w:rPr>
            <w:rFonts w:ascii="Times New Roman" w:cs="Times New Roman" w:eastAsia="Times New Roman" w:hAnsi="Times New Roman"/>
            <w:b w:val="1"/>
            <w:color w:val="0563c1"/>
            <w:sz w:val="28"/>
            <w:szCs w:val="28"/>
            <w:u w:val="single"/>
            <w:rtl w:val="0"/>
          </w:rPr>
          <w:t xml:space="preserve">OpenSecrets.Org</w:t>
        </w:r>
      </w:hyperlink>
      <w:r w:rsidDel="00000000" w:rsidR="00000000" w:rsidRPr="00000000">
        <w:rPr>
          <w:rFonts w:ascii="Times New Roman" w:cs="Times New Roman" w:eastAsia="Times New Roman" w:hAnsi="Times New Roman"/>
          <w:color w:val="111111"/>
          <w:sz w:val="24"/>
          <w:szCs w:val="24"/>
          <w:rtl w:val="0"/>
        </w:rPr>
        <w:t xml:space="preserve"> - </w:t>
      </w:r>
      <w:r w:rsidDel="00000000" w:rsidR="00000000" w:rsidRPr="00000000">
        <w:rPr>
          <w:rFonts w:ascii="Times New Roman" w:cs="Times New Roman" w:eastAsia="Times New Roman" w:hAnsi="Times New Roman"/>
          <w:color w:val="222222"/>
          <w:sz w:val="24"/>
          <w:szCs w:val="24"/>
          <w:rtl w:val="0"/>
        </w:rPr>
        <w:t xml:space="preserve">OpenSecrets.org is your nonpartisan guide to money’s influence on U.S. elections and public policy. Whether you’re a voter, journalist, activist, student or interested citizen, use this free site to shine the light on the government. Count cash and make a change. Not exactly a Fact Checking website, but it does keep a tab on how much contribution does a representative of Congress gets from a specific company or a lobby group. You can see if this influences the decisions made by the person.  This is one step towards making your representative in the Senate more accountable.</w:t>
        <w:br w:type="textWrapping"/>
      </w:r>
    </w:p>
    <w:p w:rsidR="00000000" w:rsidDel="00000000" w:rsidP="00000000" w:rsidRDefault="00000000" w:rsidRPr="00000000" w14:paraId="0000000A">
      <w:pPr>
        <w:spacing w:after="0" w:line="240" w:lineRule="auto"/>
        <w:rPr>
          <w:rFonts w:ascii="Times New Roman" w:cs="Times New Roman" w:eastAsia="Times New Roman" w:hAnsi="Times New Roman"/>
          <w:color w:val="222222"/>
          <w:sz w:val="24"/>
          <w:szCs w:val="24"/>
        </w:rPr>
      </w:pPr>
      <w:hyperlink r:id="rId9">
        <w:r w:rsidDel="00000000" w:rsidR="00000000" w:rsidRPr="00000000">
          <w:rPr>
            <w:rFonts w:ascii="Times New Roman" w:cs="Times New Roman" w:eastAsia="Times New Roman" w:hAnsi="Times New Roman"/>
            <w:b w:val="1"/>
            <w:color w:val="0563c1"/>
            <w:sz w:val="28"/>
            <w:szCs w:val="28"/>
            <w:u w:val="single"/>
            <w:rtl w:val="0"/>
          </w:rPr>
          <w:t xml:space="preserve">Snopes.com</w:t>
        </w:r>
      </w:hyperlink>
      <w:r w:rsidDel="00000000" w:rsidR="00000000" w:rsidRPr="00000000">
        <w:rPr>
          <w:rFonts w:ascii="Times New Roman" w:cs="Times New Roman" w:eastAsia="Times New Roman" w:hAnsi="Times New Roman"/>
          <w:color w:val="111111"/>
          <w:sz w:val="24"/>
          <w:szCs w:val="24"/>
          <w:rtl w:val="0"/>
        </w:rPr>
        <w:t xml:space="preserve"> - </w:t>
      </w:r>
      <w:r w:rsidDel="00000000" w:rsidR="00000000" w:rsidRPr="00000000">
        <w:rPr>
          <w:rFonts w:ascii="Times New Roman" w:cs="Times New Roman" w:eastAsia="Times New Roman" w:hAnsi="Times New Roman"/>
          <w:color w:val="222222"/>
          <w:sz w:val="24"/>
          <w:szCs w:val="24"/>
          <w:rtl w:val="0"/>
        </w:rPr>
        <w:t xml:space="preserve">Snopes.com is one of the best online resources that debunks Urban Legends and Rumors on a huge number of topics. It’s run by Barbara and David P. Mikkelson, who established this website in 1995.</w:t>
      </w:r>
    </w:p>
    <w:p w:rsidR="00000000" w:rsidDel="00000000" w:rsidP="00000000" w:rsidRDefault="00000000" w:rsidRPr="00000000" w14:paraId="0000000B">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Since that time they have continually updated the database with new facts about, why something that is considered “scary” or “sinister” is just a legend created by the common folk. The number of topics they cover is just astounding, and they present enough evidence about every topic so that the visitors can make up their mind, whether the topic being discussed it true or just a rumor.</w:t>
      </w:r>
    </w:p>
    <w:p w:rsidR="00000000" w:rsidDel="00000000" w:rsidP="00000000" w:rsidRDefault="00000000" w:rsidRPr="00000000" w14:paraId="0000000C">
      <w:pPr>
        <w:spacing w:after="0"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color w:val="222222"/>
          <w:sz w:val="24"/>
          <w:szCs w:val="24"/>
        </w:rPr>
      </w:pPr>
      <w:hyperlink r:id="rId10">
        <w:r w:rsidDel="00000000" w:rsidR="00000000" w:rsidRPr="00000000">
          <w:rPr>
            <w:rFonts w:ascii="Times New Roman" w:cs="Times New Roman" w:eastAsia="Times New Roman" w:hAnsi="Times New Roman"/>
            <w:b w:val="1"/>
            <w:color w:val="0563c1"/>
            <w:sz w:val="28"/>
            <w:szCs w:val="28"/>
            <w:u w:val="single"/>
            <w:rtl w:val="0"/>
          </w:rPr>
          <w:t xml:space="preserve">TruthOrFiction.com</w:t>
        </w:r>
      </w:hyperlink>
      <w:r w:rsidDel="00000000" w:rsidR="00000000" w:rsidRPr="00000000">
        <w:rPr>
          <w:rFonts w:ascii="Times New Roman" w:cs="Times New Roman" w:eastAsia="Times New Roman" w:hAnsi="Times New Roman"/>
          <w:color w:val="111111"/>
          <w:sz w:val="24"/>
          <w:szCs w:val="24"/>
          <w:rtl w:val="0"/>
        </w:rPr>
        <w:t xml:space="preserve"> - </w:t>
      </w:r>
      <w:r w:rsidDel="00000000" w:rsidR="00000000" w:rsidRPr="00000000">
        <w:rPr>
          <w:rFonts w:ascii="Times New Roman" w:cs="Times New Roman" w:eastAsia="Times New Roman" w:hAnsi="Times New Roman"/>
          <w:color w:val="222222"/>
          <w:sz w:val="24"/>
          <w:szCs w:val="24"/>
          <w:rtl w:val="0"/>
        </w:rPr>
        <w:t xml:space="preserve">TruthOrFiction.com is your Email Reality Check. Get the truth about rumors, inspirational stories, virus warnings, hoaxes, scams, humorous tales, pleas for help, urban legends, prayer requests, calls to action, and other forwarded emails. So basically it covers almost every hoax that lands in your Email Inbox. Even if you are Internet savvy, sometimes, these rumors can sound authentic. If you forward such emails to your friends, you are not only exposing them to the danger of going on some untrusted website but also are wasting bandwidth and server resources.</w:t>
      </w:r>
    </w:p>
    <w:p w:rsidR="00000000" w:rsidDel="00000000" w:rsidP="00000000" w:rsidRDefault="00000000" w:rsidRPr="00000000" w14:paraId="0000000E">
      <w:pPr>
        <w:spacing w:after="0"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color w:val="222222"/>
          <w:sz w:val="24"/>
          <w:szCs w:val="24"/>
        </w:rPr>
      </w:pPr>
      <w:bookmarkStart w:colFirst="0" w:colLast="0" w:name="_gjdgxs" w:id="0"/>
      <w:bookmarkEnd w:id="0"/>
      <w:hyperlink r:id="rId11">
        <w:r w:rsidDel="00000000" w:rsidR="00000000" w:rsidRPr="00000000">
          <w:rPr>
            <w:rFonts w:ascii="Times New Roman" w:cs="Times New Roman" w:eastAsia="Times New Roman" w:hAnsi="Times New Roman"/>
            <w:b w:val="1"/>
            <w:color w:val="0563c1"/>
            <w:sz w:val="28"/>
            <w:szCs w:val="28"/>
            <w:u w:val="single"/>
            <w:rtl w:val="0"/>
          </w:rPr>
          <w:t xml:space="preserve">HoaxSlayer.com</w:t>
        </w:r>
      </w:hyperlink>
      <w:r w:rsidDel="00000000" w:rsidR="00000000" w:rsidRPr="00000000">
        <w:rPr>
          <w:rFonts w:ascii="Times New Roman" w:cs="Times New Roman" w:eastAsia="Times New Roman" w:hAnsi="Times New Roman"/>
          <w:color w:val="111111"/>
          <w:sz w:val="24"/>
          <w:szCs w:val="24"/>
          <w:rtl w:val="0"/>
        </w:rPr>
        <w:t xml:space="preserve"> - </w:t>
      </w:r>
      <w:r w:rsidDel="00000000" w:rsidR="00000000" w:rsidRPr="00000000">
        <w:rPr>
          <w:rFonts w:ascii="Times New Roman" w:cs="Times New Roman" w:eastAsia="Times New Roman" w:hAnsi="Times New Roman"/>
          <w:color w:val="222222"/>
          <w:sz w:val="24"/>
          <w:szCs w:val="24"/>
          <w:rtl w:val="0"/>
        </w:rPr>
        <w:t xml:space="preserve">Hoax-Slayer is dedicated to debunking email hoaxes, thwarting Internet scammers, combating spam, and educating web users about email and Internet security issues. Hoax-Slayer allows Internet users to check the veracity of common email hoaxes and aims to counteract criminal activity by publishing information about common types of Internet scams. Hoax-Slayer also includes anti-spam tips, computer and email security information, articles about true email forwards, and much more. This website is another Old School website about countering Email based Hoaxes.</w:t>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Helvetica Neue" w:cs="Helvetica Neue" w:eastAsia="Helvetica Neue" w:hAnsi="Helvetica Neue"/>
          <w:color w:val="000000"/>
          <w:sz w:val="21"/>
          <w:szCs w:val="21"/>
        </w:rPr>
      </w:pPr>
      <w:r w:rsidDel="00000000" w:rsidR="00000000" w:rsidRPr="00000000">
        <w:rPr>
          <w:rFonts w:ascii="Helvetica Neue" w:cs="Helvetica Neue" w:eastAsia="Helvetica Neue" w:hAnsi="Helvetica Neue"/>
          <w:color w:val="000000"/>
          <w:sz w:val="21"/>
          <w:szCs w:val="21"/>
          <w:rtl w:val="0"/>
        </w:rPr>
        <w:t xml:space="preserve">"6 Best Fact Checking Websites That Help You Distinguish Between Truth and Rumors." </w:t>
      </w:r>
      <w:r w:rsidDel="00000000" w:rsidR="00000000" w:rsidRPr="00000000">
        <w:rPr>
          <w:rFonts w:ascii="Helvetica Neue" w:cs="Helvetica Neue" w:eastAsia="Helvetica Neue" w:hAnsi="Helvetica Neue"/>
          <w:i w:val="1"/>
          <w:color w:val="000000"/>
          <w:sz w:val="21"/>
          <w:szCs w:val="21"/>
          <w:rtl w:val="0"/>
        </w:rPr>
        <w:t xml:space="preserve">TechNorms</w:t>
      </w:r>
      <w:r w:rsidDel="00000000" w:rsidR="00000000" w:rsidRPr="00000000">
        <w:rPr>
          <w:rFonts w:ascii="Helvetica Neue" w:cs="Helvetica Neue" w:eastAsia="Helvetica Neue" w:hAnsi="Helvetica Neue"/>
          <w:color w:val="000000"/>
          <w:sz w:val="21"/>
          <w:szCs w:val="21"/>
          <w:rtl w:val="0"/>
        </w:rPr>
        <w:t xml:space="preserve">. N.p., 13 Oct. 2016. Web. 09 Nov. 2017.</w:t>
      </w:r>
    </w:p>
    <w:p w:rsidR="00000000" w:rsidDel="00000000" w:rsidP="00000000" w:rsidRDefault="00000000" w:rsidRPr="00000000" w14:paraId="00000013">
      <w:pPr>
        <w:spacing w:after="0" w:line="240" w:lineRule="auto"/>
        <w:rPr>
          <w:rFonts w:ascii="Helvetica Neue" w:cs="Helvetica Neue" w:eastAsia="Helvetica Neue" w:hAnsi="Helvetica Neue"/>
          <w:color w:val="000000"/>
          <w:sz w:val="21"/>
          <w:szCs w:val="21"/>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Helvetica Neue" w:cs="Helvetica Neue" w:eastAsia="Helvetica Neue" w:hAnsi="Helvetica Neue"/>
          <w:color w:val="000000"/>
          <w:sz w:val="21"/>
          <w:szCs w:val="21"/>
          <w:rtl w:val="0"/>
        </w:rPr>
        <w:t xml:space="preserve">"Learn How PolitiFact Does Its Work." </w:t>
      </w:r>
      <w:r w:rsidDel="00000000" w:rsidR="00000000" w:rsidRPr="00000000">
        <w:rPr>
          <w:rFonts w:ascii="Helvetica Neue" w:cs="Helvetica Neue" w:eastAsia="Helvetica Neue" w:hAnsi="Helvetica Neue"/>
          <w:i w:val="1"/>
          <w:color w:val="000000"/>
          <w:sz w:val="21"/>
          <w:szCs w:val="21"/>
          <w:rtl w:val="0"/>
        </w:rPr>
        <w:t xml:space="preserve">PolitiFact</w:t>
      </w:r>
      <w:r w:rsidDel="00000000" w:rsidR="00000000" w:rsidRPr="00000000">
        <w:rPr>
          <w:rFonts w:ascii="Helvetica Neue" w:cs="Helvetica Neue" w:eastAsia="Helvetica Neue" w:hAnsi="Helvetica Neue"/>
          <w:color w:val="000000"/>
          <w:sz w:val="21"/>
          <w:szCs w:val="21"/>
          <w:rtl w:val="0"/>
        </w:rPr>
        <w:t xml:space="preserve">. N.p., n.d. Web. 09 Nov. 2017</w:t>
      </w:r>
      <w:r w:rsidDel="00000000" w:rsidR="00000000" w:rsidRPr="00000000">
        <w:rPr>
          <w:rtl w:val="0"/>
        </w:rPr>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hoax-slayer.com/" TargetMode="External"/><Relationship Id="rId10" Type="http://schemas.openxmlformats.org/officeDocument/2006/relationships/hyperlink" Target="http://www.truthorfiction.com/" TargetMode="External"/><Relationship Id="rId9" Type="http://schemas.openxmlformats.org/officeDocument/2006/relationships/hyperlink" Target="https://www.snopes.com/" TargetMode="External"/><Relationship Id="rId5" Type="http://schemas.openxmlformats.org/officeDocument/2006/relationships/styles" Target="styles.xml"/><Relationship Id="rId6" Type="http://schemas.openxmlformats.org/officeDocument/2006/relationships/hyperlink" Target="http://www.factcheck.org/" TargetMode="External"/><Relationship Id="rId7" Type="http://schemas.openxmlformats.org/officeDocument/2006/relationships/hyperlink" Target="http://www.politifact.com/" TargetMode="External"/><Relationship Id="rId8" Type="http://schemas.openxmlformats.org/officeDocument/2006/relationships/hyperlink" Target="https://www.opensecret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