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0AAA1" w14:textId="77777777" w:rsidR="00AE71C0" w:rsidRDefault="00AE71C0" w:rsidP="00AE71C0">
      <w:pPr>
        <w:jc w:val="center"/>
        <w:rPr>
          <w:w w:val="94"/>
        </w:rPr>
      </w:pPr>
    </w:p>
    <w:p w14:paraId="436C91FD" w14:textId="77777777" w:rsidR="00AE71C0" w:rsidRPr="00AE71C0" w:rsidRDefault="00AE71C0" w:rsidP="00AE71C0">
      <w:pPr>
        <w:jc w:val="center"/>
        <w:rPr>
          <w:b/>
          <w:bCs/>
          <w:w w:val="94"/>
          <w:sz w:val="32"/>
          <w:szCs w:val="32"/>
        </w:rPr>
      </w:pPr>
    </w:p>
    <w:p w14:paraId="74FC9F9D" w14:textId="506EBD9A" w:rsidR="00AE71C0" w:rsidRDefault="00AE71C0" w:rsidP="00AE71C0">
      <w:pPr>
        <w:jc w:val="center"/>
        <w:rPr>
          <w:b/>
          <w:bCs/>
          <w:w w:val="94"/>
          <w:sz w:val="32"/>
          <w:szCs w:val="32"/>
        </w:rPr>
      </w:pPr>
      <w:r w:rsidRPr="00AE71C0">
        <w:rPr>
          <w:b/>
          <w:bCs/>
          <w:w w:val="94"/>
          <w:sz w:val="32"/>
          <w:szCs w:val="32"/>
        </w:rPr>
        <w:t>WEAPONS POSTER</w:t>
      </w:r>
    </w:p>
    <w:p w14:paraId="3E86BF57" w14:textId="77777777" w:rsidR="00AE71C0" w:rsidRPr="00AE71C0" w:rsidRDefault="00AE71C0" w:rsidP="00AE71C0">
      <w:pPr>
        <w:jc w:val="center"/>
        <w:rPr>
          <w:rFonts w:ascii="Arial" w:hAnsi="Arial" w:cs="Arial"/>
          <w:b/>
          <w:bCs/>
          <w:sz w:val="32"/>
          <w:szCs w:val="32"/>
        </w:rPr>
      </w:pPr>
      <w:r w:rsidRPr="00AE71C0">
        <w:rPr>
          <w:rFonts w:ascii="Arial" w:hAnsi="Arial" w:cs="Arial"/>
          <w:b/>
          <w:bCs/>
          <w:sz w:val="32"/>
          <w:szCs w:val="32"/>
        </w:rPr>
        <w:t>CDSD Policy 218.1</w:t>
      </w:r>
    </w:p>
    <w:p w14:paraId="40EF7C77" w14:textId="77777777" w:rsidR="00AE71C0" w:rsidRPr="00AE71C0" w:rsidRDefault="00AE71C0" w:rsidP="00AE71C0">
      <w:pPr>
        <w:jc w:val="center"/>
        <w:rPr>
          <w:b/>
          <w:bCs/>
          <w:w w:val="94"/>
          <w:sz w:val="32"/>
          <w:szCs w:val="32"/>
        </w:rPr>
      </w:pPr>
    </w:p>
    <w:p w14:paraId="2F129751" w14:textId="5D35B800" w:rsidR="00AE71C0" w:rsidRPr="00AE71C0" w:rsidRDefault="00AE71C0" w:rsidP="00AE71C0">
      <w:pPr>
        <w:jc w:val="center"/>
        <w:rPr>
          <w:b/>
          <w:bCs/>
          <w:w w:val="94"/>
          <w:sz w:val="32"/>
          <w:szCs w:val="32"/>
        </w:rPr>
      </w:pPr>
      <w:r w:rsidRPr="00AE71C0">
        <w:rPr>
          <w:b/>
          <w:bCs/>
          <w:w w:val="94"/>
          <w:sz w:val="32"/>
          <w:szCs w:val="32"/>
        </w:rPr>
        <w:t>If you see a weapon on school property,</w:t>
      </w:r>
    </w:p>
    <w:p w14:paraId="7743BD5D" w14:textId="77777777" w:rsidR="00AE71C0" w:rsidRPr="00AE71C0" w:rsidRDefault="00AE71C0" w:rsidP="00AE71C0">
      <w:pPr>
        <w:jc w:val="center"/>
        <w:rPr>
          <w:b/>
          <w:bCs/>
          <w:sz w:val="32"/>
          <w:szCs w:val="32"/>
        </w:rPr>
      </w:pPr>
      <w:r w:rsidRPr="00AE71C0">
        <w:rPr>
          <w:b/>
          <w:bCs/>
          <w:w w:val="94"/>
          <w:sz w:val="32"/>
          <w:szCs w:val="32"/>
        </w:rPr>
        <w:t xml:space="preserve">please notify a </w:t>
      </w:r>
      <w:proofErr w:type="gramStart"/>
      <w:r w:rsidRPr="00AE71C0">
        <w:rPr>
          <w:b/>
          <w:bCs/>
          <w:w w:val="94"/>
          <w:sz w:val="32"/>
          <w:szCs w:val="32"/>
        </w:rPr>
        <w:t>Principal</w:t>
      </w:r>
      <w:proofErr w:type="gramEnd"/>
      <w:r w:rsidRPr="00AE71C0">
        <w:rPr>
          <w:b/>
          <w:bCs/>
          <w:w w:val="94"/>
          <w:sz w:val="32"/>
          <w:szCs w:val="32"/>
        </w:rPr>
        <w:t xml:space="preserve"> or Teacher ASAP!</w:t>
      </w:r>
    </w:p>
    <w:p w14:paraId="1AC10F98" w14:textId="77777777" w:rsidR="00AE71C0" w:rsidRPr="00AE71C0" w:rsidRDefault="00AE71C0" w:rsidP="00AE71C0">
      <w:pPr>
        <w:rPr>
          <w:rFonts w:ascii="Arial" w:hAnsi="Arial" w:cs="Arial"/>
          <w:sz w:val="32"/>
          <w:szCs w:val="32"/>
        </w:rPr>
      </w:pPr>
    </w:p>
    <w:p w14:paraId="7B7FFC14" w14:textId="77777777" w:rsidR="00AE71C0" w:rsidRPr="00AE71C0" w:rsidRDefault="00AE71C0" w:rsidP="00AE71C0">
      <w:pPr>
        <w:jc w:val="center"/>
        <w:rPr>
          <w:rFonts w:ascii="Arial" w:hAnsi="Arial" w:cs="Arial"/>
          <w:sz w:val="32"/>
          <w:szCs w:val="32"/>
        </w:rPr>
      </w:pPr>
      <w:r w:rsidRPr="00AE71C0">
        <w:rPr>
          <w:rFonts w:ascii="Arial" w:hAnsi="Arial" w:cs="Arial"/>
          <w:b/>
          <w:bCs/>
          <w:sz w:val="32"/>
          <w:szCs w:val="32"/>
        </w:rPr>
        <w:t>WEAPON:</w:t>
      </w:r>
      <w:r w:rsidRPr="00AE71C0">
        <w:rPr>
          <w:rFonts w:ascii="Arial" w:hAnsi="Arial" w:cs="Arial"/>
          <w:sz w:val="32"/>
          <w:szCs w:val="32"/>
        </w:rPr>
        <w:t xml:space="preserve"> The term shall include but not be limited to any electrical protection device (Taser or stun gun), protective spray or pepper mace, knife, cutting instrument, cutting tool, nunchaku, firearm, shotgun, rifle, </w:t>
      </w:r>
      <w:proofErr w:type="gramStart"/>
      <w:r w:rsidRPr="00AE71C0">
        <w:rPr>
          <w:rFonts w:ascii="Arial" w:hAnsi="Arial" w:cs="Arial"/>
          <w:sz w:val="32"/>
          <w:szCs w:val="32"/>
        </w:rPr>
        <w:t>replica</w:t>
      </w:r>
      <w:proofErr w:type="gramEnd"/>
      <w:r w:rsidRPr="00AE71C0">
        <w:rPr>
          <w:rFonts w:ascii="Arial" w:hAnsi="Arial" w:cs="Arial"/>
          <w:sz w:val="32"/>
          <w:szCs w:val="32"/>
        </w:rPr>
        <w:t xml:space="preserve"> or look-alike weapon or explosive, and/or any other tool or instrument capable of inflicting serious bodily injury or causing damage to school property.</w:t>
      </w:r>
    </w:p>
    <w:p w14:paraId="620FBAF7" w14:textId="77777777" w:rsidR="00AE71C0" w:rsidRPr="00AE71C0" w:rsidRDefault="00AE71C0" w:rsidP="00AE71C0">
      <w:pPr>
        <w:jc w:val="center"/>
        <w:rPr>
          <w:rFonts w:ascii="Arial" w:hAnsi="Arial" w:cs="Arial"/>
          <w:sz w:val="32"/>
          <w:szCs w:val="32"/>
        </w:rPr>
      </w:pPr>
    </w:p>
    <w:p w14:paraId="477D6A5C" w14:textId="7A43397B" w:rsidR="00AE71C0" w:rsidRPr="00AE71C0" w:rsidRDefault="00AE71C0" w:rsidP="00AE71C0">
      <w:pPr>
        <w:jc w:val="center"/>
        <w:rPr>
          <w:rFonts w:ascii="Futura" w:hAnsi="Futura" w:cs="Futura"/>
          <w:b/>
          <w:bCs/>
          <w:spacing w:val="-7"/>
          <w:w w:val="96"/>
          <w:sz w:val="32"/>
          <w:szCs w:val="32"/>
        </w:rPr>
      </w:pPr>
      <w:r w:rsidRPr="00AE71C0">
        <w:rPr>
          <w:rFonts w:ascii="Futura" w:hAnsi="Futura" w:cs="Futura"/>
          <w:b/>
          <w:bCs/>
          <w:spacing w:val="-11"/>
          <w:w w:val="96"/>
          <w:sz w:val="32"/>
          <w:szCs w:val="32"/>
        </w:rPr>
        <w:t xml:space="preserve">NOT </w:t>
      </w:r>
      <w:r w:rsidRPr="00AE71C0">
        <w:rPr>
          <w:rFonts w:ascii="Futura" w:hAnsi="Futura" w:cs="Futura"/>
          <w:b/>
          <w:bCs/>
          <w:spacing w:val="-7"/>
          <w:w w:val="96"/>
          <w:sz w:val="32"/>
          <w:szCs w:val="32"/>
        </w:rPr>
        <w:t>PERMITTED ON SCHOOL PROPERTY AT ANY TIME!</w:t>
      </w:r>
    </w:p>
    <w:p w14:paraId="46F88B24" w14:textId="77777777" w:rsidR="00AE71C0" w:rsidRPr="00AE71C0" w:rsidRDefault="00AE71C0" w:rsidP="00AE71C0">
      <w:pPr>
        <w:jc w:val="center"/>
        <w:rPr>
          <w:rFonts w:ascii="Futura" w:hAnsi="Futura" w:cs="Futura"/>
          <w:b/>
          <w:bCs/>
          <w:spacing w:val="-7"/>
          <w:w w:val="96"/>
          <w:sz w:val="32"/>
          <w:szCs w:val="32"/>
        </w:rPr>
      </w:pPr>
    </w:p>
    <w:p w14:paraId="7EBC2182" w14:textId="77777777" w:rsidR="00AE71C0" w:rsidRPr="00AE71C0" w:rsidRDefault="00AE71C0" w:rsidP="00AE71C0">
      <w:pPr>
        <w:jc w:val="center"/>
        <w:rPr>
          <w:sz w:val="32"/>
          <w:szCs w:val="32"/>
        </w:rPr>
      </w:pPr>
      <w:r w:rsidRPr="00AE71C0">
        <w:rPr>
          <w:sz w:val="32"/>
          <w:szCs w:val="32"/>
        </w:rPr>
        <w:t xml:space="preserve">NO </w:t>
      </w:r>
      <w:proofErr w:type="gramStart"/>
      <w:r w:rsidRPr="00AE71C0">
        <w:rPr>
          <w:sz w:val="32"/>
          <w:szCs w:val="32"/>
        </w:rPr>
        <w:t>POCKET KNIVES</w:t>
      </w:r>
      <w:proofErr w:type="gramEnd"/>
    </w:p>
    <w:p w14:paraId="79F66DCC" w14:textId="48746809" w:rsidR="00AE71C0" w:rsidRPr="00AE71C0" w:rsidRDefault="00AE71C0" w:rsidP="00AE71C0">
      <w:pPr>
        <w:jc w:val="center"/>
        <w:rPr>
          <w:sz w:val="32"/>
          <w:szCs w:val="32"/>
        </w:rPr>
      </w:pPr>
      <w:r w:rsidRPr="00AE71C0">
        <w:rPr>
          <w:sz w:val="32"/>
          <w:szCs w:val="32"/>
        </w:rPr>
        <w:t>NO CUTTING INSTRUMENTS</w:t>
      </w:r>
    </w:p>
    <w:p w14:paraId="0FFFEF24" w14:textId="77777777" w:rsidR="00AE71C0" w:rsidRPr="00AE71C0" w:rsidRDefault="00AE71C0" w:rsidP="00AE71C0">
      <w:pPr>
        <w:jc w:val="center"/>
        <w:rPr>
          <w:sz w:val="32"/>
          <w:szCs w:val="32"/>
        </w:rPr>
      </w:pPr>
      <w:r w:rsidRPr="00AE71C0">
        <w:rPr>
          <w:sz w:val="32"/>
          <w:szCs w:val="32"/>
        </w:rPr>
        <w:t>NO SHARP OBJECTS</w:t>
      </w:r>
    </w:p>
    <w:p w14:paraId="34180C8B" w14:textId="77777777" w:rsidR="00AE71C0" w:rsidRPr="00AE71C0" w:rsidRDefault="00AE71C0" w:rsidP="00AE71C0">
      <w:pPr>
        <w:jc w:val="center"/>
        <w:rPr>
          <w:sz w:val="32"/>
          <w:szCs w:val="32"/>
        </w:rPr>
      </w:pPr>
      <w:r w:rsidRPr="00AE71C0">
        <w:rPr>
          <w:sz w:val="32"/>
          <w:szCs w:val="32"/>
        </w:rPr>
        <w:t>NO GUNS/RIFLES</w:t>
      </w:r>
    </w:p>
    <w:p w14:paraId="7F92752D" w14:textId="77777777" w:rsidR="00AE71C0" w:rsidRPr="00AE71C0" w:rsidRDefault="00AE71C0" w:rsidP="00AE71C0">
      <w:pPr>
        <w:jc w:val="center"/>
        <w:rPr>
          <w:sz w:val="32"/>
          <w:szCs w:val="32"/>
        </w:rPr>
      </w:pPr>
      <w:r w:rsidRPr="00AE71C0">
        <w:rPr>
          <w:sz w:val="32"/>
          <w:szCs w:val="32"/>
        </w:rPr>
        <w:t>NO TOY GUNS, BB GUNS, LOOK-ALIKES</w:t>
      </w:r>
    </w:p>
    <w:p w14:paraId="5505C65F" w14:textId="51A30AC2" w:rsidR="00AE71C0" w:rsidRPr="00AE71C0" w:rsidRDefault="00AE71C0" w:rsidP="00AE71C0">
      <w:pPr>
        <w:jc w:val="center"/>
        <w:rPr>
          <w:sz w:val="32"/>
          <w:szCs w:val="32"/>
        </w:rPr>
      </w:pPr>
      <w:r w:rsidRPr="00AE71C0">
        <w:rPr>
          <w:sz w:val="32"/>
          <w:szCs w:val="32"/>
        </w:rPr>
        <w:t>NO STUN GUNS</w:t>
      </w:r>
    </w:p>
    <w:p w14:paraId="0EF161B5" w14:textId="59981F79" w:rsidR="00AE71C0" w:rsidRPr="00AE71C0" w:rsidRDefault="00AE71C0" w:rsidP="00AE71C0">
      <w:pPr>
        <w:jc w:val="center"/>
        <w:rPr>
          <w:sz w:val="32"/>
          <w:szCs w:val="32"/>
        </w:rPr>
      </w:pPr>
      <w:r w:rsidRPr="00AE71C0">
        <w:rPr>
          <w:sz w:val="32"/>
          <w:szCs w:val="32"/>
        </w:rPr>
        <w:t>NO MACE OR PEPPER SPRAY</w:t>
      </w:r>
    </w:p>
    <w:p w14:paraId="0DC934CF" w14:textId="77777777" w:rsidR="00AE71C0" w:rsidRPr="00AE71C0" w:rsidRDefault="00AE71C0" w:rsidP="00AE71C0">
      <w:pPr>
        <w:jc w:val="center"/>
        <w:rPr>
          <w:sz w:val="32"/>
          <w:szCs w:val="32"/>
        </w:rPr>
      </w:pPr>
    </w:p>
    <w:p w14:paraId="015DB364" w14:textId="23BC33C6" w:rsidR="00AE71C0" w:rsidRPr="00AE71C0" w:rsidRDefault="00AE71C0" w:rsidP="00AE71C0">
      <w:pPr>
        <w:jc w:val="center"/>
        <w:rPr>
          <w:w w:val="94"/>
          <w:sz w:val="32"/>
          <w:szCs w:val="32"/>
        </w:rPr>
      </w:pPr>
      <w:r w:rsidRPr="00AE71C0">
        <w:rPr>
          <w:w w:val="94"/>
          <w:sz w:val="32"/>
          <w:szCs w:val="32"/>
        </w:rPr>
        <w:t>These objects are NOT permitted at bus stops, on school buses,</w:t>
      </w:r>
    </w:p>
    <w:p w14:paraId="529E2317" w14:textId="70E0BFFF" w:rsidR="00AE71C0" w:rsidRPr="00AE71C0" w:rsidRDefault="00AE71C0" w:rsidP="00AE71C0">
      <w:pPr>
        <w:jc w:val="center"/>
        <w:rPr>
          <w:w w:val="94"/>
          <w:sz w:val="32"/>
          <w:szCs w:val="32"/>
        </w:rPr>
      </w:pPr>
      <w:r w:rsidRPr="00AE71C0">
        <w:rPr>
          <w:w w:val="94"/>
          <w:sz w:val="32"/>
          <w:szCs w:val="32"/>
        </w:rPr>
        <w:t>in vehicles, lockers, backpacks, your pockets or on you,</w:t>
      </w:r>
    </w:p>
    <w:p w14:paraId="2400D024" w14:textId="061AF10D" w:rsidR="00AE71C0" w:rsidRDefault="00AE71C0" w:rsidP="00AE71C0">
      <w:pPr>
        <w:jc w:val="center"/>
        <w:rPr>
          <w:w w:val="94"/>
          <w:sz w:val="32"/>
          <w:szCs w:val="32"/>
        </w:rPr>
      </w:pPr>
      <w:r w:rsidRPr="00AE71C0">
        <w:rPr>
          <w:w w:val="94"/>
          <w:sz w:val="32"/>
          <w:szCs w:val="32"/>
        </w:rPr>
        <w:t>AND any other areas of the school or school grounds.</w:t>
      </w:r>
    </w:p>
    <w:p w14:paraId="4B388FEC" w14:textId="77777777" w:rsidR="00D47135" w:rsidRDefault="00D47135" w:rsidP="00AE71C0">
      <w:pPr>
        <w:jc w:val="center"/>
        <w:rPr>
          <w:w w:val="94"/>
          <w:sz w:val="32"/>
          <w:szCs w:val="32"/>
        </w:rPr>
      </w:pPr>
    </w:p>
    <w:p w14:paraId="245C2BA1" w14:textId="76615900" w:rsidR="00D47135" w:rsidRPr="00AE71C0" w:rsidRDefault="00D47135" w:rsidP="00AE71C0">
      <w:pPr>
        <w:jc w:val="center"/>
        <w:rPr>
          <w:sz w:val="32"/>
          <w:szCs w:val="32"/>
        </w:rPr>
      </w:pPr>
      <w:r>
        <w:rPr>
          <w:w w:val="94"/>
          <w:sz w:val="32"/>
          <w:szCs w:val="32"/>
        </w:rPr>
        <w:t>Revised date: 7/26/2022</w:t>
      </w:r>
    </w:p>
    <w:p w14:paraId="790FDAC9" w14:textId="77777777" w:rsidR="00AE71C0" w:rsidRPr="00AE71C0" w:rsidRDefault="00AE71C0" w:rsidP="00AE71C0">
      <w:pPr>
        <w:jc w:val="center"/>
        <w:rPr>
          <w:rFonts w:ascii="Futura" w:hAnsi="Futura" w:cs="Futura"/>
          <w:b/>
          <w:bCs/>
          <w:outline/>
          <w:color w:val="000000"/>
          <w:spacing w:val="-3"/>
          <w:sz w:val="28"/>
          <w:szCs w:val="28"/>
          <w14:textOutline w14:w="9525" w14:cap="flat" w14:cmpd="sng" w14:algn="ctr">
            <w14:solidFill>
              <w14:srgbClr w14:val="000000"/>
            </w14:solidFill>
            <w14:prstDash w14:val="solid"/>
            <w14:round/>
          </w14:textOutline>
          <w14:textFill>
            <w14:noFill/>
          </w14:textFill>
        </w:rPr>
      </w:pPr>
    </w:p>
    <w:p w14:paraId="778B8376" w14:textId="77777777" w:rsidR="009D53E9" w:rsidRDefault="009D53E9"/>
    <w:sectPr w:rsidR="009D53E9" w:rsidSect="00AE71C0">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Futura">
    <w:panose1 w:val="020B0602020204020303"/>
    <w:charset w:val="B1"/>
    <w:family w:val="swiss"/>
    <w:pitch w:val="variable"/>
    <w:sig w:usb0="80000867" w:usb1="00000000" w:usb2="00000000" w:usb3="00000000" w:csb0="000001F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1C0"/>
    <w:rsid w:val="00030561"/>
    <w:rsid w:val="00187E07"/>
    <w:rsid w:val="002777DF"/>
    <w:rsid w:val="005F3665"/>
    <w:rsid w:val="00710969"/>
    <w:rsid w:val="009C2854"/>
    <w:rsid w:val="009D53E9"/>
    <w:rsid w:val="00AB6AA1"/>
    <w:rsid w:val="00AE71C0"/>
    <w:rsid w:val="00AF0BF9"/>
    <w:rsid w:val="00C86A71"/>
    <w:rsid w:val="00D47135"/>
    <w:rsid w:val="00EB5BC1"/>
    <w:rsid w:val="00ED75FE"/>
    <w:rsid w:val="00F0489B"/>
    <w:rsid w:val="00F377E6"/>
    <w:rsid w:val="00F62B69"/>
    <w:rsid w:val="00FD4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6EDDC8"/>
  <w15:chartTrackingRefBased/>
  <w15:docId w15:val="{1B6D1F65-7BDA-1243-BEFE-6CED2EE9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71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71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1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1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1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1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1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1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1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1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1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1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1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1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1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1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1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1C0"/>
    <w:rPr>
      <w:rFonts w:eastAsiaTheme="majorEastAsia" w:cstheme="majorBidi"/>
      <w:color w:val="272727" w:themeColor="text1" w:themeTint="D8"/>
    </w:rPr>
  </w:style>
  <w:style w:type="paragraph" w:styleId="Title">
    <w:name w:val="Title"/>
    <w:basedOn w:val="Normal"/>
    <w:next w:val="Normal"/>
    <w:link w:val="TitleChar"/>
    <w:uiPriority w:val="10"/>
    <w:qFormat/>
    <w:rsid w:val="00AE71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1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1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1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1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71C0"/>
    <w:rPr>
      <w:i/>
      <w:iCs/>
      <w:color w:val="404040" w:themeColor="text1" w:themeTint="BF"/>
    </w:rPr>
  </w:style>
  <w:style w:type="paragraph" w:styleId="ListParagraph">
    <w:name w:val="List Paragraph"/>
    <w:basedOn w:val="Normal"/>
    <w:uiPriority w:val="34"/>
    <w:qFormat/>
    <w:rsid w:val="00AE71C0"/>
    <w:pPr>
      <w:ind w:left="720"/>
      <w:contextualSpacing/>
    </w:pPr>
  </w:style>
  <w:style w:type="character" w:styleId="IntenseEmphasis">
    <w:name w:val="Intense Emphasis"/>
    <w:basedOn w:val="DefaultParagraphFont"/>
    <w:uiPriority w:val="21"/>
    <w:qFormat/>
    <w:rsid w:val="00AE71C0"/>
    <w:rPr>
      <w:i/>
      <w:iCs/>
      <w:color w:val="0F4761" w:themeColor="accent1" w:themeShade="BF"/>
    </w:rPr>
  </w:style>
  <w:style w:type="paragraph" w:styleId="IntenseQuote">
    <w:name w:val="Intense Quote"/>
    <w:basedOn w:val="Normal"/>
    <w:next w:val="Normal"/>
    <w:link w:val="IntenseQuoteChar"/>
    <w:uiPriority w:val="30"/>
    <w:qFormat/>
    <w:rsid w:val="00AE71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1C0"/>
    <w:rPr>
      <w:i/>
      <w:iCs/>
      <w:color w:val="0F4761" w:themeColor="accent1" w:themeShade="BF"/>
    </w:rPr>
  </w:style>
  <w:style w:type="character" w:styleId="IntenseReference">
    <w:name w:val="Intense Reference"/>
    <w:basedOn w:val="DefaultParagraphFont"/>
    <w:uiPriority w:val="32"/>
    <w:qFormat/>
    <w:rsid w:val="00AE71C0"/>
    <w:rPr>
      <w:b/>
      <w:bCs/>
      <w:smallCaps/>
      <w:color w:val="0F4761" w:themeColor="accent1" w:themeShade="BF"/>
      <w:spacing w:val="5"/>
    </w:rPr>
  </w:style>
  <w:style w:type="paragraph" w:customStyle="1" w:styleId="BasicParagraph">
    <w:name w:val="[Basic Paragraph]"/>
    <w:basedOn w:val="Normal"/>
    <w:uiPriority w:val="99"/>
    <w:rsid w:val="00AE71C0"/>
    <w:pPr>
      <w:autoSpaceDE w:val="0"/>
      <w:autoSpaceDN w:val="0"/>
      <w:adjustRightInd w:val="0"/>
      <w:spacing w:line="288" w:lineRule="auto"/>
      <w:textAlignment w:val="center"/>
    </w:pPr>
    <w:rPr>
      <w:rFonts w:ascii="Minion Pro" w:hAnsi="Minion Pro" w:cs="Minion Pro"/>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132</Words>
  <Characters>757</Characters>
  <Application>Microsoft Office Word</Application>
  <DocSecurity>0</DocSecurity>
  <Lines>6</Lines>
  <Paragraphs>1</Paragraphs>
  <ScaleCrop>false</ScaleCrop>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O'Neill, Irene</dc:creator>
  <cp:keywords/>
  <dc:description/>
  <cp:lastModifiedBy>O'Neill, Irene</cp:lastModifiedBy>
  <cp:revision>2</cp:revision>
  <dcterms:created xsi:type="dcterms:W3CDTF">2024-06-26T16:45:00Z</dcterms:created>
  <dcterms:modified xsi:type="dcterms:W3CDTF">2024-06-26T17:07:00Z</dcterms:modified>
</cp:coreProperties>
</file>