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855A6" w14:textId="06E2512E" w:rsidR="003712E5" w:rsidRDefault="00A06D61" w:rsidP="000673AD">
      <w:pPr>
        <w:spacing w:line="240" w:lineRule="auto"/>
        <w:jc w:val="center"/>
        <w:rPr>
          <w:rFonts w:ascii="Rockwell Condensed" w:hAnsi="Rockwell Condensed"/>
          <w:color w:val="FFFFFF" w:themeColor="background2"/>
          <w:sz w:val="84"/>
          <w:szCs w:val="84"/>
        </w:rPr>
      </w:pPr>
      <w:r>
        <w:rPr>
          <w:noProof/>
        </w:rPr>
        <mc:AlternateContent>
          <mc:Choice Requires="wps">
            <w:drawing>
              <wp:anchor distT="0" distB="0" distL="114300" distR="114300" simplePos="0" relativeHeight="251659264" behindDoc="1" locked="0" layoutInCell="1" allowOverlap="1" wp14:anchorId="40243AE4" wp14:editId="1B6182C4">
                <wp:simplePos x="0" y="0"/>
                <wp:positionH relativeFrom="column">
                  <wp:posOffset>-716280</wp:posOffset>
                </wp:positionH>
                <wp:positionV relativeFrom="paragraph">
                  <wp:posOffset>-441960</wp:posOffset>
                </wp:positionV>
                <wp:extent cx="7757160" cy="10012680"/>
                <wp:effectExtent l="0" t="0" r="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7160" cy="10012680"/>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89027" id="Rectangle 8" o:spid="_x0000_s1026" style="position:absolute;margin-left:-56.4pt;margin-top:-34.8pt;width:610.8pt;height:78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" fillcolor="#2f4b83 [3207]" strokecolor="#172541 [1607]" strokeweight="2pt">
                <v:path arrowok="t"/>
              </v:rect>
            </w:pict>
          </mc:Fallback>
        </mc:AlternateContent>
      </w:r>
    </w:p>
    <w:p w14:paraId="32F28BFB" w14:textId="773CDFFC" w:rsidR="000673AD" w:rsidRDefault="007A0A42" w:rsidP="000673AD">
      <w:pPr>
        <w:spacing w:line="240" w:lineRule="auto"/>
        <w:jc w:val="center"/>
        <w:rPr>
          <w:rFonts w:ascii="Rockwell Condensed" w:hAnsi="Rockwell Condensed"/>
          <w:color w:val="FFFFFF" w:themeColor="background2"/>
          <w:sz w:val="84"/>
          <w:szCs w:val="84"/>
        </w:rPr>
      </w:pPr>
      <w:r w:rsidRPr="009E2727">
        <w:rPr>
          <w:noProof/>
        </w:rPr>
        <w:drawing>
          <wp:inline distT="0" distB="0" distL="0" distR="0" wp14:anchorId="7569CC97" wp14:editId="76DABB68">
            <wp:extent cx="5326380" cy="1897219"/>
            <wp:effectExtent l="0" t="0" r="0" b="0"/>
            <wp:docPr id="129" name="Google Shape;129;p1" descr="A blue and yellow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29" name="Google Shape;129;p1" descr="A blue and yellow text on a black background&#10;&#10;Description automatically generated"/>
                    <pic:cNvPicPr preferRelativeResize="0"/>
                  </pic:nvPicPr>
                  <pic:blipFill>
                    <a:blip r:embed="rId8">
                      <a:alphaModFix/>
                    </a:blip>
                    <a:stretch>
                      <a:fillRect/>
                    </a:stretch>
                  </pic:blipFill>
                  <pic:spPr>
                    <a:xfrm>
                      <a:off x="0" y="0"/>
                      <a:ext cx="5352999" cy="1906700"/>
                    </a:xfrm>
                    <a:prstGeom prst="rect">
                      <a:avLst/>
                    </a:prstGeom>
                    <a:noFill/>
                    <a:ln>
                      <a:noFill/>
                    </a:ln>
                  </pic:spPr>
                </pic:pic>
              </a:graphicData>
            </a:graphic>
          </wp:inline>
        </w:drawing>
      </w:r>
    </w:p>
    <w:p w14:paraId="22D5DC7A" w14:textId="451F495A" w:rsidR="000673AD" w:rsidRPr="00832A23" w:rsidRDefault="007A0A42" w:rsidP="00832A23">
      <w:pPr>
        <w:spacing w:line="240" w:lineRule="auto"/>
        <w:jc w:val="center"/>
        <w:rPr>
          <w:rFonts w:ascii="Rockwell Condensed" w:hAnsi="Rockwell Condensed"/>
          <w:color w:val="FFFFFF" w:themeColor="background2"/>
          <w:sz w:val="84"/>
          <w:szCs w:val="84"/>
        </w:rPr>
      </w:pPr>
      <w:r w:rsidRPr="009E2727">
        <w:rPr>
          <w:noProof/>
          <w:lang w:eastAsia="en-AU"/>
        </w:rPr>
        <w:drawing>
          <wp:inline distT="0" distB="0" distL="0" distR="0" wp14:anchorId="74649A73" wp14:editId="52862C2E">
            <wp:extent cx="4404360" cy="3619460"/>
            <wp:effectExtent l="0" t="0" r="0" b="635"/>
            <wp:docPr id="128" name="Google Shape;128;p1" descr="A yellow and blue cheetah head&#10;&#10;Description automatically generated"/>
            <wp:cNvGraphicFramePr/>
            <a:graphic xmlns:a="http://schemas.openxmlformats.org/drawingml/2006/main">
              <a:graphicData uri="http://schemas.openxmlformats.org/drawingml/2006/picture">
                <pic:pic xmlns:pic="http://schemas.openxmlformats.org/drawingml/2006/picture">
                  <pic:nvPicPr>
                    <pic:cNvPr id="128" name="Google Shape;128;p1" descr="A yellow and blue cheetah head&#10;&#10;Description automatically generated"/>
                    <pic:cNvPicPr preferRelativeResize="0"/>
                  </pic:nvPicPr>
                  <pic:blipFill>
                    <a:blip r:embed="rId9">
                      <a:alphaModFix/>
                    </a:blip>
                    <a:stretch>
                      <a:fillRect/>
                    </a:stretch>
                  </pic:blipFill>
                  <pic:spPr>
                    <a:xfrm>
                      <a:off x="0" y="0"/>
                      <a:ext cx="4417829" cy="3630529"/>
                    </a:xfrm>
                    <a:prstGeom prst="rect">
                      <a:avLst/>
                    </a:prstGeom>
                    <a:noFill/>
                    <a:ln>
                      <a:noFill/>
                    </a:ln>
                  </pic:spPr>
                </pic:pic>
              </a:graphicData>
            </a:graphic>
          </wp:inline>
        </w:drawing>
      </w:r>
    </w:p>
    <w:p w14:paraId="3C88A32D" w14:textId="77777777" w:rsidR="00EC6B16" w:rsidRDefault="00EC6B16" w:rsidP="000673AD">
      <w:pPr>
        <w:spacing w:line="240" w:lineRule="auto"/>
        <w:jc w:val="center"/>
        <w:rPr>
          <w:rFonts w:ascii="Rockwell Condensed" w:hAnsi="Rockwell Condensed"/>
          <w:color w:val="FFFFFF" w:themeColor="background2"/>
          <w:sz w:val="72"/>
          <w:szCs w:val="72"/>
        </w:rPr>
      </w:pPr>
    </w:p>
    <w:p w14:paraId="698D324D" w14:textId="5B112A17" w:rsidR="000673AD" w:rsidRDefault="000673AD"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Executive Director Report</w:t>
      </w:r>
    </w:p>
    <w:p w14:paraId="4E05480A" w14:textId="033DE262" w:rsidR="000673AD" w:rsidRDefault="001E719B"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May 14</w:t>
      </w:r>
      <w:r w:rsidR="00D74AC5">
        <w:rPr>
          <w:rFonts w:ascii="Rockwell Condensed" w:hAnsi="Rockwell Condensed"/>
          <w:color w:val="FFFFFF" w:themeColor="background2"/>
          <w:sz w:val="72"/>
          <w:szCs w:val="72"/>
        </w:rPr>
        <w:t>,</w:t>
      </w:r>
      <w:r w:rsidR="000673AD">
        <w:rPr>
          <w:rFonts w:ascii="Rockwell Condensed" w:hAnsi="Rockwell Condensed"/>
          <w:color w:val="FFFFFF" w:themeColor="background2"/>
          <w:sz w:val="72"/>
          <w:szCs w:val="72"/>
        </w:rPr>
        <w:t xml:space="preserve"> 202</w:t>
      </w:r>
      <w:r w:rsidR="006E72EB">
        <w:rPr>
          <w:rFonts w:ascii="Rockwell Condensed" w:hAnsi="Rockwell Condensed"/>
          <w:color w:val="FFFFFF" w:themeColor="background2"/>
          <w:sz w:val="72"/>
          <w:szCs w:val="72"/>
        </w:rPr>
        <w:t>4</w:t>
      </w:r>
    </w:p>
    <w:p w14:paraId="081DF179" w14:textId="77777777" w:rsidR="000673AD" w:rsidRDefault="000673AD" w:rsidP="000673AD">
      <w:pPr>
        <w:spacing w:line="240" w:lineRule="auto"/>
        <w:rPr>
          <w:color w:val="FFFFFF" w:themeColor="background2"/>
          <w:sz w:val="32"/>
          <w:szCs w:val="32"/>
        </w:rPr>
      </w:pPr>
    </w:p>
    <w:p w14:paraId="2CBA9C4C" w14:textId="4F3E2567" w:rsidR="00DD7305" w:rsidRPr="005D08BF" w:rsidRDefault="000673AD" w:rsidP="00DD7305">
      <w:pPr>
        <w:pStyle w:val="Heading1"/>
        <w:rPr>
          <w:color w:val="auto"/>
        </w:rPr>
      </w:pPr>
      <w:r>
        <w:rPr>
          <w:color w:val="FFFFFF" w:themeColor="background2"/>
          <w:sz w:val="32"/>
          <w:szCs w:val="32"/>
        </w:rPr>
        <w:lastRenderedPageBreak/>
        <w:t>P</w:t>
      </w:r>
      <w:r w:rsidR="00DD7305" w:rsidRPr="00DD7305">
        <w:t xml:space="preserve"> </w:t>
      </w:r>
      <w:r w:rsidR="00DD7305" w:rsidRPr="005D08BF">
        <w:rPr>
          <w:color w:val="auto"/>
        </w:rPr>
        <w:t>LINCOLN ACADEMY MISSION AND VISION</w:t>
      </w:r>
    </w:p>
    <w:p w14:paraId="5D1B32F4" w14:textId="77777777" w:rsidR="00DD7305" w:rsidRPr="005D08BF" w:rsidRDefault="00DD7305" w:rsidP="000673AD">
      <w:pPr>
        <w:spacing w:line="240" w:lineRule="auto"/>
        <w:rPr>
          <w:color w:val="auto"/>
          <w:sz w:val="32"/>
          <w:szCs w:val="32"/>
        </w:rPr>
      </w:pPr>
    </w:p>
    <w:p w14:paraId="52AD8F55" w14:textId="77777777" w:rsidR="00DD7305" w:rsidRPr="005D08BF" w:rsidRDefault="00DD7305" w:rsidP="000673AD">
      <w:pPr>
        <w:spacing w:line="240" w:lineRule="auto"/>
        <w:rPr>
          <w:color w:val="auto"/>
          <w:sz w:val="32"/>
          <w:szCs w:val="32"/>
        </w:rPr>
      </w:pPr>
    </w:p>
    <w:p w14:paraId="44480EE4" w14:textId="2CC2B62A"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The </w:t>
      </w:r>
      <w:r w:rsidRPr="005D08BF">
        <w:rPr>
          <w:i w:val="0"/>
          <w:iCs w:val="0"/>
          <w:color w:val="auto"/>
          <w:sz w:val="48"/>
          <w:szCs w:val="48"/>
        </w:rPr>
        <w:t>Mission</w:t>
      </w:r>
      <w:r w:rsidRPr="005D08BF">
        <w:rPr>
          <w:b w:val="0"/>
          <w:bCs/>
          <w:i w:val="0"/>
          <w:iCs w:val="0"/>
          <w:color w:val="auto"/>
          <w:sz w:val="48"/>
          <w:szCs w:val="48"/>
        </w:rPr>
        <w:t xml:space="preserve"> of Lincoln Academy is to help students attain their highest social and academic potential through an academically rigorous, content-rich educational program in a safe, orderly, and caring environment.</w:t>
      </w:r>
    </w:p>
    <w:p w14:paraId="1B702BC1" w14:textId="77777777" w:rsidR="00DD7305" w:rsidRPr="005D08BF" w:rsidRDefault="00DD7305" w:rsidP="00DD7305">
      <w:pPr>
        <w:rPr>
          <w:bCs/>
          <w:color w:val="auto"/>
          <w:sz w:val="48"/>
          <w:szCs w:val="48"/>
        </w:rPr>
      </w:pPr>
    </w:p>
    <w:p w14:paraId="394B464F" w14:textId="77777777"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Our </w:t>
      </w:r>
      <w:r w:rsidRPr="005D08BF">
        <w:rPr>
          <w:i w:val="0"/>
          <w:iCs w:val="0"/>
          <w:color w:val="auto"/>
          <w:sz w:val="48"/>
          <w:szCs w:val="48"/>
        </w:rPr>
        <w:t>Vision</w:t>
      </w:r>
      <w:r w:rsidRPr="005D08BF">
        <w:rPr>
          <w:b w:val="0"/>
          <w:bCs/>
          <w:i w:val="0"/>
          <w:iCs w:val="0"/>
          <w:color w:val="auto"/>
          <w:sz w:val="48"/>
          <w:szCs w:val="48"/>
        </w:rPr>
        <w:t xml:space="preserve"> is to prepare all students for their future endeavors by providing a comprehensive Core Knowledge Education.</w:t>
      </w:r>
    </w:p>
    <w:sdt>
      <w:sdtPr>
        <w:rPr>
          <w:rFonts w:asciiTheme="minorHAnsi" w:eastAsiaTheme="minorHAnsi" w:hAnsiTheme="minorHAnsi" w:cstheme="minorBidi"/>
          <w:b w:val="0"/>
          <w:bCs w:val="0"/>
          <w:caps w:val="0"/>
          <w:noProof/>
          <w:color w:val="auto"/>
          <w:kern w:val="0"/>
          <w:sz w:val="24"/>
        </w:rPr>
        <w:id w:val="1656960058"/>
        <w:docPartObj>
          <w:docPartGallery w:val="Table of Contents"/>
          <w:docPartUnique/>
        </w:docPartObj>
      </w:sdtPr>
      <w:sdtEndPr>
        <w:rPr>
          <w:noProof w:val="0"/>
        </w:rPr>
      </w:sdtEndPr>
      <w:sdtContent>
        <w:p w14:paraId="31943AFA" w14:textId="1EA74417" w:rsidR="00D72472" w:rsidRPr="00D72472" w:rsidRDefault="00D476F7" w:rsidP="00D72472">
          <w:pPr>
            <w:pStyle w:val="TOCHeading"/>
            <w:rPr>
              <w:color w:val="auto"/>
            </w:rPr>
          </w:pPr>
          <w:r w:rsidRPr="005D08BF">
            <w:rPr>
              <w:color w:val="auto"/>
            </w:rPr>
            <w:t>TABLE OF CONTENTS</w:t>
          </w:r>
          <w:bookmarkStart w:id="0" w:name="_Hlk111127809"/>
        </w:p>
        <w:p w14:paraId="67FC6BA3" w14:textId="51F3658A" w:rsidR="00D27B3E" w:rsidRPr="00BB51C9" w:rsidRDefault="00764985" w:rsidP="00BD3517">
          <w:pPr>
            <w:rPr>
              <w:color w:val="auto"/>
            </w:rPr>
          </w:pPr>
          <w:r w:rsidRPr="00BB51C9">
            <w:rPr>
              <w:color w:val="auto"/>
            </w:rPr>
            <w:t>STUDENT REFERRALS/SUSPENSION DATA</w:t>
          </w:r>
          <w:r w:rsidR="00D27B3E" w:rsidRPr="00BB51C9">
            <w:rPr>
              <w:color w:val="auto"/>
            </w:rPr>
            <w:t xml:space="preserve"> ____</w:t>
          </w:r>
          <w:r w:rsidR="000648EB" w:rsidRPr="00BB51C9">
            <w:rPr>
              <w:color w:val="auto"/>
            </w:rPr>
            <w:t>___</w:t>
          </w:r>
          <w:r w:rsidR="00D27B3E" w:rsidRPr="00BB51C9">
            <w:rPr>
              <w:color w:val="auto"/>
            </w:rPr>
            <w:t>_</w:t>
          </w:r>
          <w:r w:rsidRPr="00BB51C9">
            <w:rPr>
              <w:color w:val="auto"/>
            </w:rPr>
            <w:t>___</w:t>
          </w:r>
          <w:r w:rsidR="0057023D" w:rsidRPr="00BB51C9">
            <w:rPr>
              <w:color w:val="auto"/>
            </w:rPr>
            <w:t>__</w:t>
          </w:r>
          <w:r w:rsidR="000A3EEF">
            <w:rPr>
              <w:color w:val="auto"/>
            </w:rPr>
            <w:t>_</w:t>
          </w:r>
          <w:r w:rsidR="007233EA" w:rsidRPr="00BB51C9">
            <w:rPr>
              <w:color w:val="auto"/>
            </w:rPr>
            <w:t>4</w:t>
          </w:r>
        </w:p>
        <w:p w14:paraId="0C92A73E" w14:textId="070B8808" w:rsidR="002C35B1" w:rsidRPr="00BB51C9" w:rsidRDefault="0057023D" w:rsidP="00BD3517">
          <w:pPr>
            <w:rPr>
              <w:color w:val="auto"/>
            </w:rPr>
          </w:pPr>
          <w:r w:rsidRPr="00BB51C9">
            <w:rPr>
              <w:color w:val="auto"/>
            </w:rPr>
            <w:t xml:space="preserve">STEM AND </w:t>
          </w:r>
          <w:r w:rsidR="00834B1B" w:rsidRPr="00BB51C9">
            <w:rPr>
              <w:color w:val="auto"/>
            </w:rPr>
            <w:t>SCIENCE _</w:t>
          </w:r>
          <w:r w:rsidR="00D54188" w:rsidRPr="00BB51C9">
            <w:rPr>
              <w:color w:val="auto"/>
            </w:rPr>
            <w:t>_________________</w:t>
          </w:r>
          <w:r w:rsidR="002C35B1" w:rsidRPr="00BB51C9">
            <w:rPr>
              <w:color w:val="auto"/>
            </w:rPr>
            <w:t>___</w:t>
          </w:r>
          <w:r w:rsidRPr="00BB51C9">
            <w:rPr>
              <w:color w:val="auto"/>
            </w:rPr>
            <w:t>____________</w:t>
          </w:r>
          <w:r w:rsidR="004449C9">
            <w:rPr>
              <w:color w:val="auto"/>
            </w:rPr>
            <w:t xml:space="preserve"> </w:t>
          </w:r>
          <w:r w:rsidR="00FB44A1">
            <w:rPr>
              <w:color w:val="auto"/>
            </w:rPr>
            <w:t>7</w:t>
          </w:r>
          <w:r w:rsidR="007233EA" w:rsidRPr="00BB51C9">
            <w:rPr>
              <w:color w:val="auto"/>
            </w:rPr>
            <w:t xml:space="preserve"> </w:t>
          </w:r>
          <w:r w:rsidR="003C4B95" w:rsidRPr="00BB51C9">
            <w:rPr>
              <w:color w:val="auto"/>
            </w:rPr>
            <w:t xml:space="preserve"> </w:t>
          </w:r>
        </w:p>
        <w:p w14:paraId="626EDF5B" w14:textId="01CAA266" w:rsidR="00D72472" w:rsidRPr="00BB51C9" w:rsidRDefault="00BB51C9" w:rsidP="00BD3517">
          <w:pPr>
            <w:rPr>
              <w:color w:val="auto"/>
            </w:rPr>
          </w:pPr>
          <w:r>
            <w:rPr>
              <w:color w:val="auto"/>
            </w:rPr>
            <w:t>STAFFING</w:t>
          </w:r>
          <w:r w:rsidRPr="00BB51C9">
            <w:rPr>
              <w:color w:val="auto"/>
            </w:rPr>
            <w:t xml:space="preserve"> 2023-2024</w:t>
          </w:r>
          <w:r w:rsidR="00D72472" w:rsidRPr="00BB51C9">
            <w:rPr>
              <w:color w:val="auto"/>
            </w:rPr>
            <w:t xml:space="preserve"> _____________________</w:t>
          </w:r>
          <w:r w:rsidRPr="00BB51C9">
            <w:rPr>
              <w:color w:val="auto"/>
            </w:rPr>
            <w:t>____________</w:t>
          </w:r>
          <w:r w:rsidR="007233EA" w:rsidRPr="00BB51C9">
            <w:rPr>
              <w:color w:val="auto"/>
            </w:rPr>
            <w:t xml:space="preserve"> </w:t>
          </w:r>
          <w:r w:rsidR="00FB44A1">
            <w:rPr>
              <w:color w:val="auto"/>
            </w:rPr>
            <w:t>8</w:t>
          </w:r>
        </w:p>
        <w:p w14:paraId="13622176" w14:textId="51857FCF" w:rsidR="0008457C" w:rsidRPr="005D08BF" w:rsidRDefault="000A3EEF" w:rsidP="0008457C">
          <w:pPr>
            <w:rPr>
              <w:color w:val="auto"/>
            </w:rPr>
          </w:pPr>
          <w:r>
            <w:rPr>
              <w:color w:val="auto"/>
            </w:rPr>
            <w:t>24-25 LA ORGANIZATION CHART ______________________ 10</w:t>
          </w:r>
        </w:p>
      </w:sdtContent>
    </w:sdt>
    <w:p w14:paraId="47E0DBFE" w14:textId="0A66852D" w:rsidR="0008457C" w:rsidRPr="005D08BF" w:rsidRDefault="0008457C" w:rsidP="0008457C">
      <w:pPr>
        <w:rPr>
          <w:color w:val="auto"/>
        </w:rPr>
      </w:pPr>
      <w:r w:rsidRPr="005D08BF">
        <w:rPr>
          <w:color w:val="auto"/>
        </w:rPr>
        <w:t xml:space="preserve"> </w:t>
      </w:r>
    </w:p>
    <w:p w14:paraId="0E53D61E" w14:textId="18647F42" w:rsidR="0067748D" w:rsidRPr="005D08BF" w:rsidRDefault="0067748D" w:rsidP="00BD3517">
      <w:pPr>
        <w:rPr>
          <w:color w:val="auto"/>
        </w:rPr>
      </w:pPr>
    </w:p>
    <w:p w14:paraId="7F4C5428" w14:textId="77777777" w:rsidR="000443CE" w:rsidRPr="005D08BF" w:rsidRDefault="000443CE" w:rsidP="00BD3517">
      <w:pPr>
        <w:rPr>
          <w:color w:val="auto"/>
        </w:rPr>
      </w:pPr>
    </w:p>
    <w:bookmarkEnd w:id="0"/>
    <w:p w14:paraId="63A33E82" w14:textId="178425EC" w:rsidR="00E523C3" w:rsidRPr="005D08BF" w:rsidRDefault="00E523C3">
      <w:pPr>
        <w:rPr>
          <w:color w:val="auto"/>
        </w:rPr>
      </w:pPr>
    </w:p>
    <w:p w14:paraId="366A14B5" w14:textId="77777777" w:rsidR="0037772A" w:rsidRPr="005D08BF" w:rsidRDefault="0037772A" w:rsidP="0037772A">
      <w:pPr>
        <w:spacing w:after="180" w:line="336" w:lineRule="auto"/>
        <w:contextualSpacing w:val="0"/>
        <w:rPr>
          <w:color w:val="auto"/>
        </w:rPr>
      </w:pPr>
      <w:bookmarkStart w:id="1" w:name="_Toc501116467"/>
      <w:bookmarkStart w:id="2" w:name="_Hlk501114800"/>
    </w:p>
    <w:p w14:paraId="1EA93355" w14:textId="77777777" w:rsidR="0037772A" w:rsidRPr="005D08BF" w:rsidRDefault="0037772A" w:rsidP="0037772A">
      <w:pPr>
        <w:rPr>
          <w:color w:val="auto"/>
        </w:rPr>
      </w:pPr>
    </w:p>
    <w:bookmarkEnd w:id="1"/>
    <w:bookmarkEnd w:id="2"/>
    <w:p w14:paraId="45965C86" w14:textId="346863F6" w:rsidR="001D58D9" w:rsidRPr="001D58D9" w:rsidRDefault="00D476F7">
      <w:pPr>
        <w:spacing w:after="180" w:line="336" w:lineRule="auto"/>
        <w:contextualSpacing w:val="0"/>
        <w:rPr>
          <w:color w:val="auto"/>
        </w:rPr>
      </w:pPr>
      <w:r w:rsidRPr="005D08BF">
        <w:rPr>
          <w:color w:val="auto"/>
        </w:rPr>
        <w:br w:type="page"/>
      </w:r>
    </w:p>
    <w:p w14:paraId="3C0818D8" w14:textId="549775C5" w:rsidR="00CA0026" w:rsidRPr="00E228A7" w:rsidRDefault="0064488A" w:rsidP="00CA0026">
      <w:pPr>
        <w:pStyle w:val="Heading1"/>
        <w:rPr>
          <w:sz w:val="22"/>
          <w:szCs w:val="22"/>
        </w:rPr>
      </w:pPr>
      <w:r w:rsidRPr="00E228A7">
        <w:lastRenderedPageBreak/>
        <w:t>Student Referrals/Suspension Data</w:t>
      </w:r>
    </w:p>
    <w:p w14:paraId="480EEE3E" w14:textId="77777777" w:rsidR="0032236A" w:rsidRPr="00586A35" w:rsidRDefault="0032236A" w:rsidP="00CA0026">
      <w:pPr>
        <w:rPr>
          <w:rFonts w:ascii="Arial" w:hAnsi="Arial" w:cs="Arial"/>
          <w:color w:val="FF0000"/>
          <w:sz w:val="21"/>
          <w:szCs w:val="21"/>
          <w:shd w:val="clear" w:color="auto" w:fill="FFFFFF"/>
        </w:rPr>
      </w:pPr>
    </w:p>
    <w:p w14:paraId="29A2A4DF" w14:textId="77777777" w:rsidR="0064488A" w:rsidRPr="00E00F83" w:rsidRDefault="0064488A" w:rsidP="0064488A">
      <w:pPr>
        <w:keepNext/>
        <w:keepLines/>
        <w:spacing w:before="240"/>
        <w:outlineLvl w:val="1"/>
        <w:rPr>
          <w:rFonts w:asciiTheme="majorHAnsi" w:eastAsiaTheme="majorEastAsia" w:hAnsiTheme="majorHAnsi" w:cstheme="majorBidi"/>
          <w:b/>
          <w:bCs/>
          <w:color w:val="auto"/>
          <w:sz w:val="28"/>
        </w:rPr>
      </w:pPr>
      <w:r w:rsidRPr="00E00F83">
        <w:rPr>
          <w:rFonts w:asciiTheme="majorHAnsi" w:eastAsiaTheme="majorEastAsia" w:hAnsiTheme="majorHAnsi" w:cstheme="majorBidi"/>
          <w:b/>
          <w:bCs/>
          <w:color w:val="auto"/>
          <w:sz w:val="28"/>
        </w:rPr>
        <w:t>Suspension Data</w:t>
      </w:r>
    </w:p>
    <w:tbl>
      <w:tblPr>
        <w:tblStyle w:val="TableGrid"/>
        <w:tblpPr w:leftFromText="180" w:rightFromText="180" w:vertAnchor="text" w:tblpY="-1"/>
        <w:tblW w:w="0" w:type="auto"/>
        <w:tblLook w:val="04A0" w:firstRow="1" w:lastRow="0" w:firstColumn="1" w:lastColumn="0" w:noHBand="0" w:noVBand="1"/>
      </w:tblPr>
      <w:tblGrid>
        <w:gridCol w:w="1073"/>
        <w:gridCol w:w="1355"/>
        <w:gridCol w:w="1355"/>
        <w:gridCol w:w="1220"/>
        <w:gridCol w:w="1220"/>
        <w:gridCol w:w="1355"/>
        <w:gridCol w:w="1254"/>
      </w:tblGrid>
      <w:tr w:rsidR="009D738A" w:rsidRPr="0064488A" w14:paraId="051B94CD" w14:textId="77777777" w:rsidTr="004449C9">
        <w:trPr>
          <w:cnfStyle w:val="100000000000" w:firstRow="1" w:lastRow="0" w:firstColumn="0" w:lastColumn="0" w:oddVBand="0" w:evenVBand="0" w:oddHBand="0" w:evenHBand="0" w:firstRowFirstColumn="0" w:firstRowLastColumn="0" w:lastRowFirstColumn="0" w:lastRowLastColumn="0"/>
          <w:trHeight w:val="1697"/>
        </w:trPr>
        <w:tc>
          <w:tcPr>
            <w:tcW w:w="1073" w:type="dxa"/>
          </w:tcPr>
          <w:p w14:paraId="5F9BD314" w14:textId="77777777" w:rsidR="009D738A" w:rsidRPr="009D738A" w:rsidRDefault="009D738A" w:rsidP="0064488A">
            <w:pPr>
              <w:textAlignment w:val="baseline"/>
              <w:rPr>
                <w:rFonts w:eastAsia="Times New Roman" w:cstheme="minorHAnsi"/>
                <w:b w:val="0"/>
                <w:bCs/>
                <w:color w:val="auto"/>
                <w:sz w:val="16"/>
                <w:szCs w:val="16"/>
              </w:rPr>
            </w:pPr>
            <w:bookmarkStart w:id="3" w:name="_Hlk102562780"/>
          </w:p>
          <w:p w14:paraId="77FD9ED2"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Year</w:t>
            </w:r>
          </w:p>
        </w:tc>
        <w:tc>
          <w:tcPr>
            <w:tcW w:w="1355" w:type="dxa"/>
          </w:tcPr>
          <w:p w14:paraId="57C2E875" w14:textId="77777777" w:rsidR="009D738A" w:rsidRPr="009D738A" w:rsidRDefault="009D738A" w:rsidP="0064488A">
            <w:pPr>
              <w:textAlignment w:val="baseline"/>
              <w:rPr>
                <w:rFonts w:eastAsia="Times New Roman" w:cstheme="minorHAnsi"/>
                <w:b w:val="0"/>
                <w:bCs/>
                <w:color w:val="auto"/>
                <w:sz w:val="16"/>
                <w:szCs w:val="16"/>
              </w:rPr>
            </w:pPr>
          </w:p>
          <w:p w14:paraId="6B5CA83E"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suspensions</w:t>
            </w:r>
          </w:p>
        </w:tc>
        <w:tc>
          <w:tcPr>
            <w:tcW w:w="1355" w:type="dxa"/>
          </w:tcPr>
          <w:p w14:paraId="5CAF4743" w14:textId="77777777" w:rsidR="009D738A" w:rsidRPr="009D738A" w:rsidRDefault="009D738A" w:rsidP="0064488A">
            <w:pPr>
              <w:textAlignment w:val="baseline"/>
              <w:rPr>
                <w:rFonts w:eastAsia="Times New Roman" w:cstheme="minorHAnsi"/>
                <w:b w:val="0"/>
                <w:bCs/>
                <w:color w:val="auto"/>
                <w:sz w:val="16"/>
                <w:szCs w:val="16"/>
              </w:rPr>
            </w:pPr>
          </w:p>
          <w:p w14:paraId="4B4DAF2E"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suspensions based on student enrollment</w:t>
            </w:r>
          </w:p>
        </w:tc>
        <w:tc>
          <w:tcPr>
            <w:tcW w:w="1220" w:type="dxa"/>
          </w:tcPr>
          <w:p w14:paraId="7E464961" w14:textId="77777777" w:rsidR="009D738A" w:rsidRPr="009D738A" w:rsidRDefault="009D738A" w:rsidP="0064488A">
            <w:pPr>
              <w:textAlignment w:val="baseline"/>
              <w:rPr>
                <w:rFonts w:eastAsia="Times New Roman" w:cstheme="minorHAnsi"/>
                <w:b w:val="0"/>
                <w:bCs/>
                <w:color w:val="auto"/>
                <w:sz w:val="16"/>
                <w:szCs w:val="16"/>
              </w:rPr>
            </w:pPr>
          </w:p>
          <w:p w14:paraId="697A0DFD"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individual students suspended</w:t>
            </w:r>
          </w:p>
        </w:tc>
        <w:tc>
          <w:tcPr>
            <w:tcW w:w="1220" w:type="dxa"/>
          </w:tcPr>
          <w:p w14:paraId="0A779794" w14:textId="77777777" w:rsidR="009D738A" w:rsidRPr="009D738A" w:rsidRDefault="009D738A" w:rsidP="0064488A">
            <w:pPr>
              <w:textAlignment w:val="baseline"/>
              <w:rPr>
                <w:rFonts w:eastAsia="Times New Roman" w:cstheme="minorHAnsi"/>
                <w:b w:val="0"/>
                <w:bCs/>
                <w:color w:val="auto"/>
                <w:sz w:val="16"/>
                <w:szCs w:val="16"/>
              </w:rPr>
            </w:pPr>
          </w:p>
          <w:p w14:paraId="28FEB520"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xml:space="preserve">% Of students suspended based on student enrollment </w:t>
            </w:r>
          </w:p>
        </w:tc>
        <w:tc>
          <w:tcPr>
            <w:tcW w:w="1355" w:type="dxa"/>
          </w:tcPr>
          <w:p w14:paraId="4E77547B" w14:textId="77777777" w:rsidR="009D738A" w:rsidRPr="009D738A" w:rsidRDefault="009D738A" w:rsidP="0064488A">
            <w:pPr>
              <w:textAlignment w:val="baseline"/>
              <w:rPr>
                <w:rFonts w:eastAsia="Times New Roman" w:cstheme="minorHAnsi"/>
                <w:b w:val="0"/>
                <w:bCs/>
                <w:color w:val="auto"/>
                <w:sz w:val="16"/>
                <w:szCs w:val="16"/>
              </w:rPr>
            </w:pPr>
          </w:p>
          <w:p w14:paraId="52F0D3F1" w14:textId="77777777"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Greatest # Of suspensions for 1 student</w:t>
            </w:r>
          </w:p>
        </w:tc>
        <w:tc>
          <w:tcPr>
            <w:tcW w:w="1254" w:type="dxa"/>
          </w:tcPr>
          <w:p w14:paraId="7BFF958C" w14:textId="77777777" w:rsidR="009D738A" w:rsidRPr="009D738A" w:rsidRDefault="009D738A" w:rsidP="0064488A">
            <w:pPr>
              <w:textAlignment w:val="baseline"/>
              <w:rPr>
                <w:rFonts w:eastAsia="Times New Roman" w:cstheme="minorHAnsi"/>
                <w:b w:val="0"/>
                <w:bCs/>
                <w:color w:val="auto"/>
                <w:sz w:val="16"/>
                <w:szCs w:val="16"/>
              </w:rPr>
            </w:pPr>
          </w:p>
          <w:p w14:paraId="17190343" w14:textId="18C46EE4" w:rsidR="009D738A" w:rsidRPr="009D738A" w:rsidRDefault="009D73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xml:space="preserve">Greatest # Of school days missed </w:t>
            </w:r>
            <w:r>
              <w:rPr>
                <w:rFonts w:eastAsia="Times New Roman" w:cstheme="minorHAnsi"/>
                <w:bCs/>
                <w:color w:val="auto"/>
                <w:sz w:val="16"/>
                <w:szCs w:val="16"/>
              </w:rPr>
              <w:t xml:space="preserve">due </w:t>
            </w:r>
            <w:r w:rsidRPr="009D738A">
              <w:rPr>
                <w:rFonts w:eastAsia="Times New Roman" w:cstheme="minorHAnsi"/>
                <w:bCs/>
                <w:color w:val="auto"/>
                <w:sz w:val="16"/>
                <w:szCs w:val="16"/>
              </w:rPr>
              <w:t>to suspension</w:t>
            </w:r>
          </w:p>
        </w:tc>
      </w:tr>
      <w:tr w:rsidR="009D738A" w:rsidRPr="0064488A" w14:paraId="43545C35" w14:textId="77777777" w:rsidTr="001F1313">
        <w:trPr>
          <w:trHeight w:val="569"/>
        </w:trPr>
        <w:tc>
          <w:tcPr>
            <w:tcW w:w="1073" w:type="dxa"/>
          </w:tcPr>
          <w:p w14:paraId="7EF6E611" w14:textId="1F7A6C57" w:rsidR="009D738A" w:rsidRPr="0064488A" w:rsidRDefault="009D738A" w:rsidP="0064488A">
            <w:pPr>
              <w:textAlignment w:val="baseline"/>
              <w:rPr>
                <w:rFonts w:eastAsia="Times New Roman" w:cstheme="minorHAnsi"/>
                <w:b/>
                <w:bCs/>
                <w:color w:val="FF0000"/>
                <w:sz w:val="16"/>
                <w:szCs w:val="16"/>
              </w:rPr>
            </w:pPr>
            <w:r w:rsidRPr="00E228A7">
              <w:rPr>
                <w:rFonts w:eastAsia="Times New Roman" w:cstheme="minorHAnsi"/>
                <w:b/>
                <w:bCs/>
                <w:sz w:val="16"/>
                <w:szCs w:val="16"/>
              </w:rPr>
              <w:t>2023-24</w:t>
            </w:r>
          </w:p>
        </w:tc>
        <w:tc>
          <w:tcPr>
            <w:tcW w:w="1355" w:type="dxa"/>
          </w:tcPr>
          <w:p w14:paraId="60E51402" w14:textId="5B5F7AB2" w:rsidR="009D738A" w:rsidRPr="0064488A" w:rsidRDefault="009D738A" w:rsidP="009D738A">
            <w:pPr>
              <w:jc w:val="center"/>
              <w:textAlignment w:val="baseline"/>
              <w:rPr>
                <w:rFonts w:eastAsia="Times New Roman" w:cstheme="minorHAnsi"/>
                <w:color w:val="FF0000"/>
                <w:sz w:val="16"/>
                <w:szCs w:val="16"/>
              </w:rPr>
            </w:pPr>
            <w:r w:rsidRPr="009D738A">
              <w:rPr>
                <w:rFonts w:eastAsia="Times New Roman" w:cstheme="minorHAnsi"/>
                <w:color w:val="auto"/>
                <w:sz w:val="16"/>
                <w:szCs w:val="16"/>
              </w:rPr>
              <w:t>26</w:t>
            </w:r>
          </w:p>
        </w:tc>
        <w:tc>
          <w:tcPr>
            <w:tcW w:w="1355" w:type="dxa"/>
          </w:tcPr>
          <w:p w14:paraId="4F3D780D" w14:textId="48776A7A" w:rsidR="009D738A" w:rsidRPr="007C4ADF" w:rsidRDefault="00060B18" w:rsidP="009D738A">
            <w:pPr>
              <w:jc w:val="center"/>
              <w:textAlignment w:val="baseline"/>
              <w:rPr>
                <w:rFonts w:eastAsia="Times New Roman" w:cstheme="minorHAnsi"/>
                <w:color w:val="auto"/>
                <w:sz w:val="16"/>
                <w:szCs w:val="16"/>
              </w:rPr>
            </w:pPr>
            <w:r>
              <w:rPr>
                <w:rFonts w:eastAsia="Times New Roman" w:cstheme="minorHAnsi"/>
                <w:color w:val="auto"/>
                <w:sz w:val="16"/>
                <w:szCs w:val="16"/>
              </w:rPr>
              <w:t>3.4%</w:t>
            </w:r>
          </w:p>
        </w:tc>
        <w:tc>
          <w:tcPr>
            <w:tcW w:w="1220" w:type="dxa"/>
          </w:tcPr>
          <w:p w14:paraId="04337713" w14:textId="37BD9E3A" w:rsidR="009D738A" w:rsidRPr="007C4ADF" w:rsidRDefault="00060B18" w:rsidP="009D738A">
            <w:pPr>
              <w:jc w:val="center"/>
              <w:textAlignment w:val="baseline"/>
              <w:rPr>
                <w:rFonts w:eastAsia="Times New Roman" w:cstheme="minorHAnsi"/>
                <w:color w:val="auto"/>
                <w:sz w:val="16"/>
                <w:szCs w:val="16"/>
              </w:rPr>
            </w:pPr>
            <w:r>
              <w:rPr>
                <w:rFonts w:eastAsia="Times New Roman" w:cstheme="minorHAnsi"/>
                <w:color w:val="auto"/>
                <w:sz w:val="16"/>
                <w:szCs w:val="16"/>
              </w:rPr>
              <w:t>18</w:t>
            </w:r>
          </w:p>
        </w:tc>
        <w:tc>
          <w:tcPr>
            <w:tcW w:w="1220" w:type="dxa"/>
          </w:tcPr>
          <w:p w14:paraId="456BBA0A" w14:textId="26345CA6" w:rsidR="009D738A" w:rsidRPr="007C4ADF" w:rsidRDefault="00060B18" w:rsidP="009D738A">
            <w:pPr>
              <w:jc w:val="center"/>
              <w:textAlignment w:val="baseline"/>
              <w:rPr>
                <w:rFonts w:eastAsia="Times New Roman" w:cstheme="minorHAnsi"/>
                <w:color w:val="auto"/>
                <w:sz w:val="16"/>
                <w:szCs w:val="16"/>
              </w:rPr>
            </w:pPr>
            <w:r>
              <w:rPr>
                <w:rFonts w:eastAsia="Times New Roman" w:cstheme="minorHAnsi"/>
                <w:color w:val="auto"/>
                <w:sz w:val="16"/>
                <w:szCs w:val="16"/>
              </w:rPr>
              <w:t>2.3%</w:t>
            </w:r>
          </w:p>
        </w:tc>
        <w:tc>
          <w:tcPr>
            <w:tcW w:w="1355" w:type="dxa"/>
          </w:tcPr>
          <w:p w14:paraId="50CCFCEE" w14:textId="247D4A79" w:rsidR="009D738A" w:rsidRPr="007C4ADF" w:rsidRDefault="007C4ADF" w:rsidP="009D738A">
            <w:pPr>
              <w:jc w:val="center"/>
              <w:textAlignment w:val="baseline"/>
              <w:rPr>
                <w:rFonts w:eastAsia="Times New Roman" w:cstheme="minorHAnsi"/>
                <w:color w:val="auto"/>
                <w:sz w:val="16"/>
                <w:szCs w:val="16"/>
              </w:rPr>
            </w:pPr>
            <w:r>
              <w:rPr>
                <w:rFonts w:eastAsia="Times New Roman" w:cstheme="minorHAnsi"/>
                <w:color w:val="auto"/>
                <w:sz w:val="16"/>
                <w:szCs w:val="16"/>
              </w:rPr>
              <w:t>4</w:t>
            </w:r>
          </w:p>
        </w:tc>
        <w:tc>
          <w:tcPr>
            <w:tcW w:w="1254" w:type="dxa"/>
          </w:tcPr>
          <w:p w14:paraId="6310147E" w14:textId="41D314FC" w:rsidR="009D738A" w:rsidRPr="007C4ADF" w:rsidRDefault="00060B18" w:rsidP="009D738A">
            <w:pPr>
              <w:jc w:val="center"/>
              <w:textAlignment w:val="baseline"/>
              <w:rPr>
                <w:rFonts w:eastAsia="Times New Roman" w:cstheme="minorHAnsi"/>
                <w:color w:val="auto"/>
                <w:sz w:val="16"/>
                <w:szCs w:val="16"/>
              </w:rPr>
            </w:pPr>
            <w:r>
              <w:rPr>
                <w:rFonts w:eastAsia="Times New Roman" w:cstheme="minorHAnsi"/>
                <w:color w:val="auto"/>
                <w:sz w:val="16"/>
                <w:szCs w:val="16"/>
              </w:rPr>
              <w:t>3</w:t>
            </w:r>
          </w:p>
        </w:tc>
      </w:tr>
      <w:tr w:rsidR="009D738A" w:rsidRPr="0064488A" w14:paraId="3185086E" w14:textId="77777777" w:rsidTr="001F1313">
        <w:trPr>
          <w:trHeight w:val="569"/>
        </w:trPr>
        <w:tc>
          <w:tcPr>
            <w:tcW w:w="1073" w:type="dxa"/>
          </w:tcPr>
          <w:p w14:paraId="0E2830A0" w14:textId="77777777" w:rsidR="009D738A" w:rsidRPr="009D738A" w:rsidRDefault="009D738A" w:rsidP="0064488A">
            <w:pPr>
              <w:textAlignment w:val="baseline"/>
              <w:rPr>
                <w:rFonts w:eastAsia="Times New Roman" w:cstheme="minorHAnsi"/>
                <w:b/>
                <w:bCs/>
                <w:color w:val="auto"/>
                <w:sz w:val="16"/>
                <w:szCs w:val="16"/>
              </w:rPr>
            </w:pPr>
            <w:r w:rsidRPr="009D738A">
              <w:rPr>
                <w:rFonts w:eastAsia="Times New Roman" w:cstheme="minorHAnsi"/>
                <w:b/>
                <w:bCs/>
                <w:color w:val="auto"/>
                <w:sz w:val="16"/>
                <w:szCs w:val="16"/>
              </w:rPr>
              <w:t>2022-23</w:t>
            </w:r>
          </w:p>
        </w:tc>
        <w:tc>
          <w:tcPr>
            <w:tcW w:w="1355" w:type="dxa"/>
          </w:tcPr>
          <w:p w14:paraId="36DE2DC9" w14:textId="50D38DB9" w:rsidR="009D738A" w:rsidRPr="009D738A" w:rsidRDefault="00E00F83" w:rsidP="009D738A">
            <w:pPr>
              <w:ind w:left="0"/>
              <w:jc w:val="center"/>
              <w:textAlignment w:val="baseline"/>
              <w:rPr>
                <w:rFonts w:eastAsia="Times New Roman" w:cstheme="minorHAnsi"/>
                <w:color w:val="auto"/>
                <w:sz w:val="16"/>
                <w:szCs w:val="16"/>
              </w:rPr>
            </w:pPr>
            <w:r>
              <w:rPr>
                <w:rFonts w:eastAsia="Times New Roman" w:cstheme="minorHAnsi"/>
                <w:color w:val="auto"/>
                <w:sz w:val="16"/>
                <w:szCs w:val="16"/>
              </w:rPr>
              <w:t xml:space="preserve">  </w:t>
            </w:r>
            <w:r w:rsidR="009D738A" w:rsidRPr="009D738A">
              <w:rPr>
                <w:rFonts w:eastAsia="Times New Roman" w:cstheme="minorHAnsi"/>
                <w:color w:val="auto"/>
                <w:sz w:val="16"/>
                <w:szCs w:val="16"/>
              </w:rPr>
              <w:t>51</w:t>
            </w:r>
          </w:p>
        </w:tc>
        <w:tc>
          <w:tcPr>
            <w:tcW w:w="1355" w:type="dxa"/>
          </w:tcPr>
          <w:p w14:paraId="048F52B0"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6.8%</w:t>
            </w:r>
          </w:p>
        </w:tc>
        <w:tc>
          <w:tcPr>
            <w:tcW w:w="1220" w:type="dxa"/>
          </w:tcPr>
          <w:p w14:paraId="0963D52D"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32</w:t>
            </w:r>
          </w:p>
        </w:tc>
        <w:tc>
          <w:tcPr>
            <w:tcW w:w="1220" w:type="dxa"/>
          </w:tcPr>
          <w:p w14:paraId="55F5CB68"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4.6%</w:t>
            </w:r>
          </w:p>
        </w:tc>
        <w:tc>
          <w:tcPr>
            <w:tcW w:w="1355" w:type="dxa"/>
          </w:tcPr>
          <w:p w14:paraId="51892720"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9</w:t>
            </w:r>
          </w:p>
        </w:tc>
        <w:tc>
          <w:tcPr>
            <w:tcW w:w="1254" w:type="dxa"/>
          </w:tcPr>
          <w:p w14:paraId="15AEE85E"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r>
      <w:tr w:rsidR="009D738A" w:rsidRPr="0064488A" w14:paraId="43066DC2" w14:textId="77777777" w:rsidTr="001F1313">
        <w:tc>
          <w:tcPr>
            <w:tcW w:w="1073" w:type="dxa"/>
          </w:tcPr>
          <w:p w14:paraId="57A1369B" w14:textId="77777777" w:rsidR="009D738A" w:rsidRPr="009D738A" w:rsidRDefault="009D738A" w:rsidP="0064488A">
            <w:pPr>
              <w:textAlignment w:val="baseline"/>
              <w:rPr>
                <w:rFonts w:eastAsia="Times New Roman" w:cstheme="minorHAnsi"/>
                <w:b/>
                <w:bCs/>
                <w:color w:val="auto"/>
                <w:sz w:val="16"/>
                <w:szCs w:val="16"/>
              </w:rPr>
            </w:pPr>
            <w:r w:rsidRPr="009D738A">
              <w:rPr>
                <w:rFonts w:eastAsia="Times New Roman" w:cstheme="minorHAnsi"/>
                <w:b/>
                <w:bCs/>
                <w:color w:val="auto"/>
                <w:sz w:val="16"/>
                <w:szCs w:val="16"/>
              </w:rPr>
              <w:t>2021-22</w:t>
            </w:r>
          </w:p>
        </w:tc>
        <w:tc>
          <w:tcPr>
            <w:tcW w:w="1355" w:type="dxa"/>
          </w:tcPr>
          <w:p w14:paraId="5EB8BF8F"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32</w:t>
            </w:r>
          </w:p>
        </w:tc>
        <w:tc>
          <w:tcPr>
            <w:tcW w:w="1355" w:type="dxa"/>
          </w:tcPr>
          <w:p w14:paraId="7099B653"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4.5%</w:t>
            </w:r>
          </w:p>
        </w:tc>
        <w:tc>
          <w:tcPr>
            <w:tcW w:w="1220" w:type="dxa"/>
          </w:tcPr>
          <w:p w14:paraId="53F48523"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13</w:t>
            </w:r>
          </w:p>
        </w:tc>
        <w:tc>
          <w:tcPr>
            <w:tcW w:w="1220" w:type="dxa"/>
          </w:tcPr>
          <w:p w14:paraId="66A47AA3"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1.8%</w:t>
            </w:r>
          </w:p>
        </w:tc>
        <w:tc>
          <w:tcPr>
            <w:tcW w:w="1355" w:type="dxa"/>
          </w:tcPr>
          <w:p w14:paraId="4F01A0C5"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7</w:t>
            </w:r>
          </w:p>
        </w:tc>
        <w:tc>
          <w:tcPr>
            <w:tcW w:w="1254" w:type="dxa"/>
          </w:tcPr>
          <w:p w14:paraId="0C819271"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5</w:t>
            </w:r>
          </w:p>
        </w:tc>
      </w:tr>
      <w:tr w:rsidR="009D738A" w:rsidRPr="0064488A" w14:paraId="7CD6A40A" w14:textId="77777777" w:rsidTr="001F1313">
        <w:tc>
          <w:tcPr>
            <w:tcW w:w="1073" w:type="dxa"/>
          </w:tcPr>
          <w:p w14:paraId="68AD8C22" w14:textId="77777777" w:rsidR="009D738A" w:rsidRPr="009D738A" w:rsidRDefault="009D738A" w:rsidP="0064488A">
            <w:pPr>
              <w:textAlignment w:val="baseline"/>
              <w:rPr>
                <w:rFonts w:eastAsia="Times New Roman" w:cstheme="minorHAnsi"/>
                <w:b/>
                <w:bCs/>
                <w:color w:val="auto"/>
                <w:sz w:val="16"/>
                <w:szCs w:val="16"/>
              </w:rPr>
            </w:pPr>
            <w:r w:rsidRPr="009D738A">
              <w:rPr>
                <w:rFonts w:eastAsia="Times New Roman" w:cstheme="minorHAnsi"/>
                <w:b/>
                <w:bCs/>
                <w:color w:val="auto"/>
                <w:sz w:val="16"/>
                <w:szCs w:val="16"/>
              </w:rPr>
              <w:t>2020-21</w:t>
            </w:r>
          </w:p>
        </w:tc>
        <w:tc>
          <w:tcPr>
            <w:tcW w:w="1355" w:type="dxa"/>
          </w:tcPr>
          <w:p w14:paraId="64E5DA54"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12</w:t>
            </w:r>
          </w:p>
        </w:tc>
        <w:tc>
          <w:tcPr>
            <w:tcW w:w="1355" w:type="dxa"/>
          </w:tcPr>
          <w:p w14:paraId="60F5AA85"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1.7%</w:t>
            </w:r>
          </w:p>
        </w:tc>
        <w:tc>
          <w:tcPr>
            <w:tcW w:w="1220" w:type="dxa"/>
          </w:tcPr>
          <w:p w14:paraId="4B9BA0A2"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10</w:t>
            </w:r>
          </w:p>
        </w:tc>
        <w:tc>
          <w:tcPr>
            <w:tcW w:w="1220" w:type="dxa"/>
          </w:tcPr>
          <w:p w14:paraId="2C6E4B68"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1.4%</w:t>
            </w:r>
          </w:p>
        </w:tc>
        <w:tc>
          <w:tcPr>
            <w:tcW w:w="1355" w:type="dxa"/>
          </w:tcPr>
          <w:p w14:paraId="1E4FA57B"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w:t>
            </w:r>
          </w:p>
        </w:tc>
        <w:tc>
          <w:tcPr>
            <w:tcW w:w="1254" w:type="dxa"/>
          </w:tcPr>
          <w:p w14:paraId="708C2B35"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r>
      <w:tr w:rsidR="009D738A" w:rsidRPr="0064488A" w14:paraId="4D0FF654" w14:textId="77777777" w:rsidTr="001F1313">
        <w:tc>
          <w:tcPr>
            <w:tcW w:w="1073" w:type="dxa"/>
          </w:tcPr>
          <w:p w14:paraId="5160145C" w14:textId="77777777" w:rsidR="009D738A" w:rsidRPr="009D738A" w:rsidRDefault="009D738A" w:rsidP="0064488A">
            <w:pPr>
              <w:textAlignment w:val="baseline"/>
              <w:rPr>
                <w:rFonts w:eastAsia="Times New Roman" w:cstheme="minorHAnsi"/>
                <w:b/>
                <w:bCs/>
                <w:color w:val="auto"/>
                <w:sz w:val="16"/>
                <w:szCs w:val="16"/>
              </w:rPr>
            </w:pPr>
            <w:r w:rsidRPr="009D738A">
              <w:rPr>
                <w:rFonts w:eastAsia="Times New Roman" w:cstheme="minorHAnsi"/>
                <w:b/>
                <w:bCs/>
                <w:color w:val="auto"/>
                <w:sz w:val="16"/>
                <w:szCs w:val="16"/>
              </w:rPr>
              <w:t>2019-20</w:t>
            </w:r>
          </w:p>
        </w:tc>
        <w:tc>
          <w:tcPr>
            <w:tcW w:w="1355" w:type="dxa"/>
          </w:tcPr>
          <w:p w14:paraId="6DF9E9A8"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31</w:t>
            </w:r>
          </w:p>
        </w:tc>
        <w:tc>
          <w:tcPr>
            <w:tcW w:w="1355" w:type="dxa"/>
          </w:tcPr>
          <w:p w14:paraId="2785C2E0"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4.1%</w:t>
            </w:r>
          </w:p>
        </w:tc>
        <w:tc>
          <w:tcPr>
            <w:tcW w:w="1220" w:type="dxa"/>
          </w:tcPr>
          <w:p w14:paraId="5191D421"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24</w:t>
            </w:r>
          </w:p>
        </w:tc>
        <w:tc>
          <w:tcPr>
            <w:tcW w:w="1220" w:type="dxa"/>
          </w:tcPr>
          <w:p w14:paraId="6283DE23"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3.1%</w:t>
            </w:r>
          </w:p>
        </w:tc>
        <w:tc>
          <w:tcPr>
            <w:tcW w:w="1355" w:type="dxa"/>
          </w:tcPr>
          <w:p w14:paraId="77EDD0FC"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5</w:t>
            </w:r>
          </w:p>
        </w:tc>
        <w:tc>
          <w:tcPr>
            <w:tcW w:w="1254" w:type="dxa"/>
          </w:tcPr>
          <w:p w14:paraId="79773F71"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r>
      <w:tr w:rsidR="009D738A" w:rsidRPr="0064488A" w14:paraId="7CD90E38" w14:textId="77777777" w:rsidTr="001F1313">
        <w:tc>
          <w:tcPr>
            <w:tcW w:w="1073" w:type="dxa"/>
          </w:tcPr>
          <w:p w14:paraId="7869D758" w14:textId="77777777" w:rsidR="009D738A" w:rsidRPr="009D738A" w:rsidRDefault="009D738A" w:rsidP="0064488A">
            <w:pPr>
              <w:textAlignment w:val="baseline"/>
              <w:rPr>
                <w:rFonts w:eastAsia="Times New Roman" w:cstheme="minorHAnsi"/>
                <w:b/>
                <w:bCs/>
                <w:color w:val="auto"/>
                <w:sz w:val="16"/>
                <w:szCs w:val="16"/>
              </w:rPr>
            </w:pPr>
            <w:r w:rsidRPr="009D738A">
              <w:rPr>
                <w:rFonts w:eastAsia="Times New Roman" w:cstheme="minorHAnsi"/>
                <w:b/>
                <w:bCs/>
                <w:color w:val="auto"/>
                <w:sz w:val="16"/>
                <w:szCs w:val="16"/>
              </w:rPr>
              <w:t>2018-19</w:t>
            </w:r>
          </w:p>
        </w:tc>
        <w:tc>
          <w:tcPr>
            <w:tcW w:w="1355" w:type="dxa"/>
          </w:tcPr>
          <w:p w14:paraId="0F773B37"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31</w:t>
            </w:r>
          </w:p>
        </w:tc>
        <w:tc>
          <w:tcPr>
            <w:tcW w:w="1355" w:type="dxa"/>
          </w:tcPr>
          <w:p w14:paraId="6C27645A"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4.2%</w:t>
            </w:r>
          </w:p>
        </w:tc>
        <w:tc>
          <w:tcPr>
            <w:tcW w:w="1220" w:type="dxa"/>
          </w:tcPr>
          <w:p w14:paraId="3E41B374"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24</w:t>
            </w:r>
          </w:p>
        </w:tc>
        <w:tc>
          <w:tcPr>
            <w:tcW w:w="1220" w:type="dxa"/>
          </w:tcPr>
          <w:p w14:paraId="798E2C33"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3.2%</w:t>
            </w:r>
          </w:p>
        </w:tc>
        <w:tc>
          <w:tcPr>
            <w:tcW w:w="1355" w:type="dxa"/>
          </w:tcPr>
          <w:p w14:paraId="5E42902B"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4</w:t>
            </w:r>
          </w:p>
        </w:tc>
        <w:tc>
          <w:tcPr>
            <w:tcW w:w="1254" w:type="dxa"/>
          </w:tcPr>
          <w:p w14:paraId="3AA1B456" w14:textId="77777777" w:rsidR="009D738A" w:rsidRPr="009D738A" w:rsidRDefault="009D738A" w:rsidP="009D738A">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r>
    </w:tbl>
    <w:p w14:paraId="2E03783A" w14:textId="77777777" w:rsidR="0064488A" w:rsidRPr="0064488A" w:rsidRDefault="0064488A" w:rsidP="0064488A">
      <w:pPr>
        <w:shd w:val="clear" w:color="auto" w:fill="FFFFFF"/>
        <w:spacing w:line="240" w:lineRule="auto"/>
        <w:textAlignment w:val="baseline"/>
        <w:rPr>
          <w:rFonts w:eastAsia="Times New Roman" w:cstheme="minorHAnsi"/>
          <w:b/>
          <w:bCs/>
          <w:color w:val="FF0000"/>
          <w:sz w:val="20"/>
        </w:rPr>
      </w:pPr>
    </w:p>
    <w:p w14:paraId="5628028A" w14:textId="77777777" w:rsidR="0064488A" w:rsidRPr="0064488A" w:rsidRDefault="0064488A" w:rsidP="0064488A">
      <w:pPr>
        <w:shd w:val="clear" w:color="auto" w:fill="FFFFFF"/>
        <w:spacing w:line="240" w:lineRule="auto"/>
        <w:textAlignment w:val="baseline"/>
        <w:rPr>
          <w:rFonts w:eastAsia="Times New Roman" w:cstheme="minorHAnsi"/>
          <w:color w:val="FF0000"/>
          <w:sz w:val="20"/>
        </w:rPr>
      </w:pPr>
    </w:p>
    <w:p w14:paraId="57F64E2F" w14:textId="77777777" w:rsidR="0064488A" w:rsidRDefault="006448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7A687BA9"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28EC5F5A"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5FC31EDD"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708DB986"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62F2C3B8"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60568369"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72147431"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2B1AA7CE"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1485618D"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7020331F"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662EFA03"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5D89BF87"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07291EAD"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125DF829"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12C90855"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5BC317B9"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3C756C25"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65735E34" w14:textId="77777777" w:rsidR="009D73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p w14:paraId="782EF746" w14:textId="77777777" w:rsidR="009D738A" w:rsidRPr="0064488A" w:rsidRDefault="009D738A" w:rsidP="0064488A">
      <w:pPr>
        <w:autoSpaceDE w:val="0"/>
        <w:autoSpaceDN w:val="0"/>
        <w:adjustRightInd w:val="0"/>
        <w:spacing w:line="240" w:lineRule="auto"/>
        <w:contextualSpacing w:val="0"/>
        <w:rPr>
          <w:rFonts w:cstheme="minorHAnsi"/>
          <w:b/>
          <w:bCs/>
          <w:color w:val="FF0000"/>
          <w:sz w:val="20"/>
          <w:lang w:eastAsia="en-US"/>
          <w14:ligatures w14:val="standardContextual"/>
        </w:rPr>
      </w:pPr>
    </w:p>
    <w:tbl>
      <w:tblPr>
        <w:tblStyle w:val="TableGrid"/>
        <w:tblW w:w="0" w:type="auto"/>
        <w:tblLayout w:type="fixed"/>
        <w:tblLook w:val="04A0" w:firstRow="1" w:lastRow="0" w:firstColumn="1" w:lastColumn="0" w:noHBand="0" w:noVBand="1"/>
      </w:tblPr>
      <w:tblGrid>
        <w:gridCol w:w="778"/>
        <w:gridCol w:w="747"/>
        <w:gridCol w:w="720"/>
        <w:gridCol w:w="1170"/>
        <w:gridCol w:w="1231"/>
        <w:gridCol w:w="733"/>
        <w:gridCol w:w="736"/>
        <w:gridCol w:w="1265"/>
        <w:gridCol w:w="1255"/>
        <w:gridCol w:w="1291"/>
      </w:tblGrid>
      <w:tr w:rsidR="0064488A" w:rsidRPr="0064488A" w14:paraId="437E776B" w14:textId="77777777" w:rsidTr="001F1313">
        <w:trPr>
          <w:cnfStyle w:val="100000000000" w:firstRow="1" w:lastRow="0" w:firstColumn="0" w:lastColumn="0" w:oddVBand="0" w:evenVBand="0" w:oddHBand="0" w:evenHBand="0" w:firstRowFirstColumn="0" w:firstRowLastColumn="0" w:lastRowFirstColumn="0" w:lastRowLastColumn="0"/>
        </w:trPr>
        <w:tc>
          <w:tcPr>
            <w:tcW w:w="778" w:type="dxa"/>
          </w:tcPr>
          <w:p w14:paraId="1F224A0D"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Year</w:t>
            </w:r>
          </w:p>
        </w:tc>
        <w:tc>
          <w:tcPr>
            <w:tcW w:w="747" w:type="dxa"/>
          </w:tcPr>
          <w:p w14:paraId="017F9A8F"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In-school</w:t>
            </w:r>
          </w:p>
        </w:tc>
        <w:tc>
          <w:tcPr>
            <w:tcW w:w="720" w:type="dxa"/>
          </w:tcPr>
          <w:p w14:paraId="17591E84"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Out-of-school</w:t>
            </w:r>
          </w:p>
        </w:tc>
        <w:tc>
          <w:tcPr>
            <w:tcW w:w="1170" w:type="dxa"/>
          </w:tcPr>
          <w:p w14:paraId="50F47B21"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Males Suspended</w:t>
            </w:r>
          </w:p>
        </w:tc>
        <w:tc>
          <w:tcPr>
            <w:tcW w:w="1231" w:type="dxa"/>
          </w:tcPr>
          <w:p w14:paraId="4E2489C6"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Females Suspended</w:t>
            </w:r>
          </w:p>
        </w:tc>
        <w:tc>
          <w:tcPr>
            <w:tcW w:w="733" w:type="dxa"/>
          </w:tcPr>
          <w:p w14:paraId="6AC65EEC"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White</w:t>
            </w:r>
          </w:p>
        </w:tc>
        <w:tc>
          <w:tcPr>
            <w:tcW w:w="736" w:type="dxa"/>
          </w:tcPr>
          <w:p w14:paraId="57347673"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Non-White</w:t>
            </w:r>
          </w:p>
        </w:tc>
        <w:tc>
          <w:tcPr>
            <w:tcW w:w="1265" w:type="dxa"/>
          </w:tcPr>
          <w:p w14:paraId="12B0F737"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Suspensions Grades K-2</w:t>
            </w:r>
          </w:p>
        </w:tc>
        <w:tc>
          <w:tcPr>
            <w:tcW w:w="1255" w:type="dxa"/>
          </w:tcPr>
          <w:p w14:paraId="2A08BFDD"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Suspensions Grades 3-5</w:t>
            </w:r>
          </w:p>
        </w:tc>
        <w:tc>
          <w:tcPr>
            <w:tcW w:w="1291" w:type="dxa"/>
          </w:tcPr>
          <w:p w14:paraId="2CB554AF" w14:textId="77777777" w:rsidR="0064488A" w:rsidRPr="009D738A" w:rsidRDefault="0064488A" w:rsidP="0064488A">
            <w:pPr>
              <w:textAlignment w:val="baseline"/>
              <w:rPr>
                <w:rFonts w:eastAsia="Times New Roman" w:cstheme="minorHAnsi"/>
                <w:b w:val="0"/>
                <w:bCs/>
                <w:color w:val="auto"/>
                <w:sz w:val="16"/>
                <w:szCs w:val="16"/>
              </w:rPr>
            </w:pPr>
            <w:r w:rsidRPr="009D738A">
              <w:rPr>
                <w:rFonts w:eastAsia="Times New Roman" w:cstheme="minorHAnsi"/>
                <w:bCs/>
                <w:color w:val="auto"/>
                <w:sz w:val="16"/>
                <w:szCs w:val="16"/>
              </w:rPr>
              <w:t># Of Suspensions Grades 6-8</w:t>
            </w:r>
          </w:p>
        </w:tc>
      </w:tr>
      <w:tr w:rsidR="0064488A" w:rsidRPr="0064488A" w14:paraId="3C1C633C" w14:textId="77777777" w:rsidTr="001F1313">
        <w:trPr>
          <w:trHeight w:val="728"/>
        </w:trPr>
        <w:tc>
          <w:tcPr>
            <w:tcW w:w="778" w:type="dxa"/>
          </w:tcPr>
          <w:p w14:paraId="4B4A4E63" w14:textId="26968E5E" w:rsidR="0064488A" w:rsidRPr="0064488A" w:rsidRDefault="0064488A" w:rsidP="0064488A">
            <w:pPr>
              <w:textAlignment w:val="baseline"/>
              <w:rPr>
                <w:rFonts w:eastAsia="Times New Roman" w:cstheme="minorHAnsi"/>
                <w:b/>
                <w:bCs/>
                <w:color w:val="FF0000"/>
                <w:sz w:val="20"/>
              </w:rPr>
            </w:pPr>
            <w:r w:rsidRPr="00E228A7">
              <w:rPr>
                <w:rFonts w:eastAsia="Times New Roman" w:cstheme="minorHAnsi"/>
                <w:b/>
                <w:bCs/>
                <w:sz w:val="20"/>
              </w:rPr>
              <w:t>2023-24</w:t>
            </w:r>
          </w:p>
        </w:tc>
        <w:tc>
          <w:tcPr>
            <w:tcW w:w="747" w:type="dxa"/>
          </w:tcPr>
          <w:p w14:paraId="7CADF7F0" w14:textId="0AA71656" w:rsidR="0064488A" w:rsidRPr="0064488A" w:rsidRDefault="009D738A" w:rsidP="007C4ADF">
            <w:pPr>
              <w:jc w:val="center"/>
              <w:textAlignment w:val="baseline"/>
              <w:rPr>
                <w:rFonts w:eastAsia="Times New Roman" w:cstheme="minorHAnsi"/>
                <w:color w:val="FF0000"/>
                <w:sz w:val="16"/>
                <w:szCs w:val="16"/>
              </w:rPr>
            </w:pPr>
            <w:r w:rsidRPr="009D738A">
              <w:rPr>
                <w:rFonts w:eastAsia="Times New Roman" w:cstheme="minorHAnsi"/>
                <w:color w:val="auto"/>
                <w:sz w:val="16"/>
                <w:szCs w:val="16"/>
              </w:rPr>
              <w:t>14</w:t>
            </w:r>
          </w:p>
        </w:tc>
        <w:tc>
          <w:tcPr>
            <w:tcW w:w="720" w:type="dxa"/>
          </w:tcPr>
          <w:p w14:paraId="390DB96F" w14:textId="629083BB" w:rsidR="0064488A" w:rsidRPr="0064488A" w:rsidRDefault="009D738A" w:rsidP="007C4ADF">
            <w:pPr>
              <w:jc w:val="center"/>
              <w:textAlignment w:val="baseline"/>
              <w:rPr>
                <w:rFonts w:eastAsia="Times New Roman" w:cstheme="minorHAnsi"/>
                <w:color w:val="FF0000"/>
                <w:sz w:val="16"/>
                <w:szCs w:val="16"/>
              </w:rPr>
            </w:pPr>
            <w:r w:rsidRPr="009D738A">
              <w:rPr>
                <w:rFonts w:eastAsia="Times New Roman" w:cstheme="minorHAnsi"/>
                <w:color w:val="auto"/>
                <w:sz w:val="16"/>
                <w:szCs w:val="16"/>
              </w:rPr>
              <w:t>12</w:t>
            </w:r>
          </w:p>
        </w:tc>
        <w:tc>
          <w:tcPr>
            <w:tcW w:w="1170" w:type="dxa"/>
          </w:tcPr>
          <w:p w14:paraId="5E8FABEB" w14:textId="06B41908" w:rsidR="0064488A" w:rsidRPr="0064488A" w:rsidRDefault="007C4ADF" w:rsidP="007C4ADF">
            <w:pPr>
              <w:jc w:val="center"/>
              <w:textAlignment w:val="baseline"/>
              <w:rPr>
                <w:rFonts w:eastAsia="Times New Roman" w:cstheme="minorHAnsi"/>
                <w:color w:val="FF0000"/>
                <w:sz w:val="16"/>
                <w:szCs w:val="16"/>
              </w:rPr>
            </w:pPr>
            <w:r w:rsidRPr="007C4ADF">
              <w:rPr>
                <w:rFonts w:eastAsia="Times New Roman" w:cstheme="minorHAnsi"/>
                <w:color w:val="auto"/>
                <w:sz w:val="16"/>
                <w:szCs w:val="16"/>
              </w:rPr>
              <w:t>25</w:t>
            </w:r>
          </w:p>
        </w:tc>
        <w:tc>
          <w:tcPr>
            <w:tcW w:w="1231" w:type="dxa"/>
          </w:tcPr>
          <w:p w14:paraId="48C332FB" w14:textId="02659F2F" w:rsidR="0064488A" w:rsidRPr="0064488A" w:rsidRDefault="005343DB" w:rsidP="007C4ADF">
            <w:pPr>
              <w:jc w:val="center"/>
              <w:textAlignment w:val="baseline"/>
              <w:rPr>
                <w:rFonts w:eastAsia="Times New Roman" w:cstheme="minorHAnsi"/>
                <w:color w:val="FF0000"/>
                <w:sz w:val="16"/>
                <w:szCs w:val="16"/>
              </w:rPr>
            </w:pPr>
            <w:r>
              <w:rPr>
                <w:rFonts w:eastAsia="Times New Roman" w:cstheme="minorHAnsi"/>
                <w:color w:val="auto"/>
                <w:sz w:val="16"/>
                <w:szCs w:val="16"/>
              </w:rPr>
              <w:t>1</w:t>
            </w:r>
          </w:p>
        </w:tc>
        <w:tc>
          <w:tcPr>
            <w:tcW w:w="733" w:type="dxa"/>
          </w:tcPr>
          <w:p w14:paraId="0387B482" w14:textId="4E5523E4" w:rsidR="0064488A" w:rsidRPr="007C4ADF" w:rsidRDefault="00060B18" w:rsidP="007C4ADF">
            <w:pPr>
              <w:jc w:val="center"/>
              <w:textAlignment w:val="baseline"/>
              <w:rPr>
                <w:rFonts w:eastAsia="Times New Roman" w:cstheme="minorHAnsi"/>
                <w:color w:val="auto"/>
                <w:sz w:val="16"/>
                <w:szCs w:val="16"/>
              </w:rPr>
            </w:pPr>
            <w:r>
              <w:rPr>
                <w:rFonts w:eastAsia="Times New Roman" w:cstheme="minorHAnsi"/>
                <w:color w:val="auto"/>
                <w:sz w:val="16"/>
                <w:szCs w:val="16"/>
              </w:rPr>
              <w:t>14</w:t>
            </w:r>
          </w:p>
        </w:tc>
        <w:tc>
          <w:tcPr>
            <w:tcW w:w="736" w:type="dxa"/>
          </w:tcPr>
          <w:p w14:paraId="0824933B" w14:textId="59D8E8BA" w:rsidR="0064488A" w:rsidRPr="007C4ADF" w:rsidRDefault="00060B18" w:rsidP="007C4ADF">
            <w:pPr>
              <w:jc w:val="center"/>
              <w:textAlignment w:val="baseline"/>
              <w:rPr>
                <w:rFonts w:eastAsia="Times New Roman" w:cstheme="minorHAnsi"/>
                <w:color w:val="auto"/>
                <w:sz w:val="16"/>
                <w:szCs w:val="16"/>
              </w:rPr>
            </w:pPr>
            <w:r>
              <w:rPr>
                <w:rFonts w:eastAsia="Times New Roman" w:cstheme="minorHAnsi"/>
                <w:color w:val="auto"/>
                <w:sz w:val="16"/>
                <w:szCs w:val="16"/>
              </w:rPr>
              <w:t>4</w:t>
            </w:r>
          </w:p>
        </w:tc>
        <w:tc>
          <w:tcPr>
            <w:tcW w:w="1265" w:type="dxa"/>
          </w:tcPr>
          <w:p w14:paraId="7E30F427" w14:textId="082F0092" w:rsidR="0064488A" w:rsidRPr="007C4ADF" w:rsidRDefault="007C4ADF" w:rsidP="0064488A">
            <w:pPr>
              <w:jc w:val="both"/>
              <w:textAlignment w:val="baseline"/>
              <w:rPr>
                <w:rFonts w:eastAsia="Times New Roman" w:cstheme="minorHAnsi"/>
                <w:color w:val="auto"/>
                <w:sz w:val="16"/>
                <w:szCs w:val="16"/>
              </w:rPr>
            </w:pPr>
            <w:r>
              <w:rPr>
                <w:rFonts w:eastAsia="Times New Roman" w:cstheme="minorHAnsi"/>
                <w:color w:val="auto"/>
                <w:sz w:val="16"/>
                <w:szCs w:val="16"/>
              </w:rPr>
              <w:t>3 (3 students)</w:t>
            </w:r>
          </w:p>
        </w:tc>
        <w:tc>
          <w:tcPr>
            <w:tcW w:w="1255" w:type="dxa"/>
          </w:tcPr>
          <w:p w14:paraId="37138570" w14:textId="504A9DBD" w:rsidR="0064488A" w:rsidRPr="007C4ADF" w:rsidRDefault="007C4ADF" w:rsidP="007C4ADF">
            <w:pPr>
              <w:ind w:left="0"/>
              <w:jc w:val="both"/>
              <w:textAlignment w:val="baseline"/>
              <w:rPr>
                <w:rFonts w:eastAsia="Times New Roman" w:cstheme="minorHAnsi"/>
                <w:color w:val="auto"/>
                <w:sz w:val="16"/>
                <w:szCs w:val="16"/>
              </w:rPr>
            </w:pPr>
            <w:r>
              <w:rPr>
                <w:rFonts w:eastAsia="Times New Roman" w:cstheme="minorHAnsi"/>
                <w:color w:val="auto"/>
                <w:sz w:val="16"/>
                <w:szCs w:val="16"/>
              </w:rPr>
              <w:t>15(9 students)</w:t>
            </w:r>
          </w:p>
        </w:tc>
        <w:tc>
          <w:tcPr>
            <w:tcW w:w="1291" w:type="dxa"/>
          </w:tcPr>
          <w:p w14:paraId="02F2EA8A" w14:textId="40A65725" w:rsidR="0064488A" w:rsidRPr="007C4ADF" w:rsidRDefault="007C4ADF" w:rsidP="007C4ADF">
            <w:pPr>
              <w:ind w:left="0"/>
              <w:jc w:val="both"/>
              <w:textAlignment w:val="baseline"/>
              <w:rPr>
                <w:rFonts w:eastAsia="Times New Roman" w:cstheme="minorHAnsi"/>
                <w:color w:val="auto"/>
                <w:sz w:val="16"/>
                <w:szCs w:val="16"/>
              </w:rPr>
            </w:pPr>
            <w:r>
              <w:rPr>
                <w:rFonts w:eastAsia="Times New Roman" w:cstheme="minorHAnsi"/>
                <w:color w:val="FF0000"/>
                <w:sz w:val="16"/>
                <w:szCs w:val="16"/>
              </w:rPr>
              <w:t xml:space="preserve"> </w:t>
            </w:r>
            <w:r>
              <w:rPr>
                <w:rFonts w:eastAsia="Times New Roman" w:cstheme="minorHAnsi"/>
                <w:color w:val="auto"/>
                <w:sz w:val="16"/>
                <w:szCs w:val="16"/>
              </w:rPr>
              <w:t>8(6 students)</w:t>
            </w:r>
          </w:p>
        </w:tc>
      </w:tr>
      <w:tr w:rsidR="0064488A" w:rsidRPr="0064488A" w14:paraId="71A56141" w14:textId="77777777" w:rsidTr="001F1313">
        <w:trPr>
          <w:trHeight w:val="728"/>
        </w:trPr>
        <w:tc>
          <w:tcPr>
            <w:tcW w:w="778" w:type="dxa"/>
          </w:tcPr>
          <w:p w14:paraId="65B82666" w14:textId="77777777" w:rsidR="0064488A" w:rsidRPr="009D738A" w:rsidRDefault="0064488A" w:rsidP="0064488A">
            <w:pPr>
              <w:textAlignment w:val="baseline"/>
              <w:rPr>
                <w:rFonts w:eastAsia="Times New Roman" w:cstheme="minorHAnsi"/>
                <w:b/>
                <w:bCs/>
                <w:color w:val="auto"/>
                <w:sz w:val="20"/>
              </w:rPr>
            </w:pPr>
            <w:r w:rsidRPr="009D738A">
              <w:rPr>
                <w:rFonts w:eastAsia="Times New Roman" w:cstheme="minorHAnsi"/>
                <w:b/>
                <w:bCs/>
                <w:color w:val="auto"/>
                <w:sz w:val="20"/>
              </w:rPr>
              <w:t>2022-23</w:t>
            </w:r>
          </w:p>
        </w:tc>
        <w:tc>
          <w:tcPr>
            <w:tcW w:w="747" w:type="dxa"/>
          </w:tcPr>
          <w:p w14:paraId="64A611C9"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27</w:t>
            </w:r>
          </w:p>
        </w:tc>
        <w:tc>
          <w:tcPr>
            <w:tcW w:w="720" w:type="dxa"/>
          </w:tcPr>
          <w:p w14:paraId="52053A17"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24</w:t>
            </w:r>
          </w:p>
        </w:tc>
        <w:tc>
          <w:tcPr>
            <w:tcW w:w="1170" w:type="dxa"/>
          </w:tcPr>
          <w:p w14:paraId="2D9257AD"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30</w:t>
            </w:r>
          </w:p>
        </w:tc>
        <w:tc>
          <w:tcPr>
            <w:tcW w:w="1231" w:type="dxa"/>
          </w:tcPr>
          <w:p w14:paraId="623A6116"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w:t>
            </w:r>
          </w:p>
        </w:tc>
        <w:tc>
          <w:tcPr>
            <w:tcW w:w="733" w:type="dxa"/>
          </w:tcPr>
          <w:p w14:paraId="74AB6FA4"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30</w:t>
            </w:r>
          </w:p>
        </w:tc>
        <w:tc>
          <w:tcPr>
            <w:tcW w:w="736" w:type="dxa"/>
          </w:tcPr>
          <w:p w14:paraId="6FE6E0EF"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w:t>
            </w:r>
          </w:p>
        </w:tc>
        <w:tc>
          <w:tcPr>
            <w:tcW w:w="1265" w:type="dxa"/>
          </w:tcPr>
          <w:p w14:paraId="0750227F"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7 (2 students)</w:t>
            </w:r>
          </w:p>
        </w:tc>
        <w:tc>
          <w:tcPr>
            <w:tcW w:w="1255" w:type="dxa"/>
          </w:tcPr>
          <w:p w14:paraId="28480461" w14:textId="77777777" w:rsidR="0064488A" w:rsidRPr="009D738A" w:rsidRDefault="0064488A" w:rsidP="0064488A">
            <w:pPr>
              <w:ind w:left="0"/>
              <w:jc w:val="both"/>
              <w:textAlignment w:val="baseline"/>
              <w:rPr>
                <w:rFonts w:eastAsia="Times New Roman" w:cstheme="minorHAnsi"/>
                <w:color w:val="auto"/>
                <w:sz w:val="16"/>
                <w:szCs w:val="16"/>
              </w:rPr>
            </w:pPr>
            <w:r w:rsidRPr="009D738A">
              <w:rPr>
                <w:rFonts w:eastAsia="Times New Roman" w:cstheme="minorHAnsi"/>
                <w:color w:val="auto"/>
                <w:sz w:val="16"/>
                <w:szCs w:val="16"/>
              </w:rPr>
              <w:t xml:space="preserve">  </w:t>
            </w:r>
          </w:p>
          <w:p w14:paraId="6DDCD773" w14:textId="4FB49C51" w:rsidR="0064488A" w:rsidRPr="009D738A" w:rsidRDefault="0064488A" w:rsidP="0064488A">
            <w:pPr>
              <w:ind w:left="0"/>
              <w:jc w:val="both"/>
              <w:textAlignment w:val="baseline"/>
              <w:rPr>
                <w:rFonts w:eastAsia="Times New Roman" w:cstheme="minorHAnsi"/>
                <w:color w:val="auto"/>
                <w:sz w:val="16"/>
                <w:szCs w:val="16"/>
              </w:rPr>
            </w:pPr>
            <w:r w:rsidRPr="009D738A">
              <w:rPr>
                <w:rFonts w:eastAsia="Times New Roman" w:cstheme="minorHAnsi"/>
                <w:color w:val="auto"/>
                <w:sz w:val="16"/>
                <w:szCs w:val="16"/>
              </w:rPr>
              <w:t>25(11 students)</w:t>
            </w:r>
          </w:p>
          <w:p w14:paraId="4C424B4A" w14:textId="77777777" w:rsidR="0064488A" w:rsidRPr="009D738A" w:rsidRDefault="0064488A" w:rsidP="0064488A">
            <w:pPr>
              <w:ind w:left="0"/>
              <w:jc w:val="both"/>
              <w:textAlignment w:val="baseline"/>
              <w:rPr>
                <w:rFonts w:eastAsia="Times New Roman" w:cstheme="minorHAnsi"/>
                <w:color w:val="auto"/>
                <w:sz w:val="16"/>
                <w:szCs w:val="16"/>
              </w:rPr>
            </w:pPr>
          </w:p>
        </w:tc>
        <w:tc>
          <w:tcPr>
            <w:tcW w:w="1291" w:type="dxa"/>
          </w:tcPr>
          <w:p w14:paraId="264F411B" w14:textId="77777777" w:rsidR="0064488A" w:rsidRPr="009D738A" w:rsidRDefault="0064488A" w:rsidP="0064488A">
            <w:pPr>
              <w:jc w:val="both"/>
              <w:textAlignment w:val="baseline"/>
              <w:rPr>
                <w:rFonts w:eastAsia="Times New Roman" w:cstheme="minorHAnsi"/>
                <w:color w:val="auto"/>
                <w:sz w:val="16"/>
                <w:szCs w:val="16"/>
              </w:rPr>
            </w:pPr>
          </w:p>
          <w:p w14:paraId="49817FE0" w14:textId="77777777" w:rsidR="0064488A" w:rsidRPr="009D738A" w:rsidRDefault="0064488A" w:rsidP="0064488A">
            <w:pPr>
              <w:ind w:left="0"/>
              <w:jc w:val="both"/>
              <w:textAlignment w:val="baseline"/>
              <w:rPr>
                <w:rFonts w:eastAsia="Times New Roman" w:cstheme="minorHAnsi"/>
                <w:color w:val="auto"/>
                <w:sz w:val="16"/>
                <w:szCs w:val="16"/>
              </w:rPr>
            </w:pPr>
            <w:r w:rsidRPr="009D738A">
              <w:rPr>
                <w:rFonts w:eastAsia="Times New Roman" w:cstheme="minorHAnsi"/>
                <w:color w:val="auto"/>
                <w:sz w:val="16"/>
                <w:szCs w:val="16"/>
              </w:rPr>
              <w:t>19(19 students)</w:t>
            </w:r>
          </w:p>
          <w:p w14:paraId="081390C4" w14:textId="77777777" w:rsidR="0064488A" w:rsidRPr="009D738A" w:rsidRDefault="0064488A" w:rsidP="0064488A">
            <w:pPr>
              <w:jc w:val="both"/>
              <w:textAlignment w:val="baseline"/>
              <w:rPr>
                <w:rFonts w:eastAsia="Times New Roman" w:cstheme="minorHAnsi"/>
                <w:color w:val="auto"/>
                <w:sz w:val="16"/>
                <w:szCs w:val="16"/>
              </w:rPr>
            </w:pPr>
          </w:p>
        </w:tc>
      </w:tr>
      <w:tr w:rsidR="0064488A" w:rsidRPr="0064488A" w14:paraId="0290A95B" w14:textId="77777777" w:rsidTr="001F1313">
        <w:trPr>
          <w:trHeight w:val="548"/>
        </w:trPr>
        <w:tc>
          <w:tcPr>
            <w:tcW w:w="778" w:type="dxa"/>
          </w:tcPr>
          <w:p w14:paraId="7090E156" w14:textId="77777777" w:rsidR="0064488A" w:rsidRPr="009D738A" w:rsidRDefault="0064488A" w:rsidP="0064488A">
            <w:pPr>
              <w:textAlignment w:val="baseline"/>
              <w:rPr>
                <w:rFonts w:eastAsia="Times New Roman" w:cstheme="minorHAnsi"/>
                <w:b/>
                <w:bCs/>
                <w:color w:val="auto"/>
                <w:sz w:val="20"/>
              </w:rPr>
            </w:pPr>
            <w:r w:rsidRPr="009D738A">
              <w:rPr>
                <w:rFonts w:eastAsia="Times New Roman" w:cstheme="minorHAnsi"/>
                <w:b/>
                <w:bCs/>
                <w:color w:val="auto"/>
                <w:sz w:val="20"/>
              </w:rPr>
              <w:t>2021-22</w:t>
            </w:r>
          </w:p>
        </w:tc>
        <w:tc>
          <w:tcPr>
            <w:tcW w:w="747" w:type="dxa"/>
          </w:tcPr>
          <w:p w14:paraId="0121A1A6"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w:t>
            </w:r>
          </w:p>
        </w:tc>
        <w:tc>
          <w:tcPr>
            <w:tcW w:w="720" w:type="dxa"/>
          </w:tcPr>
          <w:p w14:paraId="02430519"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31</w:t>
            </w:r>
          </w:p>
        </w:tc>
        <w:tc>
          <w:tcPr>
            <w:tcW w:w="1170" w:type="dxa"/>
          </w:tcPr>
          <w:p w14:paraId="60272E81"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10</w:t>
            </w:r>
          </w:p>
        </w:tc>
        <w:tc>
          <w:tcPr>
            <w:tcW w:w="1231" w:type="dxa"/>
          </w:tcPr>
          <w:p w14:paraId="5A2FE676"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c>
          <w:tcPr>
            <w:tcW w:w="733" w:type="dxa"/>
          </w:tcPr>
          <w:p w14:paraId="7AA9150E"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11</w:t>
            </w:r>
          </w:p>
        </w:tc>
        <w:tc>
          <w:tcPr>
            <w:tcW w:w="736" w:type="dxa"/>
          </w:tcPr>
          <w:p w14:paraId="4399B245" w14:textId="77777777" w:rsidR="0064488A" w:rsidRPr="009D738A" w:rsidRDefault="0064488A" w:rsidP="007C4ADF">
            <w:pPr>
              <w:ind w:left="0"/>
              <w:jc w:val="center"/>
              <w:textAlignment w:val="baseline"/>
              <w:rPr>
                <w:rFonts w:eastAsia="Times New Roman" w:cstheme="minorHAnsi"/>
                <w:color w:val="auto"/>
                <w:sz w:val="16"/>
                <w:szCs w:val="16"/>
              </w:rPr>
            </w:pPr>
          </w:p>
          <w:p w14:paraId="7A58E864" w14:textId="09E088FB" w:rsidR="0064488A" w:rsidRPr="009D738A" w:rsidRDefault="0064488A" w:rsidP="007C4ADF">
            <w:pPr>
              <w:ind w:left="0"/>
              <w:jc w:val="center"/>
              <w:textAlignment w:val="baseline"/>
              <w:rPr>
                <w:rFonts w:eastAsia="Times New Roman" w:cstheme="minorHAnsi"/>
                <w:color w:val="auto"/>
                <w:sz w:val="16"/>
                <w:szCs w:val="16"/>
              </w:rPr>
            </w:pPr>
            <w:r w:rsidRPr="009D738A">
              <w:rPr>
                <w:rFonts w:eastAsia="Times New Roman" w:cstheme="minorHAnsi"/>
                <w:color w:val="auto"/>
                <w:sz w:val="16"/>
                <w:szCs w:val="16"/>
              </w:rPr>
              <w:t>2</w:t>
            </w:r>
          </w:p>
          <w:p w14:paraId="3FD830AD" w14:textId="77777777" w:rsidR="0064488A" w:rsidRPr="009D738A" w:rsidRDefault="0064488A" w:rsidP="007C4ADF">
            <w:pPr>
              <w:ind w:left="0"/>
              <w:jc w:val="center"/>
              <w:textAlignment w:val="baseline"/>
              <w:rPr>
                <w:rFonts w:eastAsia="Times New Roman" w:cstheme="minorHAnsi"/>
                <w:color w:val="auto"/>
                <w:sz w:val="16"/>
                <w:szCs w:val="16"/>
              </w:rPr>
            </w:pPr>
          </w:p>
        </w:tc>
        <w:tc>
          <w:tcPr>
            <w:tcW w:w="1265" w:type="dxa"/>
          </w:tcPr>
          <w:p w14:paraId="63D0297F" w14:textId="77777777" w:rsidR="0064488A" w:rsidRPr="009D738A" w:rsidRDefault="0064488A" w:rsidP="0064488A">
            <w:pPr>
              <w:textAlignment w:val="baseline"/>
              <w:rPr>
                <w:rFonts w:eastAsia="Times New Roman" w:cstheme="minorHAnsi"/>
                <w:color w:val="auto"/>
                <w:sz w:val="16"/>
                <w:szCs w:val="16"/>
              </w:rPr>
            </w:pPr>
            <w:r w:rsidRPr="009D738A">
              <w:rPr>
                <w:rFonts w:eastAsia="Times New Roman" w:cstheme="minorHAnsi"/>
                <w:color w:val="auto"/>
                <w:sz w:val="16"/>
                <w:szCs w:val="16"/>
              </w:rPr>
              <w:t>16</w:t>
            </w:r>
          </w:p>
        </w:tc>
        <w:tc>
          <w:tcPr>
            <w:tcW w:w="1255" w:type="dxa"/>
          </w:tcPr>
          <w:p w14:paraId="43D4E65F" w14:textId="77777777" w:rsidR="0064488A" w:rsidRPr="009D738A" w:rsidRDefault="0064488A" w:rsidP="0064488A">
            <w:pPr>
              <w:textAlignment w:val="baseline"/>
              <w:rPr>
                <w:rFonts w:eastAsia="Times New Roman" w:cstheme="minorHAnsi"/>
                <w:color w:val="auto"/>
                <w:sz w:val="16"/>
                <w:szCs w:val="16"/>
              </w:rPr>
            </w:pPr>
            <w:r w:rsidRPr="009D738A">
              <w:rPr>
                <w:rFonts w:eastAsia="Times New Roman" w:cstheme="minorHAnsi"/>
                <w:color w:val="auto"/>
                <w:sz w:val="16"/>
                <w:szCs w:val="16"/>
              </w:rPr>
              <w:t>3</w:t>
            </w:r>
          </w:p>
        </w:tc>
        <w:tc>
          <w:tcPr>
            <w:tcW w:w="1291" w:type="dxa"/>
          </w:tcPr>
          <w:p w14:paraId="5996A04E" w14:textId="77777777" w:rsidR="0064488A" w:rsidRPr="009D738A" w:rsidRDefault="0064488A" w:rsidP="0064488A">
            <w:pPr>
              <w:textAlignment w:val="baseline"/>
              <w:rPr>
                <w:rFonts w:eastAsia="Times New Roman" w:cstheme="minorHAnsi"/>
                <w:color w:val="auto"/>
                <w:sz w:val="16"/>
                <w:szCs w:val="16"/>
              </w:rPr>
            </w:pPr>
            <w:r w:rsidRPr="009D738A">
              <w:rPr>
                <w:rFonts w:eastAsia="Times New Roman" w:cstheme="minorHAnsi"/>
                <w:color w:val="auto"/>
                <w:sz w:val="16"/>
                <w:szCs w:val="16"/>
              </w:rPr>
              <w:t>14</w:t>
            </w:r>
          </w:p>
        </w:tc>
      </w:tr>
      <w:tr w:rsidR="0064488A" w:rsidRPr="0064488A" w14:paraId="03F58984" w14:textId="77777777" w:rsidTr="001F1313">
        <w:trPr>
          <w:trHeight w:val="566"/>
        </w:trPr>
        <w:tc>
          <w:tcPr>
            <w:tcW w:w="778" w:type="dxa"/>
          </w:tcPr>
          <w:p w14:paraId="02BDB372" w14:textId="77777777" w:rsidR="0064488A" w:rsidRPr="009D738A" w:rsidRDefault="0064488A" w:rsidP="0064488A">
            <w:pPr>
              <w:textAlignment w:val="baseline"/>
              <w:rPr>
                <w:rFonts w:eastAsia="Times New Roman" w:cstheme="minorHAnsi"/>
                <w:b/>
                <w:bCs/>
                <w:color w:val="auto"/>
                <w:sz w:val="20"/>
              </w:rPr>
            </w:pPr>
            <w:r w:rsidRPr="009D738A">
              <w:rPr>
                <w:rFonts w:eastAsia="Times New Roman" w:cstheme="minorHAnsi"/>
                <w:b/>
                <w:bCs/>
                <w:color w:val="auto"/>
                <w:sz w:val="20"/>
              </w:rPr>
              <w:t>2020-21</w:t>
            </w:r>
          </w:p>
        </w:tc>
        <w:tc>
          <w:tcPr>
            <w:tcW w:w="747" w:type="dxa"/>
          </w:tcPr>
          <w:p w14:paraId="4299D669"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w:t>
            </w:r>
          </w:p>
        </w:tc>
        <w:tc>
          <w:tcPr>
            <w:tcW w:w="720" w:type="dxa"/>
          </w:tcPr>
          <w:p w14:paraId="22C35B40"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11</w:t>
            </w:r>
          </w:p>
        </w:tc>
        <w:tc>
          <w:tcPr>
            <w:tcW w:w="1170" w:type="dxa"/>
          </w:tcPr>
          <w:p w14:paraId="3B9061AB"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9</w:t>
            </w:r>
          </w:p>
        </w:tc>
        <w:tc>
          <w:tcPr>
            <w:tcW w:w="1231" w:type="dxa"/>
          </w:tcPr>
          <w:p w14:paraId="2CFFB889"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3</w:t>
            </w:r>
          </w:p>
        </w:tc>
        <w:tc>
          <w:tcPr>
            <w:tcW w:w="733" w:type="dxa"/>
          </w:tcPr>
          <w:p w14:paraId="69572A52"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11</w:t>
            </w:r>
          </w:p>
        </w:tc>
        <w:tc>
          <w:tcPr>
            <w:tcW w:w="736" w:type="dxa"/>
          </w:tcPr>
          <w:p w14:paraId="4FFF81BA"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w:t>
            </w:r>
          </w:p>
        </w:tc>
        <w:tc>
          <w:tcPr>
            <w:tcW w:w="1265" w:type="dxa"/>
          </w:tcPr>
          <w:p w14:paraId="182092AA"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0</w:t>
            </w:r>
          </w:p>
        </w:tc>
        <w:tc>
          <w:tcPr>
            <w:tcW w:w="1255" w:type="dxa"/>
          </w:tcPr>
          <w:p w14:paraId="34A75249"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1</w:t>
            </w:r>
          </w:p>
        </w:tc>
        <w:tc>
          <w:tcPr>
            <w:tcW w:w="1291" w:type="dxa"/>
          </w:tcPr>
          <w:p w14:paraId="120C7BC9"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11</w:t>
            </w:r>
          </w:p>
        </w:tc>
      </w:tr>
      <w:tr w:rsidR="0064488A" w:rsidRPr="0064488A" w14:paraId="6AB114DB" w14:textId="77777777" w:rsidTr="001F1313">
        <w:tc>
          <w:tcPr>
            <w:tcW w:w="778" w:type="dxa"/>
          </w:tcPr>
          <w:p w14:paraId="7DA948F8" w14:textId="77777777" w:rsidR="0064488A" w:rsidRPr="009D738A" w:rsidRDefault="0064488A" w:rsidP="0064488A">
            <w:pPr>
              <w:textAlignment w:val="baseline"/>
              <w:rPr>
                <w:rFonts w:eastAsia="Times New Roman" w:cstheme="minorHAnsi"/>
                <w:b/>
                <w:bCs/>
                <w:color w:val="auto"/>
                <w:sz w:val="20"/>
              </w:rPr>
            </w:pPr>
            <w:r w:rsidRPr="009D738A">
              <w:rPr>
                <w:rFonts w:eastAsia="Times New Roman" w:cstheme="minorHAnsi"/>
                <w:b/>
                <w:bCs/>
                <w:color w:val="auto"/>
                <w:sz w:val="20"/>
              </w:rPr>
              <w:t>2019-20</w:t>
            </w:r>
          </w:p>
        </w:tc>
        <w:tc>
          <w:tcPr>
            <w:tcW w:w="747" w:type="dxa"/>
          </w:tcPr>
          <w:p w14:paraId="62613EE3"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5</w:t>
            </w:r>
          </w:p>
        </w:tc>
        <w:tc>
          <w:tcPr>
            <w:tcW w:w="720" w:type="dxa"/>
          </w:tcPr>
          <w:p w14:paraId="47B680C7"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26</w:t>
            </w:r>
          </w:p>
        </w:tc>
        <w:tc>
          <w:tcPr>
            <w:tcW w:w="1170" w:type="dxa"/>
          </w:tcPr>
          <w:p w14:paraId="3F7724DD"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16</w:t>
            </w:r>
          </w:p>
        </w:tc>
        <w:tc>
          <w:tcPr>
            <w:tcW w:w="1231" w:type="dxa"/>
          </w:tcPr>
          <w:p w14:paraId="58CE1291"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8</w:t>
            </w:r>
          </w:p>
        </w:tc>
        <w:tc>
          <w:tcPr>
            <w:tcW w:w="733" w:type="dxa"/>
          </w:tcPr>
          <w:p w14:paraId="74AB2E2C"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16</w:t>
            </w:r>
          </w:p>
        </w:tc>
        <w:tc>
          <w:tcPr>
            <w:tcW w:w="736" w:type="dxa"/>
          </w:tcPr>
          <w:p w14:paraId="66174498" w14:textId="77777777" w:rsidR="0064488A" w:rsidRPr="009D738A" w:rsidRDefault="0064488A" w:rsidP="007C4ADF">
            <w:pPr>
              <w:jc w:val="center"/>
              <w:textAlignment w:val="baseline"/>
              <w:rPr>
                <w:rFonts w:eastAsia="Times New Roman" w:cstheme="minorHAnsi"/>
                <w:color w:val="auto"/>
                <w:sz w:val="16"/>
                <w:szCs w:val="16"/>
              </w:rPr>
            </w:pPr>
            <w:r w:rsidRPr="009D738A">
              <w:rPr>
                <w:rFonts w:eastAsia="Times New Roman" w:cstheme="minorHAnsi"/>
                <w:color w:val="auto"/>
                <w:sz w:val="16"/>
                <w:szCs w:val="16"/>
              </w:rPr>
              <w:t>8</w:t>
            </w:r>
          </w:p>
        </w:tc>
        <w:tc>
          <w:tcPr>
            <w:tcW w:w="1265" w:type="dxa"/>
          </w:tcPr>
          <w:p w14:paraId="25AF69BD"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2</w:t>
            </w:r>
          </w:p>
        </w:tc>
        <w:tc>
          <w:tcPr>
            <w:tcW w:w="1255" w:type="dxa"/>
          </w:tcPr>
          <w:p w14:paraId="55784E6D"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8</w:t>
            </w:r>
          </w:p>
        </w:tc>
        <w:tc>
          <w:tcPr>
            <w:tcW w:w="1291" w:type="dxa"/>
          </w:tcPr>
          <w:p w14:paraId="0365927A" w14:textId="77777777" w:rsidR="0064488A" w:rsidRPr="009D738A" w:rsidRDefault="0064488A" w:rsidP="0064488A">
            <w:pPr>
              <w:jc w:val="both"/>
              <w:textAlignment w:val="baseline"/>
              <w:rPr>
                <w:rFonts w:eastAsia="Times New Roman" w:cstheme="minorHAnsi"/>
                <w:color w:val="auto"/>
                <w:sz w:val="16"/>
                <w:szCs w:val="16"/>
              </w:rPr>
            </w:pPr>
            <w:r w:rsidRPr="009D738A">
              <w:rPr>
                <w:rFonts w:eastAsia="Times New Roman" w:cstheme="minorHAnsi"/>
                <w:color w:val="auto"/>
                <w:sz w:val="16"/>
                <w:szCs w:val="16"/>
              </w:rPr>
              <w:t>14</w:t>
            </w:r>
          </w:p>
        </w:tc>
      </w:tr>
      <w:tr w:rsidR="0064488A" w:rsidRPr="0064488A" w14:paraId="37F1269B" w14:textId="77777777" w:rsidTr="001F1313">
        <w:tc>
          <w:tcPr>
            <w:tcW w:w="778" w:type="dxa"/>
          </w:tcPr>
          <w:p w14:paraId="2679FACA" w14:textId="77777777" w:rsidR="0064488A" w:rsidRPr="009D738A" w:rsidRDefault="0064488A" w:rsidP="0064488A">
            <w:pPr>
              <w:textAlignment w:val="baseline"/>
              <w:rPr>
                <w:rFonts w:eastAsia="Times New Roman" w:cstheme="minorHAnsi"/>
                <w:b/>
                <w:bCs/>
                <w:color w:val="auto"/>
                <w:sz w:val="20"/>
              </w:rPr>
            </w:pPr>
            <w:r w:rsidRPr="009D738A">
              <w:rPr>
                <w:rFonts w:eastAsia="Times New Roman" w:cstheme="minorHAnsi"/>
                <w:b/>
                <w:bCs/>
                <w:color w:val="auto"/>
                <w:sz w:val="20"/>
              </w:rPr>
              <w:t>2018-19</w:t>
            </w:r>
          </w:p>
        </w:tc>
        <w:tc>
          <w:tcPr>
            <w:tcW w:w="747" w:type="dxa"/>
          </w:tcPr>
          <w:p w14:paraId="3096DA12"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16</w:t>
            </w:r>
          </w:p>
        </w:tc>
        <w:tc>
          <w:tcPr>
            <w:tcW w:w="720" w:type="dxa"/>
          </w:tcPr>
          <w:p w14:paraId="2638B158"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15</w:t>
            </w:r>
          </w:p>
        </w:tc>
        <w:tc>
          <w:tcPr>
            <w:tcW w:w="1170" w:type="dxa"/>
          </w:tcPr>
          <w:p w14:paraId="67F83769"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16</w:t>
            </w:r>
          </w:p>
        </w:tc>
        <w:tc>
          <w:tcPr>
            <w:tcW w:w="1231" w:type="dxa"/>
          </w:tcPr>
          <w:p w14:paraId="3872AB0F"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8</w:t>
            </w:r>
          </w:p>
        </w:tc>
        <w:tc>
          <w:tcPr>
            <w:tcW w:w="733" w:type="dxa"/>
          </w:tcPr>
          <w:p w14:paraId="22193837"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17</w:t>
            </w:r>
          </w:p>
        </w:tc>
        <w:tc>
          <w:tcPr>
            <w:tcW w:w="736" w:type="dxa"/>
          </w:tcPr>
          <w:p w14:paraId="3C8E60AF" w14:textId="77777777" w:rsidR="0064488A" w:rsidRPr="009D738A" w:rsidRDefault="0064488A" w:rsidP="007C4ADF">
            <w:pPr>
              <w:jc w:val="center"/>
              <w:textAlignment w:val="baseline"/>
              <w:rPr>
                <w:rFonts w:eastAsia="Times New Roman" w:cstheme="minorHAnsi"/>
                <w:color w:val="auto"/>
                <w:sz w:val="20"/>
              </w:rPr>
            </w:pPr>
            <w:r w:rsidRPr="009D738A">
              <w:rPr>
                <w:rFonts w:eastAsia="Times New Roman" w:cstheme="minorHAnsi"/>
                <w:color w:val="auto"/>
                <w:sz w:val="20"/>
              </w:rPr>
              <w:t>7</w:t>
            </w:r>
          </w:p>
        </w:tc>
        <w:tc>
          <w:tcPr>
            <w:tcW w:w="1265" w:type="dxa"/>
          </w:tcPr>
          <w:p w14:paraId="3D1FF716" w14:textId="77777777" w:rsidR="0064488A" w:rsidRPr="009D738A" w:rsidRDefault="0064488A" w:rsidP="0064488A">
            <w:pPr>
              <w:jc w:val="both"/>
              <w:textAlignment w:val="baseline"/>
              <w:rPr>
                <w:rFonts w:eastAsia="Times New Roman" w:cstheme="minorHAnsi"/>
                <w:color w:val="auto"/>
                <w:sz w:val="20"/>
              </w:rPr>
            </w:pPr>
            <w:r w:rsidRPr="009D738A">
              <w:rPr>
                <w:rFonts w:eastAsia="Times New Roman" w:cstheme="minorHAnsi"/>
                <w:color w:val="auto"/>
                <w:sz w:val="20"/>
              </w:rPr>
              <w:t>2</w:t>
            </w:r>
          </w:p>
        </w:tc>
        <w:tc>
          <w:tcPr>
            <w:tcW w:w="1255" w:type="dxa"/>
          </w:tcPr>
          <w:p w14:paraId="0E56D4D9" w14:textId="77777777" w:rsidR="0064488A" w:rsidRPr="009D738A" w:rsidRDefault="0064488A" w:rsidP="0064488A">
            <w:pPr>
              <w:jc w:val="both"/>
              <w:textAlignment w:val="baseline"/>
              <w:rPr>
                <w:rFonts w:eastAsia="Times New Roman" w:cstheme="minorHAnsi"/>
                <w:color w:val="auto"/>
                <w:sz w:val="20"/>
              </w:rPr>
            </w:pPr>
            <w:r w:rsidRPr="009D738A">
              <w:rPr>
                <w:rFonts w:eastAsia="Times New Roman" w:cstheme="minorHAnsi"/>
                <w:color w:val="auto"/>
                <w:sz w:val="20"/>
              </w:rPr>
              <w:t>8</w:t>
            </w:r>
          </w:p>
        </w:tc>
        <w:tc>
          <w:tcPr>
            <w:tcW w:w="1291" w:type="dxa"/>
          </w:tcPr>
          <w:p w14:paraId="343031BE" w14:textId="77777777" w:rsidR="0064488A" w:rsidRPr="009D738A" w:rsidRDefault="0064488A" w:rsidP="0064488A">
            <w:pPr>
              <w:jc w:val="both"/>
              <w:textAlignment w:val="baseline"/>
              <w:rPr>
                <w:rFonts w:eastAsia="Times New Roman" w:cstheme="minorHAnsi"/>
                <w:color w:val="auto"/>
                <w:sz w:val="20"/>
              </w:rPr>
            </w:pPr>
            <w:r w:rsidRPr="009D738A">
              <w:rPr>
                <w:rFonts w:eastAsia="Times New Roman" w:cstheme="minorHAnsi"/>
                <w:color w:val="auto"/>
                <w:sz w:val="20"/>
              </w:rPr>
              <w:t>14</w:t>
            </w:r>
          </w:p>
        </w:tc>
      </w:tr>
      <w:bookmarkEnd w:id="3"/>
    </w:tbl>
    <w:p w14:paraId="2250F48E" w14:textId="77777777" w:rsidR="0064488A" w:rsidRPr="0064488A" w:rsidRDefault="0064488A" w:rsidP="0064488A">
      <w:pPr>
        <w:autoSpaceDE w:val="0"/>
        <w:autoSpaceDN w:val="0"/>
        <w:adjustRightInd w:val="0"/>
        <w:spacing w:line="240" w:lineRule="auto"/>
        <w:rPr>
          <w:rFonts w:cstheme="minorHAnsi"/>
          <w:b/>
          <w:bCs/>
          <w:color w:val="FF0000"/>
          <w:sz w:val="20"/>
        </w:rPr>
      </w:pPr>
    </w:p>
    <w:p w14:paraId="16C2B52B" w14:textId="77777777" w:rsidR="0064488A" w:rsidRPr="0064488A" w:rsidRDefault="0064488A" w:rsidP="0064488A">
      <w:pPr>
        <w:autoSpaceDE w:val="0"/>
        <w:autoSpaceDN w:val="0"/>
        <w:adjustRightInd w:val="0"/>
        <w:spacing w:line="240" w:lineRule="auto"/>
        <w:rPr>
          <w:rFonts w:cstheme="minorHAnsi"/>
          <w:b/>
          <w:bCs/>
          <w:color w:val="FF0000"/>
          <w:sz w:val="20"/>
        </w:rPr>
      </w:pPr>
    </w:p>
    <w:p w14:paraId="46ACF455" w14:textId="78C5685F" w:rsidR="0064488A" w:rsidRPr="00FB44A1" w:rsidRDefault="0064488A" w:rsidP="00FB44A1">
      <w:pPr>
        <w:rPr>
          <w:b/>
        </w:rPr>
      </w:pPr>
      <w:r w:rsidRPr="00FB44A1">
        <w:rPr>
          <w:b/>
        </w:rPr>
        <w:t xml:space="preserve">Reasons students have been </w:t>
      </w:r>
      <w:r w:rsidR="00ED2612" w:rsidRPr="00FB44A1">
        <w:rPr>
          <w:b/>
        </w:rPr>
        <w:t>Suspended.</w:t>
      </w:r>
    </w:p>
    <w:p w14:paraId="7426462E" w14:textId="77777777" w:rsidR="0064488A" w:rsidRPr="00FB44A1" w:rsidRDefault="0064488A" w:rsidP="00FB44A1">
      <w:pPr>
        <w:pStyle w:val="ListParagraph"/>
        <w:numPr>
          <w:ilvl w:val="0"/>
          <w:numId w:val="28"/>
        </w:numPr>
        <w:rPr>
          <w:kern w:val="24"/>
          <w:lang w:eastAsia="en-US"/>
          <w14:ligatures w14:val="standardContextual"/>
        </w:rPr>
      </w:pPr>
      <w:r w:rsidRPr="00FB44A1">
        <w:rPr>
          <w:kern w:val="24"/>
          <w:lang w:eastAsia="en-US"/>
          <w14:ligatures w14:val="standardContextual"/>
        </w:rPr>
        <w:t>Detrimental Behavior</w:t>
      </w:r>
    </w:p>
    <w:p w14:paraId="7B5F42BA" w14:textId="77777777" w:rsidR="0064488A" w:rsidRPr="00FB44A1" w:rsidRDefault="0064488A" w:rsidP="00FB44A1">
      <w:pPr>
        <w:pStyle w:val="ListParagraph"/>
        <w:numPr>
          <w:ilvl w:val="0"/>
          <w:numId w:val="28"/>
        </w:numPr>
        <w:rPr>
          <w:kern w:val="24"/>
          <w:lang w:eastAsia="en-US"/>
          <w14:ligatures w14:val="standardContextual"/>
        </w:rPr>
      </w:pPr>
      <w:r w:rsidRPr="00FB44A1">
        <w:rPr>
          <w:kern w:val="24"/>
          <w:lang w:eastAsia="en-US"/>
          <w14:ligatures w14:val="standardContextual"/>
        </w:rPr>
        <w:t>Disobedient/Defiant of Repeated Interference</w:t>
      </w:r>
    </w:p>
    <w:p w14:paraId="108FC8B1" w14:textId="77777777" w:rsidR="0064488A" w:rsidRPr="00FB44A1" w:rsidRDefault="0064488A" w:rsidP="00FB44A1">
      <w:pPr>
        <w:pStyle w:val="ListParagraph"/>
        <w:numPr>
          <w:ilvl w:val="0"/>
          <w:numId w:val="28"/>
        </w:numPr>
        <w:rPr>
          <w:kern w:val="24"/>
          <w:lang w:eastAsia="en-US"/>
          <w14:ligatures w14:val="standardContextual"/>
        </w:rPr>
      </w:pPr>
      <w:r w:rsidRPr="00FB44A1">
        <w:rPr>
          <w:kern w:val="24"/>
          <w:lang w:eastAsia="en-US"/>
          <w14:ligatures w14:val="standardContextual"/>
        </w:rPr>
        <w:t>Destruction of School Property</w:t>
      </w:r>
    </w:p>
    <w:p w14:paraId="7712F029" w14:textId="77777777" w:rsidR="0064488A" w:rsidRPr="00FB44A1" w:rsidRDefault="0064488A" w:rsidP="00FB44A1">
      <w:pPr>
        <w:pStyle w:val="ListParagraph"/>
        <w:numPr>
          <w:ilvl w:val="0"/>
          <w:numId w:val="28"/>
        </w:numPr>
        <w:rPr>
          <w:kern w:val="24"/>
          <w:lang w:eastAsia="en-US"/>
          <w14:ligatures w14:val="standardContextual"/>
        </w:rPr>
      </w:pPr>
      <w:r w:rsidRPr="00FB44A1">
        <w:rPr>
          <w:kern w:val="24"/>
          <w:lang w:eastAsia="en-US"/>
          <w14:ligatures w14:val="standardContextual"/>
        </w:rPr>
        <w:t>Other Violations of Code of Contact</w:t>
      </w:r>
    </w:p>
    <w:p w14:paraId="3CFC66CB" w14:textId="77777777" w:rsidR="00422EB2" w:rsidRPr="00FB44A1" w:rsidRDefault="00422EB2" w:rsidP="00FB44A1">
      <w:pPr>
        <w:rPr>
          <w:kern w:val="24"/>
          <w:lang w:eastAsia="en-US"/>
          <w14:ligatures w14:val="standardContextual"/>
        </w:rPr>
      </w:pPr>
    </w:p>
    <w:p w14:paraId="7DFEAF27" w14:textId="7DAB2B7E" w:rsidR="00EA492B" w:rsidRPr="00FB44A1" w:rsidRDefault="00EA492B" w:rsidP="00FB44A1">
      <w:pPr>
        <w:rPr>
          <w:b/>
        </w:rPr>
      </w:pPr>
      <w:r w:rsidRPr="00FB44A1">
        <w:rPr>
          <w:b/>
        </w:rPr>
        <w:t xml:space="preserve">Different strategies used beyond </w:t>
      </w:r>
      <w:proofErr w:type="gramStart"/>
      <w:r w:rsidRPr="00FB44A1">
        <w:rPr>
          <w:b/>
        </w:rPr>
        <w:t>Suspension</w:t>
      </w:r>
      <w:proofErr w:type="gramEnd"/>
    </w:p>
    <w:p w14:paraId="5053A85D" w14:textId="58A79101" w:rsidR="00EA492B" w:rsidRPr="00FB44A1" w:rsidRDefault="00EA492B" w:rsidP="00FB44A1">
      <w:pPr>
        <w:pStyle w:val="ListParagraph"/>
        <w:numPr>
          <w:ilvl w:val="0"/>
          <w:numId w:val="29"/>
        </w:numPr>
      </w:pPr>
      <w:r w:rsidRPr="00FB44A1">
        <w:t xml:space="preserve">Parent </w:t>
      </w:r>
      <w:r w:rsidR="000A3EEF">
        <w:t>S</w:t>
      </w:r>
      <w:r w:rsidRPr="00FB44A1">
        <w:t>hadow</w:t>
      </w:r>
    </w:p>
    <w:p w14:paraId="14FAEFCE" w14:textId="6BD5EB0C" w:rsidR="00EA492B" w:rsidRPr="00FB44A1" w:rsidRDefault="00EA492B" w:rsidP="00FB44A1">
      <w:pPr>
        <w:pStyle w:val="ListParagraph"/>
        <w:numPr>
          <w:ilvl w:val="0"/>
          <w:numId w:val="29"/>
        </w:numPr>
      </w:pPr>
      <w:r w:rsidRPr="00FB44A1">
        <w:t>Restitution/Work detail</w:t>
      </w:r>
    </w:p>
    <w:p w14:paraId="2C808F31" w14:textId="77777777" w:rsidR="0084790D" w:rsidRPr="00FB44A1" w:rsidRDefault="0084790D" w:rsidP="00FB44A1"/>
    <w:p w14:paraId="77BE0D5D" w14:textId="237D8DF6" w:rsidR="0084790D" w:rsidRPr="00FB44A1" w:rsidRDefault="0084790D" w:rsidP="00FB44A1">
      <w:pPr>
        <w:rPr>
          <w:b/>
        </w:rPr>
      </w:pPr>
      <w:r w:rsidRPr="00FB44A1">
        <w:rPr>
          <w:b/>
        </w:rPr>
        <w:t>Work Throughout School Year in Supporting Classroom Disruptions/Discipline</w:t>
      </w:r>
    </w:p>
    <w:p w14:paraId="5C3B4E55" w14:textId="0D6BA917" w:rsidR="002A37C9" w:rsidRPr="00FB44A1" w:rsidRDefault="002A37C9" w:rsidP="00FB44A1">
      <w:pPr>
        <w:pStyle w:val="ListParagraph"/>
        <w:numPr>
          <w:ilvl w:val="0"/>
          <w:numId w:val="30"/>
        </w:numPr>
      </w:pPr>
      <w:r w:rsidRPr="00FB44A1">
        <w:t>Rituals and Routines</w:t>
      </w:r>
      <w:r w:rsidR="00BE6221" w:rsidRPr="00FB44A1">
        <w:t xml:space="preserve"> involving the beginning of the school year observations and coaching.  Involved feedback for all teachers and further coaching support in classrooms where teachers needed strategies for setting up classroom rule</w:t>
      </w:r>
      <w:r w:rsidR="00467310" w:rsidRPr="00FB44A1">
        <w:t>s and expectations, addressing off-task students, routines for passing back papers, bringing the class back for further directions, instruction, etc.</w:t>
      </w:r>
    </w:p>
    <w:p w14:paraId="41609B57" w14:textId="4DAE1B12" w:rsidR="00FB44A1" w:rsidRDefault="002A37C9" w:rsidP="00FB44A1">
      <w:pPr>
        <w:pStyle w:val="ListParagraph"/>
        <w:numPr>
          <w:ilvl w:val="0"/>
          <w:numId w:val="30"/>
        </w:numPr>
      </w:pPr>
      <w:r w:rsidRPr="00FB44A1">
        <w:t>ILT Tier 2 behaviors</w:t>
      </w:r>
      <w:r w:rsidR="00FB44A1">
        <w:t xml:space="preserve">: </w:t>
      </w:r>
      <w:r w:rsidR="00A213A6">
        <w:t xml:space="preserve">Identifying strategies that support those students who are heading towards more lost instruction. If we can fully address students who are exhibiting Tier 2 behaviors, then their behaviors will not escalate </w:t>
      </w:r>
      <w:proofErr w:type="gramStart"/>
      <w:r w:rsidR="00A213A6">
        <w:t>further</w:t>
      </w:r>
      <w:proofErr w:type="gramEnd"/>
      <w:r w:rsidR="00A213A6">
        <w:t xml:space="preserve"> and more students are learning more often.</w:t>
      </w:r>
    </w:p>
    <w:p w14:paraId="5F89ED9B" w14:textId="2720CB82" w:rsidR="00AA1C33" w:rsidRPr="00AA1C33" w:rsidRDefault="00AA1C33" w:rsidP="00AA1C33">
      <w:pPr>
        <w:pStyle w:val="ListParagraph"/>
        <w:rPr>
          <w:b/>
          <w:bCs/>
          <w:i/>
          <w:iCs/>
        </w:rPr>
      </w:pPr>
      <w:r>
        <w:rPr>
          <w:b/>
          <w:bCs/>
          <w:i/>
          <w:iCs/>
        </w:rPr>
        <w:t>Examples of Tier 2 Behaviors include habitual minor classroom disruptions, disregarding instructions, using inappropriate language, acting out with friends, frequently off-</w:t>
      </w:r>
      <w:proofErr w:type="gramStart"/>
      <w:r>
        <w:rPr>
          <w:b/>
          <w:bCs/>
          <w:i/>
          <w:iCs/>
        </w:rPr>
        <w:t>task</w:t>
      </w:r>
      <w:proofErr w:type="gramEnd"/>
    </w:p>
    <w:p w14:paraId="356CB75A" w14:textId="5C6E8C68" w:rsidR="006D1BF8" w:rsidRPr="00FB44A1" w:rsidRDefault="002A37C9" w:rsidP="00FB44A1">
      <w:pPr>
        <w:pStyle w:val="ListParagraph"/>
        <w:numPr>
          <w:ilvl w:val="0"/>
          <w:numId w:val="30"/>
        </w:numPr>
      </w:pPr>
      <w:r w:rsidRPr="00FB44A1">
        <w:t xml:space="preserve">LA </w:t>
      </w:r>
      <w:r w:rsidR="00FB44A1">
        <w:t xml:space="preserve">Way </w:t>
      </w:r>
      <w:r w:rsidRPr="00FB44A1">
        <w:t>Reset</w:t>
      </w:r>
      <w:r w:rsidR="00FB44A1">
        <w:t xml:space="preserve">: </w:t>
      </w:r>
      <w:r w:rsidR="006D1BF8" w:rsidRPr="00FB44A1">
        <w:t xml:space="preserve">In January, </w:t>
      </w:r>
      <w:r w:rsidR="003A6ABF" w:rsidRPr="00FB44A1">
        <w:t xml:space="preserve">debuted the LA 5 Steps </w:t>
      </w:r>
      <w:r w:rsidR="000A3EEF">
        <w:t>to</w:t>
      </w:r>
      <w:r w:rsidR="003A6ABF" w:rsidRPr="00FB44A1">
        <w:t xml:space="preserve"> bring uniformity to how staff </w:t>
      </w:r>
      <w:r w:rsidR="00FB44A1">
        <w:t>address and respond to behavioral concerns well before the student is sent to the office</w:t>
      </w:r>
      <w:r w:rsidR="00A213A6">
        <w:t>. This clarity is what teachers are asking for</w:t>
      </w:r>
      <w:r w:rsidR="009174A7">
        <w:t xml:space="preserve"> and what we are providing.</w:t>
      </w:r>
    </w:p>
    <w:p w14:paraId="300D04F4" w14:textId="77777777" w:rsidR="00467310" w:rsidRPr="00FB44A1" w:rsidRDefault="00467310" w:rsidP="00FB44A1"/>
    <w:p w14:paraId="7F52C253" w14:textId="3C1386BC" w:rsidR="002A37C9" w:rsidRPr="00FB44A1" w:rsidRDefault="002A37C9" w:rsidP="00FB44A1">
      <w:pPr>
        <w:rPr>
          <w:b/>
        </w:rPr>
      </w:pPr>
      <w:r w:rsidRPr="00FB44A1">
        <w:rPr>
          <w:b/>
        </w:rPr>
        <w:t>Admin Survey</w:t>
      </w:r>
      <w:r w:rsidR="00A95EAB" w:rsidRPr="00FB44A1">
        <w:rPr>
          <w:b/>
        </w:rPr>
        <w:t>/</w:t>
      </w:r>
      <w:r w:rsidRPr="00FB44A1">
        <w:rPr>
          <w:b/>
        </w:rPr>
        <w:t>Discipline Audit</w:t>
      </w:r>
    </w:p>
    <w:p w14:paraId="129CAC01" w14:textId="11EAE641" w:rsidR="00516FEA" w:rsidRPr="00FB44A1" w:rsidRDefault="00516FEA" w:rsidP="00FB44A1">
      <w:r w:rsidRPr="00FB44A1">
        <w:t xml:space="preserve">Here are a few of the most common/important ideas that came out of the </w:t>
      </w:r>
      <w:r w:rsidR="00BE6221" w:rsidRPr="00FB44A1">
        <w:t>audit.</w:t>
      </w:r>
    </w:p>
    <w:p w14:paraId="5442A788" w14:textId="180D548A" w:rsidR="00094FE9" w:rsidRPr="00FB44A1" w:rsidRDefault="00094FE9" w:rsidP="00FB44A1">
      <w:pPr>
        <w:pStyle w:val="ListParagraph"/>
        <w:numPr>
          <w:ilvl w:val="0"/>
          <w:numId w:val="31"/>
        </w:numPr>
      </w:pPr>
      <w:r w:rsidRPr="00FB44A1">
        <w:t xml:space="preserve">Administration </w:t>
      </w:r>
      <w:r w:rsidR="001973D0" w:rsidRPr="00FB44A1">
        <w:t>follow-through</w:t>
      </w:r>
      <w:r w:rsidRPr="00FB44A1">
        <w:t xml:space="preserve"> </w:t>
      </w:r>
      <w:r w:rsidR="001973D0" w:rsidRPr="00FB44A1">
        <w:t>was good, but not necessarily as timely as necessary</w:t>
      </w:r>
      <w:r w:rsidR="00516FEA" w:rsidRPr="00FB44A1">
        <w:t xml:space="preserve">.  Younger students need more timely conversations with </w:t>
      </w:r>
      <w:r w:rsidR="000A3EEF">
        <w:t xml:space="preserve">the </w:t>
      </w:r>
      <w:r w:rsidR="00516FEA" w:rsidRPr="00FB44A1">
        <w:t>administration, but generally a shorter time frame.</w:t>
      </w:r>
    </w:p>
    <w:p w14:paraId="7005EC13" w14:textId="3CFDDD7A" w:rsidR="001973D0" w:rsidRPr="00FB44A1" w:rsidRDefault="001973D0" w:rsidP="00FB44A1">
      <w:pPr>
        <w:pStyle w:val="ListParagraph"/>
        <w:numPr>
          <w:ilvl w:val="0"/>
          <w:numId w:val="31"/>
        </w:numPr>
      </w:pPr>
      <w:r w:rsidRPr="00FB44A1">
        <w:t xml:space="preserve">After </w:t>
      </w:r>
      <w:r w:rsidR="00516FEA" w:rsidRPr="00FB44A1">
        <w:t>referrals/consequences,</w:t>
      </w:r>
      <w:r w:rsidR="00BE6221" w:rsidRPr="00FB44A1">
        <w:t xml:space="preserve"> etc. multiple</w:t>
      </w:r>
      <w:r w:rsidR="00516FEA" w:rsidRPr="00FB44A1">
        <w:t xml:space="preserve"> </w:t>
      </w:r>
      <w:r w:rsidR="00BE6221" w:rsidRPr="00FB44A1">
        <w:t xml:space="preserve">communications between administrators, teachers, educational assistants, etc. had </w:t>
      </w:r>
      <w:r w:rsidR="00C46FE4" w:rsidRPr="00FB44A1">
        <w:t>without everyone being a part of one communication/discussion.</w:t>
      </w:r>
    </w:p>
    <w:p w14:paraId="63926E39" w14:textId="03AEF29E" w:rsidR="001973D0" w:rsidRPr="00FB44A1" w:rsidRDefault="00516FEA" w:rsidP="00FB44A1">
      <w:pPr>
        <w:pStyle w:val="ListParagraph"/>
        <w:numPr>
          <w:ilvl w:val="0"/>
          <w:numId w:val="31"/>
        </w:numPr>
      </w:pPr>
      <w:r w:rsidRPr="00FB44A1">
        <w:t>Not proactive enough with contacting parents, both teachers and administration.</w:t>
      </w:r>
    </w:p>
    <w:p w14:paraId="5D280146" w14:textId="130C01C1" w:rsidR="001973D0" w:rsidRPr="00FB44A1" w:rsidRDefault="001973D0" w:rsidP="00FB44A1">
      <w:pPr>
        <w:pStyle w:val="ListParagraph"/>
        <w:numPr>
          <w:ilvl w:val="0"/>
          <w:numId w:val="31"/>
        </w:numPr>
      </w:pPr>
      <w:r w:rsidRPr="00FB44A1">
        <w:t xml:space="preserve">Adults in </w:t>
      </w:r>
      <w:r w:rsidR="00516FEA" w:rsidRPr="00FB44A1">
        <w:t xml:space="preserve">the </w:t>
      </w:r>
      <w:r w:rsidRPr="00FB44A1">
        <w:t xml:space="preserve">building </w:t>
      </w:r>
      <w:r w:rsidR="00516FEA" w:rsidRPr="00FB44A1">
        <w:t xml:space="preserve">are </w:t>
      </w:r>
      <w:r w:rsidRPr="00FB44A1">
        <w:t xml:space="preserve">not consistent with how we are </w:t>
      </w:r>
      <w:r w:rsidR="00516FEA" w:rsidRPr="00FB44A1">
        <w:t xml:space="preserve">utilizing </w:t>
      </w:r>
      <w:r w:rsidRPr="00FB44A1">
        <w:t>de-escalat</w:t>
      </w:r>
      <w:r w:rsidR="00516FEA" w:rsidRPr="00FB44A1">
        <w:t>ion techniques</w:t>
      </w:r>
      <w:r w:rsidRPr="00FB44A1">
        <w:t>, addressing students in more unstructured times</w:t>
      </w:r>
      <w:r w:rsidR="00516FEA" w:rsidRPr="00FB44A1">
        <w:t>.</w:t>
      </w:r>
    </w:p>
    <w:p w14:paraId="24ECF0E6" w14:textId="77777777" w:rsidR="003C12C0" w:rsidRDefault="003C12C0" w:rsidP="003C12C0">
      <w:pPr>
        <w:ind w:left="360"/>
        <w:rPr>
          <w:b/>
          <w:bCs/>
        </w:rPr>
      </w:pPr>
    </w:p>
    <w:p w14:paraId="76EAB227" w14:textId="77777777" w:rsidR="003C12C0" w:rsidRDefault="003C12C0" w:rsidP="003C12C0">
      <w:pPr>
        <w:ind w:left="360"/>
        <w:rPr>
          <w:b/>
          <w:bCs/>
        </w:rPr>
      </w:pPr>
    </w:p>
    <w:p w14:paraId="1A92A9A5" w14:textId="30E25BDB" w:rsidR="002A37C9" w:rsidRPr="00FB44A1" w:rsidRDefault="002A37C9" w:rsidP="003C12C0">
      <w:pPr>
        <w:ind w:left="360"/>
      </w:pPr>
      <w:r w:rsidRPr="003C12C0">
        <w:rPr>
          <w:b/>
          <w:bCs/>
        </w:rPr>
        <w:lastRenderedPageBreak/>
        <w:t>Team</w:t>
      </w:r>
      <w:r w:rsidRPr="00FB44A1">
        <w:t xml:space="preserve"> </w:t>
      </w:r>
      <w:r w:rsidRPr="003C12C0">
        <w:rPr>
          <w:b/>
          <w:bCs/>
        </w:rPr>
        <w:t xml:space="preserve">Meetings </w:t>
      </w:r>
    </w:p>
    <w:p w14:paraId="1F57F164" w14:textId="527588B4" w:rsidR="00C46FE4" w:rsidRPr="00FB44A1" w:rsidRDefault="00C46FE4" w:rsidP="00FB44A1">
      <w:pPr>
        <w:pStyle w:val="ListParagraph"/>
        <w:numPr>
          <w:ilvl w:val="0"/>
          <w:numId w:val="31"/>
        </w:numPr>
      </w:pPr>
      <w:r w:rsidRPr="00FB44A1">
        <w:t>Grade-level meetings held with 1-2 administrators, coach</w:t>
      </w:r>
      <w:r w:rsidR="000A3EEF">
        <w:t>es</w:t>
      </w:r>
      <w:r w:rsidRPr="00FB44A1">
        <w:t>, and mental health staff.  Depending on grade-level needs, utilize strategies to apply with all students and/or individual students.</w:t>
      </w:r>
    </w:p>
    <w:p w14:paraId="714DC520" w14:textId="77777777" w:rsidR="00467310" w:rsidRPr="00FB44A1" w:rsidRDefault="00467310" w:rsidP="00FB44A1"/>
    <w:p w14:paraId="1C21DB81" w14:textId="584FCA4D" w:rsidR="002A37C9" w:rsidRPr="00FB44A1" w:rsidRDefault="00467310" w:rsidP="00FB44A1">
      <w:pPr>
        <w:rPr>
          <w:b/>
        </w:rPr>
      </w:pPr>
      <w:r w:rsidRPr="00FB44A1">
        <w:rPr>
          <w:b/>
        </w:rPr>
        <w:t>For 2024-2025 School Year</w:t>
      </w:r>
    </w:p>
    <w:p w14:paraId="68226324" w14:textId="51CED512" w:rsidR="002D13F6" w:rsidRPr="00FB44A1" w:rsidRDefault="002D13F6" w:rsidP="00FB44A1">
      <w:pPr>
        <w:pStyle w:val="ListParagraph"/>
        <w:numPr>
          <w:ilvl w:val="0"/>
          <w:numId w:val="33"/>
        </w:numPr>
        <w:rPr>
          <w:color w:val="000000"/>
        </w:rPr>
      </w:pPr>
      <w:r w:rsidRPr="00FB44A1">
        <w:rPr>
          <w:color w:val="000000"/>
        </w:rPr>
        <w:t xml:space="preserve">Continue all this previous </w:t>
      </w:r>
      <w:r w:rsidR="000A3EEF" w:rsidRPr="00FB44A1">
        <w:rPr>
          <w:color w:val="000000"/>
        </w:rPr>
        <w:t>work.</w:t>
      </w:r>
    </w:p>
    <w:p w14:paraId="0A424C19" w14:textId="29BF0130" w:rsidR="002D13F6" w:rsidRPr="00FB44A1" w:rsidRDefault="002D13F6" w:rsidP="00FB44A1">
      <w:pPr>
        <w:pStyle w:val="ListParagraph"/>
        <w:numPr>
          <w:ilvl w:val="0"/>
          <w:numId w:val="33"/>
        </w:numPr>
        <w:rPr>
          <w:color w:val="000000"/>
        </w:rPr>
      </w:pPr>
      <w:r w:rsidRPr="00FB44A1">
        <w:rPr>
          <w:color w:val="000000"/>
        </w:rPr>
        <w:t xml:space="preserve">Then building out </w:t>
      </w:r>
      <w:r w:rsidR="009174A7">
        <w:rPr>
          <w:color w:val="000000"/>
        </w:rPr>
        <w:t>“</w:t>
      </w:r>
      <w:r w:rsidRPr="00FB44A1">
        <w:rPr>
          <w:color w:val="000000"/>
        </w:rPr>
        <w:t>What does Tier 2 mean</w:t>
      </w:r>
      <w:r w:rsidR="009174A7">
        <w:rPr>
          <w:color w:val="000000"/>
        </w:rPr>
        <w:t>?”</w:t>
      </w:r>
      <w:r w:rsidR="00A213A6">
        <w:rPr>
          <w:color w:val="000000"/>
        </w:rPr>
        <w:t xml:space="preserve"> and </w:t>
      </w:r>
      <w:r w:rsidR="009174A7">
        <w:rPr>
          <w:color w:val="000000"/>
        </w:rPr>
        <w:t>“W</w:t>
      </w:r>
      <w:r w:rsidR="00A213A6">
        <w:rPr>
          <w:color w:val="000000"/>
        </w:rPr>
        <w:t>hat does a successful Student Support Plan look like in action</w:t>
      </w:r>
      <w:r w:rsidRPr="00FB44A1">
        <w:rPr>
          <w:color w:val="000000"/>
        </w:rPr>
        <w:t>?</w:t>
      </w:r>
      <w:r w:rsidR="009174A7">
        <w:rPr>
          <w:color w:val="000000"/>
        </w:rPr>
        <w:t>”</w:t>
      </w:r>
    </w:p>
    <w:p w14:paraId="2C6E23C4" w14:textId="10B82C24" w:rsidR="002D13F6" w:rsidRPr="00FB44A1" w:rsidRDefault="002D13F6" w:rsidP="00FB44A1">
      <w:pPr>
        <w:pStyle w:val="ListParagraph"/>
        <w:numPr>
          <w:ilvl w:val="0"/>
          <w:numId w:val="33"/>
        </w:numPr>
        <w:rPr>
          <w:color w:val="000000"/>
        </w:rPr>
      </w:pPr>
      <w:r w:rsidRPr="00FB44A1">
        <w:rPr>
          <w:color w:val="000000"/>
        </w:rPr>
        <w:t xml:space="preserve">Emphasizing the Proactive approach and how </w:t>
      </w:r>
      <w:r w:rsidR="009174A7">
        <w:rPr>
          <w:color w:val="000000"/>
        </w:rPr>
        <w:t xml:space="preserve">the Mental Health team will be working to support students before there is an actual </w:t>
      </w:r>
      <w:proofErr w:type="gramStart"/>
      <w:r w:rsidR="009174A7">
        <w:rPr>
          <w:color w:val="000000"/>
        </w:rPr>
        <w:t>event</w:t>
      </w:r>
      <w:proofErr w:type="gramEnd"/>
    </w:p>
    <w:p w14:paraId="185ED106" w14:textId="2A8EBF5C" w:rsidR="002D13F6" w:rsidRPr="00FB44A1" w:rsidRDefault="002D13F6" w:rsidP="00FB44A1">
      <w:pPr>
        <w:pStyle w:val="ListParagraph"/>
        <w:numPr>
          <w:ilvl w:val="0"/>
          <w:numId w:val="33"/>
        </w:numPr>
        <w:rPr>
          <w:color w:val="000000"/>
        </w:rPr>
      </w:pPr>
      <w:r w:rsidRPr="00FB44A1">
        <w:rPr>
          <w:color w:val="000000"/>
        </w:rPr>
        <w:t>We already have plan</w:t>
      </w:r>
      <w:r w:rsidR="00A213A6">
        <w:rPr>
          <w:color w:val="000000"/>
        </w:rPr>
        <w:t>s</w:t>
      </w:r>
      <w:r w:rsidRPr="00FB44A1">
        <w:rPr>
          <w:color w:val="000000"/>
        </w:rPr>
        <w:t xml:space="preserve"> for </w:t>
      </w:r>
      <w:r w:rsidR="00A213A6">
        <w:rPr>
          <w:color w:val="000000"/>
        </w:rPr>
        <w:t xml:space="preserve">individual students for </w:t>
      </w:r>
      <w:r w:rsidRPr="00FB44A1">
        <w:rPr>
          <w:color w:val="000000"/>
        </w:rPr>
        <w:t>next year that are thoughtful and fleshed out</w:t>
      </w:r>
      <w:r w:rsidR="00A213A6">
        <w:rPr>
          <w:color w:val="000000"/>
        </w:rPr>
        <w:t xml:space="preserve"> and are demonstrating effectiveness. These will continue </w:t>
      </w:r>
      <w:r w:rsidR="009174A7">
        <w:rPr>
          <w:color w:val="000000"/>
        </w:rPr>
        <w:t>to be implemented so we see continued growth.</w:t>
      </w:r>
    </w:p>
    <w:p w14:paraId="08859D36" w14:textId="11660DEE" w:rsidR="002D13F6" w:rsidRPr="00FB44A1" w:rsidRDefault="00A213A6" w:rsidP="00FB44A1">
      <w:pPr>
        <w:pStyle w:val="ListParagraph"/>
        <w:numPr>
          <w:ilvl w:val="0"/>
          <w:numId w:val="33"/>
        </w:numPr>
        <w:rPr>
          <w:color w:val="000000"/>
        </w:rPr>
      </w:pPr>
      <w:r>
        <w:rPr>
          <w:color w:val="000000"/>
        </w:rPr>
        <w:t xml:space="preserve">Evaluation Cycle: Plan, Implement, </w:t>
      </w:r>
      <w:proofErr w:type="gramStart"/>
      <w:r>
        <w:rPr>
          <w:color w:val="000000"/>
        </w:rPr>
        <w:t>Reflect</w:t>
      </w:r>
      <w:proofErr w:type="gramEnd"/>
      <w:r>
        <w:rPr>
          <w:color w:val="000000"/>
        </w:rPr>
        <w:t xml:space="preserve"> and then do it all again. This is a topic that will be around, but if we are effective in our strategies, then the behaviors will </w:t>
      </w:r>
      <w:proofErr w:type="gramStart"/>
      <w:r>
        <w:rPr>
          <w:color w:val="000000"/>
        </w:rPr>
        <w:t>change</w:t>
      </w:r>
      <w:proofErr w:type="gramEnd"/>
      <w:r>
        <w:rPr>
          <w:color w:val="000000"/>
        </w:rPr>
        <w:t xml:space="preserve"> and we will see more and more success. </w:t>
      </w:r>
    </w:p>
    <w:p w14:paraId="73C838E3" w14:textId="77777777" w:rsidR="002A37C9" w:rsidRPr="0064488A" w:rsidRDefault="002A37C9" w:rsidP="00FB44A1"/>
    <w:p w14:paraId="37058027" w14:textId="28E18E2D" w:rsidR="00F02F8E" w:rsidRPr="00B72F10" w:rsidRDefault="00B72F10" w:rsidP="00F02F8E">
      <w:pPr>
        <w:pStyle w:val="Heading1"/>
        <w:rPr>
          <w:color w:val="auto"/>
          <w:sz w:val="22"/>
          <w:szCs w:val="22"/>
        </w:rPr>
      </w:pPr>
      <w:bookmarkStart w:id="4" w:name="_Hlk166301694"/>
      <w:r w:rsidRPr="00B72F10">
        <w:rPr>
          <w:color w:val="auto"/>
        </w:rPr>
        <w:lastRenderedPageBreak/>
        <w:t>STEM and Science</w:t>
      </w:r>
    </w:p>
    <w:p w14:paraId="1169287A" w14:textId="7FB31719" w:rsidR="004449C9" w:rsidRPr="008D0DD3" w:rsidRDefault="004449C9" w:rsidP="00FB44A1">
      <w:pPr>
        <w:rPr>
          <w:color w:val="auto"/>
          <w:lang w:eastAsia="en-US"/>
        </w:rPr>
      </w:pPr>
      <w:r w:rsidRPr="008D0DD3">
        <w:rPr>
          <w:lang w:eastAsia="en-US"/>
        </w:rPr>
        <w:t>After careful consideration, review of learning goals</w:t>
      </w:r>
      <w:bookmarkEnd w:id="4"/>
      <w:r w:rsidRPr="008D0DD3">
        <w:rPr>
          <w:lang w:eastAsia="en-US"/>
        </w:rPr>
        <w:t xml:space="preserve">, study of recent science and math data, and then a deep look into how we accomplish cross curricular work in classes here at Lincoln, we have made the decision to absorb our 5th/6th STEM class into our </w:t>
      </w:r>
      <w:proofErr w:type="gramStart"/>
      <w:r w:rsidRPr="008D0DD3">
        <w:rPr>
          <w:lang w:eastAsia="en-US"/>
        </w:rPr>
        <w:t>Science</w:t>
      </w:r>
      <w:proofErr w:type="gramEnd"/>
      <w:r w:rsidRPr="008D0DD3">
        <w:rPr>
          <w:lang w:eastAsia="en-US"/>
        </w:rPr>
        <w:t xml:space="preserve"> curriculum. </w:t>
      </w:r>
    </w:p>
    <w:p w14:paraId="0A4291E3" w14:textId="77777777" w:rsidR="004449C9" w:rsidRPr="008D0DD3" w:rsidRDefault="004449C9" w:rsidP="00FB44A1">
      <w:pPr>
        <w:rPr>
          <w:color w:val="auto"/>
          <w:lang w:eastAsia="en-US"/>
        </w:rPr>
      </w:pPr>
    </w:p>
    <w:p w14:paraId="36E36278" w14:textId="77777777" w:rsidR="004449C9" w:rsidRPr="008D0DD3" w:rsidRDefault="004449C9" w:rsidP="00FB44A1">
      <w:pPr>
        <w:rPr>
          <w:color w:val="auto"/>
          <w:lang w:eastAsia="en-US"/>
        </w:rPr>
      </w:pPr>
      <w:r w:rsidRPr="008D0DD3">
        <w:rPr>
          <w:lang w:eastAsia="en-US"/>
        </w:rPr>
        <w:t xml:space="preserve">We recognize that STEM offers many valuable learning opportunities for our </w:t>
      </w:r>
      <w:proofErr w:type="gramStart"/>
      <w:r w:rsidRPr="008D0DD3">
        <w:rPr>
          <w:lang w:eastAsia="en-US"/>
        </w:rPr>
        <w:t>students</w:t>
      </w:r>
      <w:proofErr w:type="gramEnd"/>
      <w:r w:rsidRPr="008D0DD3">
        <w:rPr>
          <w:lang w:eastAsia="en-US"/>
        </w:rPr>
        <w:t xml:space="preserve"> and we will work to ensure these opportunities are incorporated into our Science learning. Making this change also allows our students to have Science every day as part of their Core Knowledge curriculum, instead of every other day, thereby giving more time and value to their learning of this subject. We feel that students will be better supported with the integration of STEM and Science and look forward to continuing some historically important STEM projects like the Egg Drop, Chariot Races, and the Shark Tank project.</w:t>
      </w:r>
    </w:p>
    <w:p w14:paraId="4C45677D" w14:textId="77777777" w:rsidR="004449C9" w:rsidRPr="008D0DD3" w:rsidRDefault="004449C9" w:rsidP="00FB44A1">
      <w:pPr>
        <w:rPr>
          <w:color w:val="auto"/>
          <w:lang w:eastAsia="en-US"/>
        </w:rPr>
      </w:pPr>
    </w:p>
    <w:p w14:paraId="1DA014B5" w14:textId="77777777" w:rsidR="004449C9" w:rsidRPr="008D0DD3" w:rsidRDefault="004449C9" w:rsidP="00FB44A1">
      <w:pPr>
        <w:rPr>
          <w:color w:val="auto"/>
          <w:lang w:eastAsia="en-US"/>
        </w:rPr>
      </w:pPr>
      <w:r w:rsidRPr="008D0DD3">
        <w:rPr>
          <w:lang w:eastAsia="en-US"/>
        </w:rPr>
        <w:t xml:space="preserve">Our current 5th/6th STEM teacher, Heidi Rienstra, will be moving to 8th grade Science. Maria Jelinek will be teaching 5th grade </w:t>
      </w:r>
      <w:proofErr w:type="gramStart"/>
      <w:r w:rsidRPr="008D0DD3">
        <w:rPr>
          <w:lang w:eastAsia="en-US"/>
        </w:rPr>
        <w:t>Science</w:t>
      </w:r>
      <w:proofErr w:type="gramEnd"/>
      <w:r w:rsidRPr="008D0DD3">
        <w:rPr>
          <w:lang w:eastAsia="en-US"/>
        </w:rPr>
        <w:t xml:space="preserve"> and we are still looking to hire a 6th grade Science teacher. Please feel free to share this job opportunity with anyone you know who may be interested.</w:t>
      </w:r>
    </w:p>
    <w:p w14:paraId="2147259E" w14:textId="77777777" w:rsidR="004449C9" w:rsidRPr="008D0DD3" w:rsidRDefault="004449C9" w:rsidP="00FB44A1">
      <w:pPr>
        <w:rPr>
          <w:color w:val="auto"/>
          <w:lang w:eastAsia="en-US"/>
        </w:rPr>
      </w:pPr>
    </w:p>
    <w:p w14:paraId="417AEB46" w14:textId="77777777" w:rsidR="004449C9" w:rsidRPr="008D0DD3" w:rsidRDefault="004449C9" w:rsidP="00FB44A1">
      <w:pPr>
        <w:rPr>
          <w:lang w:eastAsia="en-US"/>
        </w:rPr>
      </w:pPr>
      <w:r w:rsidRPr="008D0DD3">
        <w:rPr>
          <w:lang w:eastAsia="en-US"/>
        </w:rPr>
        <w:t>We believe that this is the absolute best choice for our community and look forward to the positive impact that this will have for our students. Please do reach out if you have any questions about this and we hope that you have a great rest of your day.</w:t>
      </w:r>
    </w:p>
    <w:p w14:paraId="6DDE996B" w14:textId="77777777" w:rsidR="004449C9" w:rsidRDefault="004449C9" w:rsidP="004449C9">
      <w:pPr>
        <w:spacing w:line="240" w:lineRule="auto"/>
        <w:contextualSpacing w:val="0"/>
        <w:rPr>
          <w:rFonts w:ascii="Arial" w:eastAsia="Times New Roman" w:hAnsi="Arial" w:cs="Arial"/>
          <w:color w:val="000000"/>
          <w:sz w:val="22"/>
          <w:szCs w:val="22"/>
          <w:lang w:eastAsia="en-US"/>
        </w:rPr>
      </w:pPr>
    </w:p>
    <w:p w14:paraId="07C6C510" w14:textId="77777777" w:rsidR="004449C9" w:rsidRDefault="004449C9" w:rsidP="004449C9">
      <w:pPr>
        <w:spacing w:line="240" w:lineRule="auto"/>
        <w:contextualSpacing w:val="0"/>
        <w:rPr>
          <w:rFonts w:ascii="Arial" w:eastAsia="Times New Roman" w:hAnsi="Arial" w:cs="Arial"/>
          <w:color w:val="000000"/>
          <w:sz w:val="22"/>
          <w:szCs w:val="22"/>
          <w:lang w:eastAsia="en-US"/>
        </w:rPr>
      </w:pPr>
    </w:p>
    <w:p w14:paraId="016E818A" w14:textId="77777777" w:rsidR="004449C9" w:rsidRPr="004449C9" w:rsidRDefault="004449C9" w:rsidP="004449C9">
      <w:pPr>
        <w:spacing w:line="240" w:lineRule="auto"/>
        <w:contextualSpacing w:val="0"/>
        <w:rPr>
          <w:rFonts w:ascii="Times New Roman" w:eastAsia="Times New Roman" w:hAnsi="Times New Roman" w:cs="Times New Roman"/>
          <w:color w:val="auto"/>
          <w:szCs w:val="24"/>
          <w:lang w:eastAsia="en-US"/>
        </w:rPr>
      </w:pPr>
    </w:p>
    <w:p w14:paraId="3A1D0BC3" w14:textId="3BC0867E" w:rsidR="000D0ED1" w:rsidRPr="00BB51C9" w:rsidRDefault="00BB51C9" w:rsidP="009047E3">
      <w:pPr>
        <w:pStyle w:val="Heading1"/>
        <w:rPr>
          <w:color w:val="auto"/>
          <w:sz w:val="22"/>
          <w:szCs w:val="22"/>
        </w:rPr>
      </w:pPr>
      <w:r w:rsidRPr="00BB51C9">
        <w:rPr>
          <w:color w:val="auto"/>
        </w:rPr>
        <w:lastRenderedPageBreak/>
        <w:t>STAFFING 2024-2025</w:t>
      </w:r>
    </w:p>
    <w:p w14:paraId="622E7C94" w14:textId="77777777" w:rsidR="004036C0" w:rsidRDefault="004036C0" w:rsidP="00781FD8">
      <w:pPr>
        <w:rPr>
          <w:color w:val="FF0000"/>
          <w:sz w:val="22"/>
          <w:szCs w:val="22"/>
        </w:rPr>
      </w:pPr>
    </w:p>
    <w:tbl>
      <w:tblPr>
        <w:tblW w:w="9876" w:type="dxa"/>
        <w:tblCellMar>
          <w:left w:w="0" w:type="dxa"/>
          <w:right w:w="0" w:type="dxa"/>
        </w:tblCellMar>
        <w:tblLook w:val="04A0" w:firstRow="1" w:lastRow="0" w:firstColumn="1" w:lastColumn="0" w:noHBand="0" w:noVBand="1"/>
      </w:tblPr>
      <w:tblGrid>
        <w:gridCol w:w="2979"/>
        <w:gridCol w:w="2698"/>
        <w:gridCol w:w="2321"/>
        <w:gridCol w:w="1878"/>
      </w:tblGrid>
      <w:tr w:rsidR="00422EB2" w:rsidRPr="00422EB2" w14:paraId="39606252" w14:textId="77777777" w:rsidTr="003C12C0">
        <w:trPr>
          <w:trHeight w:val="655"/>
        </w:trPr>
        <w:tc>
          <w:tcPr>
            <w:tcW w:w="0" w:type="auto"/>
            <w:tcBorders>
              <w:top w:val="single" w:sz="18" w:space="0" w:color="000000"/>
              <w:left w:val="single" w:sz="18" w:space="0" w:color="000000"/>
              <w:bottom w:val="single" w:sz="6" w:space="0" w:color="000000"/>
              <w:right w:val="single" w:sz="6" w:space="0" w:color="000000"/>
            </w:tcBorders>
            <w:shd w:val="clear" w:color="auto" w:fill="C9DAF8"/>
            <w:tcMar>
              <w:top w:w="30" w:type="dxa"/>
              <w:left w:w="45" w:type="dxa"/>
              <w:bottom w:w="30" w:type="dxa"/>
              <w:right w:w="45" w:type="dxa"/>
            </w:tcMar>
            <w:vAlign w:val="bottom"/>
            <w:hideMark/>
          </w:tcPr>
          <w:p w14:paraId="4B55E8A0" w14:textId="77777777" w:rsidR="00422EB2" w:rsidRPr="00FB44A1" w:rsidRDefault="00422EB2" w:rsidP="00422EB2">
            <w:pPr>
              <w:spacing w:line="240" w:lineRule="auto"/>
              <w:contextualSpacing w:val="0"/>
              <w:jc w:val="center"/>
              <w:rPr>
                <w:rFonts w:eastAsia="Times New Roman" w:cstheme="minorHAnsi"/>
                <w:b/>
                <w:color w:val="auto"/>
                <w:sz w:val="20"/>
                <w:lang w:eastAsia="en-US"/>
              </w:rPr>
            </w:pPr>
            <w:r w:rsidRPr="00FB44A1">
              <w:rPr>
                <w:rFonts w:eastAsia="Times New Roman" w:cstheme="minorHAnsi"/>
                <w:b/>
                <w:color w:val="auto"/>
                <w:sz w:val="20"/>
                <w:lang w:eastAsia="en-US"/>
              </w:rPr>
              <w:t>Staff Not Returning Next Year</w:t>
            </w:r>
          </w:p>
        </w:tc>
        <w:tc>
          <w:tcPr>
            <w:tcW w:w="0" w:type="auto"/>
            <w:tcBorders>
              <w:top w:val="single" w:sz="18" w:space="0" w:color="000000"/>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bottom"/>
            <w:hideMark/>
          </w:tcPr>
          <w:p w14:paraId="39CA2EC6" w14:textId="77777777" w:rsidR="00422EB2" w:rsidRPr="00FB44A1" w:rsidRDefault="00422EB2" w:rsidP="00422EB2">
            <w:pPr>
              <w:spacing w:line="240" w:lineRule="auto"/>
              <w:contextualSpacing w:val="0"/>
              <w:jc w:val="center"/>
              <w:rPr>
                <w:rFonts w:eastAsia="Times New Roman" w:cstheme="minorHAnsi"/>
                <w:b/>
                <w:color w:val="auto"/>
                <w:sz w:val="20"/>
                <w:lang w:eastAsia="en-US"/>
              </w:rPr>
            </w:pPr>
            <w:r w:rsidRPr="00FB44A1">
              <w:rPr>
                <w:rFonts w:eastAsia="Times New Roman" w:cstheme="minorHAnsi"/>
                <w:b/>
                <w:color w:val="auto"/>
                <w:sz w:val="20"/>
                <w:lang w:eastAsia="en-US"/>
              </w:rPr>
              <w:t>Staff Moving to a Different Position</w:t>
            </w:r>
          </w:p>
        </w:tc>
        <w:tc>
          <w:tcPr>
            <w:tcW w:w="0" w:type="auto"/>
            <w:tcBorders>
              <w:top w:val="single" w:sz="18" w:space="0" w:color="000000"/>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bottom"/>
            <w:hideMark/>
          </w:tcPr>
          <w:p w14:paraId="1C7123F2" w14:textId="77777777" w:rsidR="00422EB2" w:rsidRPr="00FB44A1" w:rsidRDefault="00422EB2" w:rsidP="00422EB2">
            <w:pPr>
              <w:spacing w:line="240" w:lineRule="auto"/>
              <w:contextualSpacing w:val="0"/>
              <w:jc w:val="center"/>
              <w:rPr>
                <w:rFonts w:eastAsia="Times New Roman" w:cstheme="minorHAnsi"/>
                <w:b/>
                <w:color w:val="auto"/>
                <w:sz w:val="20"/>
                <w:lang w:eastAsia="en-US"/>
              </w:rPr>
            </w:pPr>
            <w:r w:rsidRPr="00FB44A1">
              <w:rPr>
                <w:rFonts w:eastAsia="Times New Roman" w:cstheme="minorHAnsi"/>
                <w:b/>
                <w:color w:val="auto"/>
                <w:sz w:val="20"/>
                <w:lang w:eastAsia="en-US"/>
              </w:rPr>
              <w:t>New Staff Members</w:t>
            </w:r>
          </w:p>
        </w:tc>
        <w:tc>
          <w:tcPr>
            <w:tcW w:w="0" w:type="auto"/>
            <w:tcBorders>
              <w:top w:val="single" w:sz="18" w:space="0" w:color="000000"/>
              <w:left w:val="single" w:sz="6" w:space="0" w:color="CCCCCC"/>
              <w:bottom w:val="single" w:sz="6" w:space="0" w:color="000000"/>
              <w:right w:val="single" w:sz="18" w:space="0" w:color="000000"/>
            </w:tcBorders>
            <w:shd w:val="clear" w:color="auto" w:fill="C9DAF8"/>
            <w:tcMar>
              <w:top w:w="30" w:type="dxa"/>
              <w:left w:w="45" w:type="dxa"/>
              <w:bottom w:w="30" w:type="dxa"/>
              <w:right w:w="45" w:type="dxa"/>
            </w:tcMar>
            <w:vAlign w:val="bottom"/>
            <w:hideMark/>
          </w:tcPr>
          <w:p w14:paraId="3B7CAF5D" w14:textId="77777777" w:rsidR="00422EB2" w:rsidRPr="00FB44A1" w:rsidRDefault="00422EB2" w:rsidP="00422EB2">
            <w:pPr>
              <w:spacing w:line="240" w:lineRule="auto"/>
              <w:contextualSpacing w:val="0"/>
              <w:jc w:val="center"/>
              <w:rPr>
                <w:rFonts w:eastAsia="Times New Roman" w:cstheme="minorHAnsi"/>
                <w:b/>
                <w:color w:val="auto"/>
                <w:sz w:val="20"/>
                <w:lang w:eastAsia="en-US"/>
              </w:rPr>
            </w:pPr>
            <w:r w:rsidRPr="00FB44A1">
              <w:rPr>
                <w:rFonts w:eastAsia="Times New Roman" w:cstheme="minorHAnsi"/>
                <w:b/>
                <w:color w:val="auto"/>
                <w:sz w:val="20"/>
                <w:lang w:eastAsia="en-US"/>
              </w:rPr>
              <w:t>Positions Open</w:t>
            </w:r>
          </w:p>
        </w:tc>
      </w:tr>
      <w:tr w:rsidR="00422EB2" w:rsidRPr="00422EB2" w14:paraId="52B31205"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41A8ADF8"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Richie Baker 2nd Grade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F26D630" w14:textId="693EE7AC"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 xml:space="preserve">Kati Gerson, </w:t>
            </w:r>
            <w:r w:rsidR="00A43FC2" w:rsidRPr="00FB44A1">
              <w:rPr>
                <w:rFonts w:eastAsia="Times New Roman" w:cstheme="minorHAnsi"/>
                <w:color w:val="auto"/>
                <w:sz w:val="20"/>
                <w:lang w:eastAsia="en-US"/>
              </w:rPr>
              <w:t>Business</w:t>
            </w:r>
            <w:r w:rsidRPr="00FB44A1">
              <w:rPr>
                <w:rFonts w:eastAsia="Times New Roman" w:cstheme="minorHAnsi"/>
                <w:color w:val="auto"/>
                <w:sz w:val="20"/>
                <w:lang w:eastAsia="en-US"/>
              </w:rPr>
              <w:t xml:space="preserve"> Manager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FF3DA23"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Easton De Jong, 8th Grade ELA</w:t>
            </w: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19043D5F"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5th Grade ELA</w:t>
            </w:r>
          </w:p>
        </w:tc>
      </w:tr>
      <w:tr w:rsidR="00422EB2" w:rsidRPr="00422EB2" w14:paraId="5F5394ED"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3AC71F9C"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Kathryn Burns DSS Teacher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4147CB1"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Erin Hecox, School Secretary</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1003DB0"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Grace White, 2nd Grade</w:t>
            </w: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214B42EF"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6th Grade Science</w:t>
            </w:r>
          </w:p>
        </w:tc>
      </w:tr>
      <w:tr w:rsidR="00422EB2" w:rsidRPr="00422EB2" w14:paraId="3C615C09"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24853A97"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Megan Denis Social Worker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6257B50"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Asami Nash, Full Time Math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6F87858"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Heather Frick, Assistant Principal</w:t>
            </w: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052D7800"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7th Grade ELA</w:t>
            </w:r>
          </w:p>
        </w:tc>
      </w:tr>
      <w:tr w:rsidR="00422EB2" w:rsidRPr="00422EB2" w14:paraId="5A9FE2ED"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7E149C68"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Kim Nyquist 8th ELA</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7C14B7F"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Brenda Guenther, PreK Assistant Teacher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D7A41F2"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Evie Wilson, Kindergarten</w:t>
            </w: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6640AFA9"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In-House Substitute</w:t>
            </w:r>
          </w:p>
        </w:tc>
      </w:tr>
      <w:tr w:rsidR="00422EB2" w:rsidRPr="00422EB2" w14:paraId="6A2ADE1A"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42D17397"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Ryan Younkerman Assistant Principal</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84C4B5B"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 xml:space="preserve">Alysha </w:t>
            </w:r>
            <w:proofErr w:type="spellStart"/>
            <w:r w:rsidRPr="00FB44A1">
              <w:rPr>
                <w:rFonts w:eastAsia="Times New Roman" w:cstheme="minorHAnsi"/>
                <w:color w:val="auto"/>
                <w:sz w:val="20"/>
                <w:lang w:eastAsia="en-US"/>
              </w:rPr>
              <w:t>Sidlar</w:t>
            </w:r>
            <w:proofErr w:type="spellEnd"/>
            <w:r w:rsidRPr="00FB44A1">
              <w:rPr>
                <w:rFonts w:eastAsia="Times New Roman" w:cstheme="minorHAnsi"/>
                <w:color w:val="auto"/>
                <w:sz w:val="20"/>
                <w:lang w:eastAsia="en-US"/>
              </w:rPr>
              <w:t>, Leopard Care Director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1F3EAA8"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257DE79B"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DSS Teacher</w:t>
            </w:r>
          </w:p>
        </w:tc>
      </w:tr>
      <w:tr w:rsidR="00422EB2" w:rsidRPr="00422EB2" w14:paraId="1434D172"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09977F83"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Dawn Bennett 5th Grade ELA</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40385EE" w14:textId="24C17AF4" w:rsidR="00422EB2" w:rsidRPr="00FB44A1" w:rsidRDefault="00910D59"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Heidi Rienstra</w:t>
            </w:r>
            <w:r w:rsidR="003C12C0">
              <w:rPr>
                <w:rFonts w:eastAsia="Times New Roman" w:cstheme="minorHAnsi"/>
                <w:color w:val="auto"/>
                <w:sz w:val="20"/>
                <w:lang w:eastAsia="en-US"/>
              </w:rPr>
              <w:t>,</w:t>
            </w:r>
            <w:r w:rsidRPr="00FB44A1">
              <w:rPr>
                <w:rFonts w:eastAsia="Times New Roman" w:cstheme="minorHAnsi"/>
                <w:color w:val="auto"/>
                <w:sz w:val="20"/>
                <w:lang w:eastAsia="en-US"/>
              </w:rPr>
              <w:t xml:space="preserve"> 8</w:t>
            </w:r>
            <w:r w:rsidRPr="00FB44A1">
              <w:rPr>
                <w:rFonts w:eastAsia="Times New Roman" w:cstheme="minorHAnsi"/>
                <w:color w:val="auto"/>
                <w:sz w:val="20"/>
                <w:vertAlign w:val="superscript"/>
                <w:lang w:eastAsia="en-US"/>
              </w:rPr>
              <w:t>th</w:t>
            </w:r>
            <w:r w:rsidRPr="00FB44A1">
              <w:rPr>
                <w:rFonts w:eastAsia="Times New Roman" w:cstheme="minorHAnsi"/>
                <w:color w:val="auto"/>
                <w:sz w:val="20"/>
                <w:lang w:eastAsia="en-US"/>
              </w:rPr>
              <w:t xml:space="preserve"> Grade Science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635BDEC" w14:textId="77777777" w:rsidR="00422EB2" w:rsidRPr="00FB44A1" w:rsidRDefault="00422EB2" w:rsidP="00BE79F4">
            <w:pPr>
              <w:spacing w:line="240" w:lineRule="auto"/>
              <w:contextualSpacing w:val="0"/>
              <w:jc w:val="both"/>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36C3E4FF"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School Social Worker</w:t>
            </w:r>
          </w:p>
        </w:tc>
      </w:tr>
      <w:tr w:rsidR="00422EB2" w:rsidRPr="00422EB2" w14:paraId="5992AFB6"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4953CED7" w14:textId="56FD6CF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Peter Chapman 8th Grade Math</w:t>
            </w:r>
            <w:r w:rsidR="00B94942" w:rsidRPr="00FB44A1">
              <w:rPr>
                <w:rFonts w:eastAsia="Times New Roman" w:cstheme="minorHAnsi"/>
                <w:color w:val="auto"/>
                <w:sz w:val="20"/>
                <w:lang w:eastAsia="en-US"/>
              </w:rPr>
              <w:t xml:space="preserve"> (retired)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F32F270" w14:textId="2D96B4FD" w:rsidR="00422EB2" w:rsidRPr="00FB44A1" w:rsidRDefault="000A3EEF" w:rsidP="00422EB2">
            <w:pPr>
              <w:spacing w:line="240" w:lineRule="auto"/>
              <w:contextualSpacing w:val="0"/>
              <w:rPr>
                <w:rFonts w:eastAsia="Times New Roman" w:cstheme="minorHAnsi"/>
                <w:color w:val="auto"/>
                <w:sz w:val="20"/>
                <w:lang w:eastAsia="en-US"/>
              </w:rPr>
            </w:pPr>
            <w:r>
              <w:rPr>
                <w:rFonts w:eastAsia="Times New Roman" w:cstheme="minorHAnsi"/>
                <w:color w:val="auto"/>
                <w:sz w:val="20"/>
                <w:lang w:eastAsia="en-US"/>
              </w:rPr>
              <w:t>Amy Jenkins</w:t>
            </w:r>
            <w:r w:rsidR="003C12C0">
              <w:rPr>
                <w:rFonts w:eastAsia="Times New Roman" w:cstheme="minorHAnsi"/>
                <w:color w:val="auto"/>
                <w:sz w:val="20"/>
                <w:lang w:eastAsia="en-US"/>
              </w:rPr>
              <w:t>,</w:t>
            </w:r>
            <w:r>
              <w:rPr>
                <w:rFonts w:eastAsia="Times New Roman" w:cstheme="minorHAnsi"/>
                <w:color w:val="auto"/>
                <w:sz w:val="20"/>
                <w:lang w:eastAsia="en-US"/>
              </w:rPr>
              <w:t xml:space="preserve"> </w:t>
            </w:r>
            <w:r w:rsidR="00AA1C33">
              <w:rPr>
                <w:rFonts w:eastAsia="Times New Roman" w:cstheme="minorHAnsi"/>
                <w:color w:val="auto"/>
                <w:sz w:val="20"/>
                <w:lang w:eastAsia="en-US"/>
              </w:rPr>
              <w:t>1</w:t>
            </w:r>
            <w:r w:rsidR="00AA1C33" w:rsidRPr="00AA1C33">
              <w:rPr>
                <w:rFonts w:eastAsia="Times New Roman" w:cstheme="minorHAnsi"/>
                <w:color w:val="auto"/>
                <w:sz w:val="20"/>
                <w:vertAlign w:val="superscript"/>
                <w:lang w:eastAsia="en-US"/>
              </w:rPr>
              <w:t>st</w:t>
            </w:r>
            <w:r w:rsidR="00AA1C33">
              <w:rPr>
                <w:rFonts w:eastAsia="Times New Roman" w:cstheme="minorHAnsi"/>
                <w:color w:val="auto"/>
                <w:sz w:val="20"/>
                <w:lang w:eastAsia="en-US"/>
              </w:rPr>
              <w:t xml:space="preserve"> Grade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08B6E7B"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101A3C94" w14:textId="77777777"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Music/Drama Teacher</w:t>
            </w:r>
          </w:p>
        </w:tc>
      </w:tr>
      <w:tr w:rsidR="00422EB2" w:rsidRPr="00422EB2" w14:paraId="313F5319"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6B6BD0ED"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Kerrie Hill DSS Teacher</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23AFEF3"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C5364A7"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3649333C" w14:textId="41D170A0"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Educational Assistant</w:t>
            </w:r>
            <w:r w:rsidR="00A43FC2" w:rsidRPr="00FB44A1">
              <w:rPr>
                <w:rFonts w:eastAsia="Times New Roman" w:cstheme="minorHAnsi"/>
                <w:color w:val="auto"/>
                <w:sz w:val="20"/>
                <w:lang w:eastAsia="en-US"/>
              </w:rPr>
              <w:t>s</w:t>
            </w:r>
          </w:p>
        </w:tc>
      </w:tr>
      <w:tr w:rsidR="00422EB2" w:rsidRPr="00422EB2" w14:paraId="26CC0664" w14:textId="77777777" w:rsidTr="003C12C0">
        <w:trPr>
          <w:trHeight w:val="305"/>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6563B8CD" w14:textId="7777777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Laura Waters 7th Grade ELA</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DB57EB1"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6CA2D8E"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454297F2" w14:textId="1ADA9114" w:rsidR="00422EB2" w:rsidRPr="00FB44A1" w:rsidRDefault="00422EB2" w:rsidP="00422EB2">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Leopard Care Assistant</w:t>
            </w:r>
            <w:r w:rsidR="00A43FC2" w:rsidRPr="00FB44A1">
              <w:rPr>
                <w:rFonts w:eastAsia="Times New Roman" w:cstheme="minorHAnsi"/>
                <w:color w:val="auto"/>
                <w:sz w:val="20"/>
                <w:lang w:eastAsia="en-US"/>
              </w:rPr>
              <w:t>s</w:t>
            </w:r>
          </w:p>
        </w:tc>
      </w:tr>
      <w:tr w:rsidR="00422EB2" w:rsidRPr="00422EB2" w14:paraId="3694790A" w14:textId="77777777" w:rsidTr="003C12C0">
        <w:trPr>
          <w:trHeight w:val="305"/>
        </w:trPr>
        <w:tc>
          <w:tcPr>
            <w:tcW w:w="0" w:type="auto"/>
            <w:tcBorders>
              <w:top w:val="single" w:sz="6" w:space="0" w:color="CCCCCC"/>
              <w:left w:val="single" w:sz="18" w:space="0" w:color="000000"/>
              <w:bottom w:val="single" w:sz="6" w:space="0" w:color="CCCCCC"/>
              <w:right w:val="single" w:sz="18" w:space="0" w:color="000000"/>
            </w:tcBorders>
            <w:tcMar>
              <w:top w:w="30" w:type="dxa"/>
              <w:left w:w="45" w:type="dxa"/>
              <w:bottom w:w="30" w:type="dxa"/>
              <w:right w:w="45" w:type="dxa"/>
            </w:tcMar>
            <w:vAlign w:val="bottom"/>
            <w:hideMark/>
          </w:tcPr>
          <w:p w14:paraId="3C2D0F68" w14:textId="0EB7D353"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David Schoenhals Executive Director</w:t>
            </w:r>
            <w:r w:rsidR="00910D59" w:rsidRPr="00FB44A1">
              <w:rPr>
                <w:rFonts w:eastAsia="Times New Roman" w:cstheme="minorHAnsi"/>
                <w:color w:val="auto"/>
                <w:sz w:val="20"/>
                <w:lang w:eastAsia="en-US"/>
              </w:rPr>
              <w:t xml:space="preserve"> (retired)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7B4EB9D"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2BFAFEA"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6ECC8197" w14:textId="77777777" w:rsidR="00422EB2" w:rsidRPr="00FB44A1" w:rsidRDefault="00422EB2" w:rsidP="00422EB2">
            <w:pPr>
              <w:spacing w:line="240" w:lineRule="auto"/>
              <w:contextualSpacing w:val="0"/>
              <w:rPr>
                <w:rFonts w:eastAsia="Times New Roman" w:cstheme="minorHAnsi"/>
                <w:color w:val="auto"/>
                <w:sz w:val="20"/>
                <w:lang w:eastAsia="en-US"/>
              </w:rPr>
            </w:pPr>
          </w:p>
        </w:tc>
      </w:tr>
      <w:tr w:rsidR="00422EB2" w:rsidRPr="00422EB2" w14:paraId="5862FDF1" w14:textId="77777777" w:rsidTr="003C12C0">
        <w:trPr>
          <w:trHeight w:val="244"/>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hideMark/>
          </w:tcPr>
          <w:p w14:paraId="78F43FC8" w14:textId="686245B7" w:rsidR="00422EB2" w:rsidRPr="00FB44A1" w:rsidRDefault="00422EB2"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 xml:space="preserve">Monica Matlick </w:t>
            </w:r>
            <w:r w:rsidR="00B94942" w:rsidRPr="00FB44A1">
              <w:rPr>
                <w:rFonts w:eastAsia="Times New Roman" w:cstheme="minorHAnsi"/>
                <w:color w:val="auto"/>
                <w:sz w:val="20"/>
                <w:lang w:eastAsia="en-US"/>
              </w:rPr>
              <w:t xml:space="preserve">      </w:t>
            </w:r>
            <w:r w:rsidRPr="00FB44A1">
              <w:rPr>
                <w:rFonts w:eastAsia="Times New Roman" w:cstheme="minorHAnsi"/>
                <w:color w:val="auto"/>
                <w:sz w:val="20"/>
                <w:lang w:eastAsia="en-US"/>
              </w:rPr>
              <w:t>Music</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D3FE2FA"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6F36C76" w14:textId="77777777" w:rsidR="00422EB2" w:rsidRPr="00FB44A1" w:rsidRDefault="00422EB2"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hideMark/>
          </w:tcPr>
          <w:p w14:paraId="6394A3F6" w14:textId="77777777" w:rsidR="00422EB2" w:rsidRPr="00FB44A1" w:rsidRDefault="00422EB2" w:rsidP="00422EB2">
            <w:pPr>
              <w:spacing w:line="240" w:lineRule="auto"/>
              <w:contextualSpacing w:val="0"/>
              <w:rPr>
                <w:rFonts w:eastAsia="Times New Roman" w:cstheme="minorHAnsi"/>
                <w:color w:val="auto"/>
                <w:sz w:val="20"/>
                <w:lang w:eastAsia="en-US"/>
              </w:rPr>
            </w:pPr>
          </w:p>
        </w:tc>
      </w:tr>
      <w:tr w:rsidR="00910D59" w:rsidRPr="00422EB2" w14:paraId="70838DC4" w14:textId="77777777" w:rsidTr="003C12C0">
        <w:trPr>
          <w:trHeight w:val="244"/>
        </w:trPr>
        <w:tc>
          <w:tcPr>
            <w:tcW w:w="0" w:type="auto"/>
            <w:tcBorders>
              <w:top w:val="single" w:sz="6" w:space="0" w:color="CCCCCC"/>
              <w:left w:val="single" w:sz="18" w:space="0" w:color="000000"/>
              <w:bottom w:val="single" w:sz="6" w:space="0" w:color="CCCCCC"/>
              <w:right w:val="single" w:sz="6" w:space="0" w:color="000000"/>
            </w:tcBorders>
            <w:tcMar>
              <w:top w:w="30" w:type="dxa"/>
              <w:left w:w="45" w:type="dxa"/>
              <w:bottom w:w="30" w:type="dxa"/>
              <w:right w:w="45" w:type="dxa"/>
            </w:tcMar>
            <w:vAlign w:val="bottom"/>
          </w:tcPr>
          <w:p w14:paraId="015D63CF" w14:textId="3C77182B" w:rsidR="00910D59" w:rsidRPr="00FB44A1" w:rsidRDefault="00910D59" w:rsidP="00BE79F4">
            <w:pPr>
              <w:spacing w:line="240" w:lineRule="auto"/>
              <w:contextualSpacing w:val="0"/>
              <w:rPr>
                <w:rFonts w:eastAsia="Times New Roman" w:cstheme="minorHAnsi"/>
                <w:color w:val="auto"/>
                <w:sz w:val="20"/>
                <w:lang w:eastAsia="en-US"/>
              </w:rPr>
            </w:pPr>
            <w:r w:rsidRPr="00FB44A1">
              <w:rPr>
                <w:rFonts w:eastAsia="Times New Roman" w:cstheme="minorHAnsi"/>
                <w:color w:val="auto"/>
                <w:sz w:val="20"/>
                <w:lang w:eastAsia="en-US"/>
              </w:rPr>
              <w:t>Cindie Poulter Business Manager (retired)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76CABB70" w14:textId="77777777" w:rsidR="00910D59" w:rsidRPr="00FB44A1" w:rsidRDefault="00910D59"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A859D37" w14:textId="77777777" w:rsidR="00910D59" w:rsidRPr="00FB44A1" w:rsidRDefault="00910D59"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6" w:space="0" w:color="CCCCCC"/>
              <w:right w:val="single" w:sz="18" w:space="0" w:color="000000"/>
            </w:tcBorders>
            <w:tcMar>
              <w:top w:w="30" w:type="dxa"/>
              <w:left w:w="45" w:type="dxa"/>
              <w:bottom w:w="30" w:type="dxa"/>
              <w:right w:w="45" w:type="dxa"/>
            </w:tcMar>
            <w:vAlign w:val="bottom"/>
          </w:tcPr>
          <w:p w14:paraId="52ED3127" w14:textId="77777777" w:rsidR="00910D59" w:rsidRPr="00FB44A1" w:rsidRDefault="00910D59" w:rsidP="00422EB2">
            <w:pPr>
              <w:spacing w:line="240" w:lineRule="auto"/>
              <w:contextualSpacing w:val="0"/>
              <w:rPr>
                <w:rFonts w:eastAsia="Times New Roman" w:cstheme="minorHAnsi"/>
                <w:color w:val="auto"/>
                <w:sz w:val="20"/>
                <w:lang w:eastAsia="en-US"/>
              </w:rPr>
            </w:pPr>
          </w:p>
        </w:tc>
      </w:tr>
      <w:tr w:rsidR="00AA1C33" w:rsidRPr="00422EB2" w14:paraId="245D45DB" w14:textId="77777777" w:rsidTr="003C12C0">
        <w:trPr>
          <w:trHeight w:val="244"/>
        </w:trPr>
        <w:tc>
          <w:tcPr>
            <w:tcW w:w="0" w:type="auto"/>
            <w:tcBorders>
              <w:top w:val="single" w:sz="6" w:space="0" w:color="CCCCCC"/>
              <w:left w:val="single" w:sz="18" w:space="0" w:color="000000"/>
              <w:bottom w:val="single" w:sz="18" w:space="0" w:color="000000"/>
              <w:right w:val="single" w:sz="6" w:space="0" w:color="000000"/>
            </w:tcBorders>
            <w:tcMar>
              <w:top w:w="30" w:type="dxa"/>
              <w:left w:w="45" w:type="dxa"/>
              <w:bottom w:w="30" w:type="dxa"/>
              <w:right w:w="45" w:type="dxa"/>
            </w:tcMar>
            <w:vAlign w:val="bottom"/>
          </w:tcPr>
          <w:p w14:paraId="7EE3FCF7" w14:textId="77777777" w:rsidR="00AA1C33" w:rsidRDefault="00AA1C33" w:rsidP="00BE79F4">
            <w:pPr>
              <w:spacing w:line="240" w:lineRule="auto"/>
              <w:contextualSpacing w:val="0"/>
              <w:rPr>
                <w:rFonts w:eastAsia="Times New Roman" w:cstheme="minorHAnsi"/>
                <w:color w:val="auto"/>
                <w:sz w:val="20"/>
                <w:lang w:eastAsia="en-US"/>
              </w:rPr>
            </w:pPr>
            <w:r>
              <w:rPr>
                <w:rFonts w:eastAsia="Times New Roman" w:cstheme="minorHAnsi"/>
                <w:color w:val="auto"/>
                <w:sz w:val="20"/>
                <w:lang w:eastAsia="en-US"/>
              </w:rPr>
              <w:t>Sarah Smith 1</w:t>
            </w:r>
            <w:r w:rsidRPr="00AA1C33">
              <w:rPr>
                <w:rFonts w:eastAsia="Times New Roman" w:cstheme="minorHAnsi"/>
                <w:color w:val="auto"/>
                <w:sz w:val="20"/>
                <w:vertAlign w:val="superscript"/>
                <w:lang w:eastAsia="en-US"/>
              </w:rPr>
              <w:t>st</w:t>
            </w:r>
            <w:r>
              <w:rPr>
                <w:rFonts w:eastAsia="Times New Roman" w:cstheme="minorHAnsi"/>
                <w:color w:val="auto"/>
                <w:sz w:val="20"/>
                <w:lang w:eastAsia="en-US"/>
              </w:rPr>
              <w:t xml:space="preserve"> Grade</w:t>
            </w:r>
          </w:p>
          <w:p w14:paraId="30750EBF" w14:textId="4211771B" w:rsidR="00AA1C33" w:rsidRPr="00FB44A1" w:rsidRDefault="00AA1C33" w:rsidP="00BE79F4">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14:paraId="15C37CCC" w14:textId="77777777" w:rsidR="00AA1C33" w:rsidRPr="00FB44A1" w:rsidRDefault="00AA1C33"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14:paraId="0797558F" w14:textId="77777777" w:rsidR="00AA1C33" w:rsidRPr="00FB44A1" w:rsidRDefault="00AA1C33" w:rsidP="00422EB2">
            <w:pPr>
              <w:spacing w:line="240" w:lineRule="auto"/>
              <w:contextualSpacing w:val="0"/>
              <w:rPr>
                <w:rFonts w:eastAsia="Times New Roman" w:cstheme="minorHAnsi"/>
                <w:color w:val="auto"/>
                <w:sz w:val="20"/>
                <w:lang w:eastAsia="en-US"/>
              </w:rPr>
            </w:pPr>
          </w:p>
        </w:tc>
        <w:tc>
          <w:tcPr>
            <w:tcW w:w="0" w:type="auto"/>
            <w:tcBorders>
              <w:top w:val="single" w:sz="6" w:space="0" w:color="CCCCCC"/>
              <w:left w:val="single" w:sz="6" w:space="0" w:color="CCCCCC"/>
              <w:bottom w:val="single" w:sz="18" w:space="0" w:color="000000"/>
              <w:right w:val="single" w:sz="18" w:space="0" w:color="000000"/>
            </w:tcBorders>
            <w:tcMar>
              <w:top w:w="30" w:type="dxa"/>
              <w:left w:w="45" w:type="dxa"/>
              <w:bottom w:w="30" w:type="dxa"/>
              <w:right w:w="45" w:type="dxa"/>
            </w:tcMar>
            <w:vAlign w:val="bottom"/>
          </w:tcPr>
          <w:p w14:paraId="53BA124F" w14:textId="77777777" w:rsidR="00AA1C33" w:rsidRPr="00FB44A1" w:rsidRDefault="00AA1C33" w:rsidP="00422EB2">
            <w:pPr>
              <w:spacing w:line="240" w:lineRule="auto"/>
              <w:contextualSpacing w:val="0"/>
              <w:rPr>
                <w:rFonts w:eastAsia="Times New Roman" w:cstheme="minorHAnsi"/>
                <w:color w:val="auto"/>
                <w:sz w:val="20"/>
                <w:lang w:eastAsia="en-US"/>
              </w:rPr>
            </w:pPr>
          </w:p>
        </w:tc>
      </w:tr>
    </w:tbl>
    <w:p w14:paraId="6B348B89" w14:textId="77777777" w:rsidR="00051B92" w:rsidRDefault="00051B92" w:rsidP="00781FD8">
      <w:pPr>
        <w:rPr>
          <w:color w:val="FF0000"/>
          <w:sz w:val="22"/>
          <w:szCs w:val="22"/>
        </w:rPr>
      </w:pPr>
    </w:p>
    <w:p w14:paraId="5F224C6C" w14:textId="5CE4F665" w:rsidR="00B94942" w:rsidRPr="00A72658" w:rsidRDefault="00A43FC2" w:rsidP="00781FD8">
      <w:pPr>
        <w:rPr>
          <w:color w:val="auto"/>
          <w:szCs w:val="24"/>
        </w:rPr>
      </w:pPr>
      <w:r w:rsidRPr="00A72658">
        <w:rPr>
          <w:color w:val="auto"/>
          <w:szCs w:val="24"/>
        </w:rPr>
        <w:t>3</w:t>
      </w:r>
      <w:r w:rsidR="00B94942" w:rsidRPr="00A72658">
        <w:rPr>
          <w:color w:val="auto"/>
          <w:szCs w:val="24"/>
        </w:rPr>
        <w:t xml:space="preserve"> Staff moving to other Jeffco </w:t>
      </w:r>
      <w:proofErr w:type="gramStart"/>
      <w:r w:rsidR="00B94942" w:rsidRPr="00A72658">
        <w:rPr>
          <w:color w:val="auto"/>
          <w:szCs w:val="24"/>
        </w:rPr>
        <w:t>schools</w:t>
      </w:r>
      <w:proofErr w:type="gramEnd"/>
    </w:p>
    <w:p w14:paraId="6508409C" w14:textId="3C08F9EC" w:rsidR="00B94942" w:rsidRPr="00A72658" w:rsidRDefault="00B94942" w:rsidP="00781FD8">
      <w:pPr>
        <w:rPr>
          <w:color w:val="auto"/>
          <w:szCs w:val="24"/>
        </w:rPr>
      </w:pPr>
      <w:r w:rsidRPr="00A72658">
        <w:rPr>
          <w:color w:val="auto"/>
          <w:szCs w:val="24"/>
        </w:rPr>
        <w:t xml:space="preserve">2 Staff moving to new positions outside of the metro area/out of </w:t>
      </w:r>
      <w:proofErr w:type="gramStart"/>
      <w:r w:rsidRPr="00A72658">
        <w:rPr>
          <w:color w:val="auto"/>
          <w:szCs w:val="24"/>
        </w:rPr>
        <w:t>state</w:t>
      </w:r>
      <w:proofErr w:type="gramEnd"/>
    </w:p>
    <w:p w14:paraId="2E638D0F" w14:textId="3151D9AC" w:rsidR="00B94942" w:rsidRDefault="00B94942" w:rsidP="00781FD8">
      <w:pPr>
        <w:rPr>
          <w:color w:val="auto"/>
          <w:szCs w:val="24"/>
        </w:rPr>
      </w:pPr>
      <w:r w:rsidRPr="00A72658">
        <w:rPr>
          <w:color w:val="auto"/>
          <w:szCs w:val="24"/>
        </w:rPr>
        <w:t xml:space="preserve">1 Staff moving to a position closer to </w:t>
      </w:r>
      <w:proofErr w:type="gramStart"/>
      <w:r w:rsidRPr="00A72658">
        <w:rPr>
          <w:color w:val="auto"/>
          <w:szCs w:val="24"/>
        </w:rPr>
        <w:t>home</w:t>
      </w:r>
      <w:proofErr w:type="gramEnd"/>
    </w:p>
    <w:p w14:paraId="1B994C99" w14:textId="65D3E174" w:rsidR="000A3EEF" w:rsidRPr="00A72658" w:rsidRDefault="000A3EEF" w:rsidP="00781FD8">
      <w:pPr>
        <w:rPr>
          <w:color w:val="auto"/>
          <w:szCs w:val="24"/>
        </w:rPr>
      </w:pPr>
      <w:r>
        <w:rPr>
          <w:color w:val="auto"/>
          <w:szCs w:val="24"/>
        </w:rPr>
        <w:t xml:space="preserve">3 Staff </w:t>
      </w:r>
      <w:proofErr w:type="gramStart"/>
      <w:r>
        <w:rPr>
          <w:color w:val="auto"/>
          <w:szCs w:val="24"/>
        </w:rPr>
        <w:t>retired</w:t>
      </w:r>
      <w:proofErr w:type="gramEnd"/>
    </w:p>
    <w:p w14:paraId="416B020C" w14:textId="6DBC3294" w:rsidR="00B94942" w:rsidRPr="00A72658" w:rsidRDefault="000A3EEF" w:rsidP="00781FD8">
      <w:pPr>
        <w:rPr>
          <w:color w:val="auto"/>
          <w:szCs w:val="24"/>
        </w:rPr>
      </w:pPr>
      <w:r>
        <w:rPr>
          <w:color w:val="auto"/>
          <w:szCs w:val="24"/>
        </w:rPr>
        <w:t>4</w:t>
      </w:r>
      <w:r w:rsidR="00B94942" w:rsidRPr="00A72658">
        <w:rPr>
          <w:color w:val="auto"/>
          <w:szCs w:val="24"/>
        </w:rPr>
        <w:t xml:space="preserve"> Staff moving out of education/</w:t>
      </w:r>
      <w:r w:rsidR="00910D59" w:rsidRPr="00A72658">
        <w:rPr>
          <w:color w:val="auto"/>
          <w:szCs w:val="24"/>
        </w:rPr>
        <w:t xml:space="preserve">ineligible to </w:t>
      </w:r>
      <w:proofErr w:type="gramStart"/>
      <w:r w:rsidR="00910D59" w:rsidRPr="00A72658">
        <w:rPr>
          <w:color w:val="auto"/>
          <w:szCs w:val="24"/>
        </w:rPr>
        <w:t>return</w:t>
      </w:r>
      <w:proofErr w:type="gramEnd"/>
    </w:p>
    <w:p w14:paraId="1F06B1C0" w14:textId="77777777" w:rsidR="00B94942" w:rsidRDefault="00B94942" w:rsidP="00FB44A1"/>
    <w:p w14:paraId="1E2B9082" w14:textId="5B5033D8" w:rsidR="002D13F6" w:rsidRPr="008D0DD3" w:rsidRDefault="002D13F6" w:rsidP="00FB44A1">
      <w:pPr>
        <w:rPr>
          <w:rFonts w:cstheme="minorHAnsi"/>
          <w:b/>
          <w:bCs/>
        </w:rPr>
      </w:pPr>
      <w:r w:rsidRPr="008D0DD3">
        <w:rPr>
          <w:rFonts w:cstheme="minorHAnsi"/>
          <w:b/>
          <w:bCs/>
          <w:color w:val="000000"/>
        </w:rPr>
        <w:t>Staff Retention</w:t>
      </w:r>
      <w:r w:rsidR="008D0DD3">
        <w:rPr>
          <w:rFonts w:cstheme="minorHAnsi"/>
          <w:b/>
          <w:bCs/>
          <w:color w:val="000000"/>
        </w:rPr>
        <w:t xml:space="preserve"> </w:t>
      </w:r>
      <w:r w:rsidR="008D0DD3" w:rsidRPr="008D0DD3">
        <w:rPr>
          <w:rFonts w:cstheme="minorHAnsi"/>
          <w:b/>
          <w:bCs/>
          <w:color w:val="000000"/>
        </w:rPr>
        <w:t>Strategies Moving forward.</w:t>
      </w:r>
    </w:p>
    <w:p w14:paraId="14F92BA7" w14:textId="77777777" w:rsidR="002D13F6" w:rsidRPr="00FB44A1" w:rsidRDefault="002D13F6" w:rsidP="00FB44A1">
      <w:pPr>
        <w:pStyle w:val="ListParagraph"/>
        <w:numPr>
          <w:ilvl w:val="0"/>
          <w:numId w:val="32"/>
        </w:numPr>
        <w:rPr>
          <w:rFonts w:cstheme="minorHAnsi"/>
          <w:color w:val="000000"/>
        </w:rPr>
      </w:pPr>
      <w:r w:rsidRPr="00FB44A1">
        <w:rPr>
          <w:rFonts w:cstheme="minorHAnsi"/>
          <w:color w:val="000000"/>
        </w:rPr>
        <w:t>Cultural context</w:t>
      </w:r>
    </w:p>
    <w:p w14:paraId="360C71A5" w14:textId="6A248DF3" w:rsidR="002D13F6" w:rsidRPr="00FB44A1" w:rsidRDefault="002D13F6" w:rsidP="00FB44A1">
      <w:pPr>
        <w:pStyle w:val="ListParagraph"/>
        <w:numPr>
          <w:ilvl w:val="1"/>
          <w:numId w:val="32"/>
        </w:numPr>
        <w:rPr>
          <w:rFonts w:cstheme="minorHAnsi"/>
          <w:color w:val="000000"/>
        </w:rPr>
      </w:pPr>
      <w:r w:rsidRPr="00FB44A1">
        <w:rPr>
          <w:rFonts w:cstheme="minorHAnsi"/>
          <w:color w:val="000000"/>
        </w:rPr>
        <w:t>Colorado is one of the worst states for teacher compensation</w:t>
      </w:r>
      <w:r w:rsidR="00EE1402" w:rsidRPr="00FB44A1">
        <w:rPr>
          <w:rFonts w:cstheme="minorHAnsi"/>
          <w:color w:val="000000"/>
        </w:rPr>
        <w:t>.  In 2022, the Economic Policy Institute published an article stating that Colorado teachers earn 35.9% less than other college-educated workers.  This is the largest gap in the nation.</w:t>
      </w:r>
    </w:p>
    <w:p w14:paraId="1670A7D4" w14:textId="396EACAC" w:rsidR="002D13F6" w:rsidRPr="00FB44A1" w:rsidRDefault="002D13F6" w:rsidP="00FB44A1">
      <w:pPr>
        <w:pStyle w:val="ListParagraph"/>
        <w:numPr>
          <w:ilvl w:val="1"/>
          <w:numId w:val="32"/>
        </w:numPr>
        <w:rPr>
          <w:rFonts w:cstheme="minorHAnsi"/>
          <w:color w:val="000000"/>
        </w:rPr>
      </w:pPr>
      <w:r w:rsidRPr="00FB44A1">
        <w:rPr>
          <w:rFonts w:cstheme="minorHAnsi"/>
          <w:color w:val="000000"/>
        </w:rPr>
        <w:t>There is a very high rate of teacher burn-out and others considering leaving the profession entirely</w:t>
      </w:r>
      <w:r w:rsidR="00C90B52" w:rsidRPr="00FB44A1">
        <w:rPr>
          <w:rFonts w:cstheme="minorHAnsi"/>
          <w:color w:val="000000"/>
        </w:rPr>
        <w:t xml:space="preserve">.  According to a Colorado Educational Association survey in </w:t>
      </w:r>
      <w:r w:rsidR="00C90B52" w:rsidRPr="00FB44A1">
        <w:rPr>
          <w:rFonts w:cstheme="minorHAnsi"/>
          <w:color w:val="000000"/>
        </w:rPr>
        <w:lastRenderedPageBreak/>
        <w:t>2021, 2/3 of all teachers were considering leaving the profession before the next school year.</w:t>
      </w:r>
    </w:p>
    <w:p w14:paraId="7AE31E2B" w14:textId="77777777" w:rsidR="002D13F6" w:rsidRPr="00FB44A1" w:rsidRDefault="002D13F6" w:rsidP="00FB44A1">
      <w:pPr>
        <w:pStyle w:val="ListParagraph"/>
        <w:numPr>
          <w:ilvl w:val="0"/>
          <w:numId w:val="32"/>
        </w:numPr>
        <w:rPr>
          <w:rFonts w:cstheme="minorHAnsi"/>
          <w:color w:val="000000"/>
        </w:rPr>
      </w:pPr>
      <w:r w:rsidRPr="00FB44A1">
        <w:rPr>
          <w:rFonts w:cstheme="minorHAnsi"/>
          <w:color w:val="000000"/>
        </w:rPr>
        <w:t>Current plan</w:t>
      </w:r>
    </w:p>
    <w:p w14:paraId="760953A0" w14:textId="09D2C280" w:rsidR="002D13F6" w:rsidRPr="00FB44A1" w:rsidRDefault="002D13F6" w:rsidP="00FB44A1">
      <w:pPr>
        <w:pStyle w:val="ListParagraph"/>
        <w:numPr>
          <w:ilvl w:val="1"/>
          <w:numId w:val="32"/>
        </w:numPr>
        <w:rPr>
          <w:rFonts w:cstheme="minorHAnsi"/>
          <w:color w:val="000000"/>
        </w:rPr>
      </w:pPr>
      <w:r w:rsidRPr="00FB44A1">
        <w:rPr>
          <w:rFonts w:cstheme="minorHAnsi"/>
          <w:color w:val="000000"/>
        </w:rPr>
        <w:t>Great hiring</w:t>
      </w:r>
      <w:r w:rsidR="004E132D" w:rsidRPr="00FB44A1">
        <w:rPr>
          <w:rFonts w:cstheme="minorHAnsi"/>
          <w:color w:val="000000"/>
        </w:rPr>
        <w:t xml:space="preserve">, greater emphasis on hiring </w:t>
      </w:r>
      <w:r w:rsidR="00FB44A1">
        <w:rPr>
          <w:rFonts w:cstheme="minorHAnsi"/>
          <w:color w:val="000000"/>
        </w:rPr>
        <w:t xml:space="preserve">within our Core Values: Excellence, Kindness, Hard </w:t>
      </w:r>
      <w:proofErr w:type="gramStart"/>
      <w:r w:rsidR="00FB44A1">
        <w:rPr>
          <w:rFonts w:cstheme="minorHAnsi"/>
          <w:color w:val="000000"/>
        </w:rPr>
        <w:t>work</w:t>
      </w:r>
      <w:proofErr w:type="gramEnd"/>
    </w:p>
    <w:p w14:paraId="3FECAB77" w14:textId="293043D4" w:rsidR="00FB44A1" w:rsidRPr="00FB44A1" w:rsidRDefault="00FB44A1" w:rsidP="00FB44A1">
      <w:pPr>
        <w:pStyle w:val="ListParagraph"/>
        <w:numPr>
          <w:ilvl w:val="1"/>
          <w:numId w:val="32"/>
        </w:numPr>
        <w:rPr>
          <w:rFonts w:cstheme="minorHAnsi"/>
          <w:color w:val="000000"/>
        </w:rPr>
      </w:pPr>
      <w:r w:rsidRPr="00FB44A1">
        <w:rPr>
          <w:rFonts w:cstheme="minorHAnsi"/>
          <w:color w:val="000000"/>
        </w:rPr>
        <w:t>Creating great teams and developing team cultures</w:t>
      </w:r>
      <w:r>
        <w:rPr>
          <w:rFonts w:cstheme="minorHAnsi"/>
          <w:color w:val="000000"/>
        </w:rPr>
        <w:t xml:space="preserve"> that work together well then love </w:t>
      </w:r>
      <w:proofErr w:type="gramStart"/>
      <w:r>
        <w:rPr>
          <w:rFonts w:cstheme="minorHAnsi"/>
          <w:color w:val="000000"/>
        </w:rPr>
        <w:t>students</w:t>
      </w:r>
      <w:proofErr w:type="gramEnd"/>
    </w:p>
    <w:p w14:paraId="5EDA12A4" w14:textId="0FCED7E5" w:rsidR="002D13F6" w:rsidRPr="00FB44A1" w:rsidRDefault="002D13F6" w:rsidP="00FB44A1">
      <w:pPr>
        <w:pStyle w:val="ListParagraph"/>
        <w:numPr>
          <w:ilvl w:val="1"/>
          <w:numId w:val="32"/>
        </w:numPr>
        <w:rPr>
          <w:rFonts w:cstheme="minorHAnsi"/>
          <w:color w:val="000000"/>
        </w:rPr>
      </w:pPr>
      <w:r w:rsidRPr="00FB44A1">
        <w:rPr>
          <w:rFonts w:cstheme="minorHAnsi"/>
          <w:color w:val="000000"/>
        </w:rPr>
        <w:t>Ongoing feedback</w:t>
      </w:r>
      <w:r w:rsidR="00FB44A1">
        <w:rPr>
          <w:rFonts w:cstheme="minorHAnsi"/>
          <w:color w:val="000000"/>
        </w:rPr>
        <w:t>:</w:t>
      </w:r>
      <w:r w:rsidRPr="00FB44A1">
        <w:rPr>
          <w:rFonts w:cstheme="minorHAnsi"/>
          <w:color w:val="000000"/>
        </w:rPr>
        <w:t xml:space="preserve"> Keeping a pulse on the building</w:t>
      </w:r>
      <w:r w:rsidR="00FB44A1">
        <w:rPr>
          <w:rFonts w:cstheme="minorHAnsi"/>
          <w:color w:val="000000"/>
        </w:rPr>
        <w:t xml:space="preserve"> through regular team meetings and work.</w:t>
      </w:r>
    </w:p>
    <w:p w14:paraId="6F09FE9C" w14:textId="48BCBE53" w:rsidR="002D13F6" w:rsidRPr="00FB44A1" w:rsidRDefault="00910D59" w:rsidP="00FB44A1">
      <w:pPr>
        <w:pStyle w:val="ListParagraph"/>
        <w:numPr>
          <w:ilvl w:val="1"/>
          <w:numId w:val="32"/>
        </w:numPr>
        <w:rPr>
          <w:rFonts w:cstheme="minorHAnsi"/>
          <w:color w:val="000000"/>
        </w:rPr>
      </w:pPr>
      <w:r w:rsidRPr="00FB44A1">
        <w:rPr>
          <w:rFonts w:cstheme="minorHAnsi"/>
          <w:color w:val="000000"/>
        </w:rPr>
        <w:t>Compensation</w:t>
      </w:r>
    </w:p>
    <w:p w14:paraId="6D798920" w14:textId="74306FC6" w:rsidR="002D13F6" w:rsidRPr="00FB44A1" w:rsidRDefault="002D13F6" w:rsidP="00FB44A1">
      <w:pPr>
        <w:pStyle w:val="ListParagraph"/>
        <w:numPr>
          <w:ilvl w:val="1"/>
          <w:numId w:val="32"/>
        </w:numPr>
        <w:rPr>
          <w:rFonts w:cstheme="minorHAnsi"/>
          <w:color w:val="000000"/>
        </w:rPr>
      </w:pPr>
      <w:r w:rsidRPr="00FB44A1">
        <w:rPr>
          <w:rFonts w:cstheme="minorHAnsi"/>
          <w:color w:val="000000"/>
        </w:rPr>
        <w:t>Celebrations</w:t>
      </w:r>
      <w:r w:rsidR="00910D59" w:rsidRPr="00FB44A1">
        <w:rPr>
          <w:rFonts w:cstheme="minorHAnsi"/>
          <w:color w:val="000000"/>
        </w:rPr>
        <w:t xml:space="preserve">/Acknowledging great work </w:t>
      </w:r>
      <w:proofErr w:type="gramStart"/>
      <w:r w:rsidR="004E132D" w:rsidRPr="00FB44A1">
        <w:rPr>
          <w:rFonts w:cstheme="minorHAnsi"/>
          <w:color w:val="000000"/>
        </w:rPr>
        <w:t>daily</w:t>
      </w:r>
      <w:proofErr w:type="gramEnd"/>
    </w:p>
    <w:p w14:paraId="71DE144E" w14:textId="0BC04FC1" w:rsidR="002D13F6" w:rsidRPr="00FB44A1" w:rsidRDefault="00FB44A1" w:rsidP="00FB44A1">
      <w:pPr>
        <w:pStyle w:val="ListParagraph"/>
        <w:numPr>
          <w:ilvl w:val="1"/>
          <w:numId w:val="32"/>
        </w:numPr>
        <w:rPr>
          <w:rFonts w:cstheme="minorHAnsi"/>
          <w:color w:val="000000"/>
        </w:rPr>
      </w:pPr>
      <w:r>
        <w:rPr>
          <w:rFonts w:cstheme="minorHAnsi"/>
          <w:color w:val="000000"/>
        </w:rPr>
        <w:t xml:space="preserve">Setting </w:t>
      </w:r>
      <w:r w:rsidR="009174A7">
        <w:rPr>
          <w:rFonts w:cstheme="minorHAnsi"/>
          <w:color w:val="000000"/>
        </w:rPr>
        <w:t>h</w:t>
      </w:r>
      <w:r w:rsidR="002D13F6" w:rsidRPr="00FB44A1">
        <w:rPr>
          <w:rFonts w:cstheme="minorHAnsi"/>
          <w:color w:val="000000"/>
        </w:rPr>
        <w:t>igh expectations</w:t>
      </w:r>
      <w:r>
        <w:rPr>
          <w:rFonts w:cstheme="minorHAnsi"/>
          <w:color w:val="000000"/>
        </w:rPr>
        <w:t xml:space="preserve"> while providing the</w:t>
      </w:r>
      <w:r w:rsidR="002D13F6" w:rsidRPr="00FB44A1">
        <w:rPr>
          <w:rFonts w:cstheme="minorHAnsi"/>
          <w:color w:val="000000"/>
        </w:rPr>
        <w:t xml:space="preserve"> necessary support</w:t>
      </w:r>
    </w:p>
    <w:p w14:paraId="7CFEF142" w14:textId="77777777" w:rsidR="00B94942" w:rsidRDefault="00B94942" w:rsidP="00781FD8">
      <w:pPr>
        <w:rPr>
          <w:color w:val="auto"/>
          <w:sz w:val="22"/>
          <w:szCs w:val="22"/>
        </w:rPr>
      </w:pPr>
    </w:p>
    <w:p w14:paraId="36E983E5" w14:textId="77777777" w:rsidR="00B94942" w:rsidRDefault="00B94942" w:rsidP="00781FD8">
      <w:pPr>
        <w:rPr>
          <w:color w:val="auto"/>
          <w:sz w:val="22"/>
          <w:szCs w:val="22"/>
        </w:rPr>
      </w:pPr>
    </w:p>
    <w:p w14:paraId="4A065B1E" w14:textId="77777777" w:rsidR="00B94942" w:rsidRDefault="00B94942" w:rsidP="00781FD8">
      <w:pPr>
        <w:rPr>
          <w:color w:val="auto"/>
          <w:sz w:val="22"/>
          <w:szCs w:val="22"/>
        </w:rPr>
      </w:pPr>
    </w:p>
    <w:p w14:paraId="4C817FBF" w14:textId="77777777" w:rsidR="00B94942" w:rsidRDefault="00B94942" w:rsidP="00781FD8">
      <w:pPr>
        <w:rPr>
          <w:color w:val="auto"/>
          <w:sz w:val="22"/>
          <w:szCs w:val="22"/>
        </w:rPr>
      </w:pPr>
    </w:p>
    <w:p w14:paraId="299BAFCA" w14:textId="77777777" w:rsidR="00B94942" w:rsidRPr="00B94942" w:rsidRDefault="00B94942" w:rsidP="00781FD8">
      <w:pPr>
        <w:rPr>
          <w:color w:val="auto"/>
          <w:sz w:val="22"/>
          <w:szCs w:val="22"/>
        </w:rPr>
      </w:pPr>
    </w:p>
    <w:p w14:paraId="02351E95" w14:textId="180F7B8A" w:rsidR="0079521F" w:rsidRPr="00586A35" w:rsidRDefault="0079521F" w:rsidP="00F83C99">
      <w:pPr>
        <w:widowControl w:val="0"/>
        <w:spacing w:line="240" w:lineRule="auto"/>
        <w:rPr>
          <w:rFonts w:eastAsia="Imprima" w:cstheme="minorHAnsi"/>
          <w:color w:val="FF0000"/>
          <w:sz w:val="20"/>
        </w:rPr>
      </w:pPr>
    </w:p>
    <w:p w14:paraId="731D2FE8" w14:textId="08179A38" w:rsidR="00D27B3E" w:rsidRPr="00586A35" w:rsidRDefault="00D27B3E" w:rsidP="006936A9">
      <w:pPr>
        <w:spacing w:after="180" w:line="336" w:lineRule="auto"/>
        <w:contextualSpacing w:val="0"/>
        <w:rPr>
          <w:color w:val="FF0000"/>
        </w:rPr>
      </w:pPr>
    </w:p>
    <w:p w14:paraId="138CE4BA" w14:textId="62DB93A3" w:rsidR="00EC53D4" w:rsidRPr="00586A35" w:rsidRDefault="00EC53D4" w:rsidP="00437F30">
      <w:pPr>
        <w:spacing w:after="180" w:line="336" w:lineRule="auto"/>
        <w:contextualSpacing w:val="0"/>
        <w:rPr>
          <w:color w:val="FF0000"/>
        </w:rPr>
      </w:pPr>
      <w:bookmarkStart w:id="5" w:name="_Hlk163630536"/>
    </w:p>
    <w:bookmarkEnd w:id="5"/>
    <w:p w14:paraId="3FDDDAD7" w14:textId="77777777" w:rsidR="00437F30" w:rsidRPr="00586A35" w:rsidRDefault="00437F30"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77C0BAEF" w14:textId="77777777" w:rsidR="00437F30" w:rsidRPr="00586A35" w:rsidRDefault="00437F30"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646229C0"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5E8C91D9"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6BC69736"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7585380A"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7DFFA147"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394BE274"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120AF39C"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5FBDEB9F"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22734E17"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3910193A"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7A472E72"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4A7CBB6D"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62D487A8"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59202A84"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5DC14DD2"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56E440E8"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0900402C"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39874029" w14:textId="77777777" w:rsidR="000A3EEF" w:rsidRDefault="000A3EEF" w:rsidP="000E47CA">
      <w:pPr>
        <w:shd w:val="clear" w:color="auto" w:fill="FFFFFF"/>
        <w:spacing w:line="240" w:lineRule="auto"/>
        <w:contextualSpacing w:val="0"/>
        <w:rPr>
          <w:rFonts w:ascii="Times New Roman" w:eastAsia="Times New Roman" w:hAnsi="Times New Roman" w:cs="Times New Roman"/>
          <w:color w:val="FF0000"/>
          <w:szCs w:val="24"/>
          <w:lang w:eastAsia="en-US"/>
        </w:rPr>
      </w:pPr>
    </w:p>
    <w:p w14:paraId="4BEDDE8A" w14:textId="66648C72" w:rsidR="000A3EEF" w:rsidRPr="00B72F10" w:rsidRDefault="000A3EEF" w:rsidP="000A3EEF">
      <w:pPr>
        <w:pStyle w:val="Heading1"/>
        <w:rPr>
          <w:color w:val="auto"/>
          <w:sz w:val="22"/>
          <w:szCs w:val="22"/>
        </w:rPr>
      </w:pPr>
      <w:r>
        <w:rPr>
          <w:color w:val="auto"/>
        </w:rPr>
        <w:lastRenderedPageBreak/>
        <w:t>24-25 Lincoln Academy Organization Chart</w:t>
      </w:r>
    </w:p>
    <w:p w14:paraId="074BAE73" w14:textId="00362F4F" w:rsidR="000A3EEF" w:rsidRDefault="000A3EEF" w:rsidP="000A3EEF">
      <w:pPr>
        <w:shd w:val="clear" w:color="auto" w:fill="FFFFFF"/>
        <w:spacing w:line="240" w:lineRule="auto"/>
        <w:contextualSpacing w:val="0"/>
        <w:rPr>
          <w:lang w:eastAsia="en-US"/>
        </w:rPr>
      </w:pPr>
    </w:p>
    <w:p w14:paraId="51D78E9E" w14:textId="3B8A93E2" w:rsidR="000A3EEF" w:rsidRPr="00586A35" w:rsidRDefault="000A3EEF" w:rsidP="000A3EEF">
      <w:pPr>
        <w:shd w:val="clear" w:color="auto" w:fill="FFFFFF"/>
        <w:spacing w:line="240" w:lineRule="auto"/>
        <w:contextualSpacing w:val="0"/>
        <w:rPr>
          <w:rFonts w:ascii="Times New Roman" w:eastAsia="Times New Roman" w:hAnsi="Times New Roman" w:cs="Times New Roman"/>
          <w:color w:val="FF0000"/>
          <w:szCs w:val="24"/>
          <w:lang w:eastAsia="en-US"/>
        </w:rPr>
      </w:pPr>
      <w:r>
        <w:rPr>
          <w:noProof/>
        </w:rPr>
        <w:drawing>
          <wp:inline distT="0" distB="0" distL="0" distR="0" wp14:anchorId="4E58120D" wp14:editId="57D4CF64">
            <wp:extent cx="6713220" cy="4141470"/>
            <wp:effectExtent l="38100" t="0" r="87630" b="0"/>
            <wp:docPr id="1151644287" name="Diagram 1" descr="SmartArt Basic Organizational Chart">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sectPr w:rsidR="000A3EEF" w:rsidRPr="00586A35" w:rsidSect="0050776D">
      <w:headerReference w:type="default" r:id="rId15"/>
      <w:pgSz w:w="12240" w:h="15840" w:code="1"/>
      <w:pgMar w:top="720" w:right="1152" w:bottom="360" w:left="1152"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52293" w14:textId="77777777" w:rsidR="00B44572" w:rsidRDefault="00B44572" w:rsidP="00A91D75">
      <w:r>
        <w:separator/>
      </w:r>
    </w:p>
  </w:endnote>
  <w:endnote w:type="continuationSeparator" w:id="0">
    <w:p w14:paraId="0B77595E" w14:textId="77777777" w:rsidR="00B44572" w:rsidRDefault="00B44572"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rima">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15FAA" w14:textId="77777777" w:rsidR="00B44572" w:rsidRDefault="00B44572" w:rsidP="00A91D75">
      <w:r>
        <w:separator/>
      </w:r>
    </w:p>
  </w:footnote>
  <w:footnote w:type="continuationSeparator" w:id="0">
    <w:p w14:paraId="1DC82650" w14:textId="77777777" w:rsidR="00B44572" w:rsidRDefault="00B44572" w:rsidP="00A9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14:paraId="3F7170E8" w14:textId="77777777" w:rsidTr="00A7217A">
      <w:trPr>
        <w:trHeight w:val="1060"/>
      </w:trPr>
      <w:tc>
        <w:tcPr>
          <w:tcW w:w="5861" w:type="dxa"/>
        </w:tcPr>
        <w:p w14:paraId="33F53EA9" w14:textId="5B9554E4" w:rsidR="008759A8" w:rsidRDefault="00A06D61" w:rsidP="00A7217A">
          <w:pPr>
            <w:pStyle w:val="Header"/>
            <w:spacing w:after="0"/>
          </w:pPr>
          <w:r>
            <w:rPr>
              <w:noProof/>
            </w:rPr>
            <mc:AlternateContent>
              <mc:Choice Requires="wps">
                <w:drawing>
                  <wp:inline distT="0" distB="0" distL="0" distR="0" wp14:anchorId="6D650333" wp14:editId="7BD954C0">
                    <wp:extent cx="1442085" cy="635"/>
                    <wp:effectExtent l="30480" t="32385" r="32385" b="34290"/>
                    <wp:docPr id="6" name="Straight Connector 17" descr="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2085" cy="0"/>
                            </a:xfrm>
                            <a:prstGeom prst="line">
                              <a:avLst/>
                            </a:prstGeom>
                            <a:noFill/>
                            <a:ln w="571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2655AD"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" strokecolor="#262140 [3213]" strokeweight="4.5pt">
                    <w10:anchorlock/>
                  </v:line>
                </w:pict>
              </mc:Fallback>
            </mc:AlternateContent>
          </w:r>
        </w:p>
      </w:tc>
      <w:tc>
        <w:tcPr>
          <w:tcW w:w="6420" w:type="dxa"/>
        </w:tcPr>
        <w:p w14:paraId="6271B674" w14:textId="05B23BAC" w:rsidR="008759A8" w:rsidRDefault="00A06D61" w:rsidP="00A7217A">
          <w:pPr>
            <w:pStyle w:val="Header"/>
            <w:spacing w:after="0"/>
            <w:jc w:val="right"/>
          </w:pPr>
          <w:r>
            <w:rPr>
              <w:noProof/>
            </w:rPr>
            <mc:AlternateContent>
              <mc:Choice Requires="wps">
                <w:drawing>
                  <wp:anchor distT="0" distB="0" distL="114300" distR="114300" simplePos="0" relativeHeight="251659264" behindDoc="0" locked="0" layoutInCell="1" allowOverlap="1" wp14:anchorId="7D91E27F" wp14:editId="0CF748D8">
                    <wp:simplePos x="0" y="0"/>
                    <wp:positionH relativeFrom="column">
                      <wp:posOffset>3015615</wp:posOffset>
                    </wp:positionH>
                    <wp:positionV relativeFrom="paragraph">
                      <wp:posOffset>38735</wp:posOffset>
                    </wp:positionV>
                    <wp:extent cx="824230" cy="2978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1E27F" id="_x0000_t202" coordsize="21600,21600" o:spt="202" path="m,l,21600r21600,l21600,xe">
                    <v:stroke joinstyle="miter"/>
                    <v:path gradientshapeok="t" o:connecttype="rect"/>
                  </v:shapetype>
                  <v:shape id="Text Box 4" o:spid="_x0000_s1026"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" filled="f" stroked="f" strokeweight=".5pt">
                    <v:textbox inset="0,0,0,0">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v:textbox>
                  </v:shape>
                </w:pict>
              </mc:Fallback>
            </mc:AlternateContent>
          </w:r>
          <w:r>
            <w:rPr>
              <w:noProof/>
            </w:rPr>
            <mc:AlternateContent>
              <mc:Choice Requires="wps">
                <w:drawing>
                  <wp:inline distT="0" distB="0" distL="0" distR="0" wp14:anchorId="299C5D7E" wp14:editId="55AE34CE">
                    <wp:extent cx="1191260" cy="398780"/>
                    <wp:effectExtent l="3810" t="0" r="5080" b="1270"/>
                    <wp:docPr id="2" name="Rectangle: Single Corner Snipped 15" descr="colored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191260" cy="398780"/>
                            </a:xfrm>
                            <a:custGeom>
                              <a:avLst/>
                              <a:gdLst>
                                <a:gd name="T0" fmla="*/ 0 w 1191260"/>
                                <a:gd name="T1" fmla="*/ 0 h 398780"/>
                                <a:gd name="T2" fmla="*/ 991870 w 1191260"/>
                                <a:gd name="T3" fmla="*/ 0 h 398780"/>
                                <a:gd name="T4" fmla="*/ 1191260 w 1191260"/>
                                <a:gd name="T5" fmla="*/ 199390 h 398780"/>
                                <a:gd name="T6" fmla="*/ 1191260 w 1191260"/>
                                <a:gd name="T7" fmla="*/ 398780 h 398780"/>
                                <a:gd name="T8" fmla="*/ 0 w 1191260"/>
                                <a:gd name="T9" fmla="*/ 398780 h 398780"/>
                                <a:gd name="T10" fmla="*/ 0 w 1191260"/>
                                <a:gd name="T11" fmla="*/ 0 h 398780"/>
                                <a:gd name="T12" fmla="*/ 0 60000 65536"/>
                                <a:gd name="T13" fmla="*/ 0 60000 65536"/>
                                <a:gd name="T14" fmla="*/ 0 60000 65536"/>
                                <a:gd name="T15" fmla="*/ 0 60000 65536"/>
                                <a:gd name="T16" fmla="*/ 0 60000 65536"/>
                                <a:gd name="T17" fmla="*/ 0 60000 65536"/>
                                <a:gd name="T18" fmla="*/ 0 w 1191260"/>
                                <a:gd name="T19" fmla="*/ 0 h 398780"/>
                                <a:gd name="T20" fmla="*/ 1191260 w 1191260"/>
                                <a:gd name="T21" fmla="*/ 398780 h 398780"/>
                              </a:gdLst>
                              <a:ahLst/>
                              <a:cxnLst>
                                <a:cxn ang="T12">
                                  <a:pos x="T0" y="T1"/>
                                </a:cxn>
                                <a:cxn ang="T13">
                                  <a:pos x="T2" y="T3"/>
                                </a:cxn>
                                <a:cxn ang="T14">
                                  <a:pos x="T4" y="T5"/>
                                </a:cxn>
                                <a:cxn ang="T15">
                                  <a:pos x="T6" y="T7"/>
                                </a:cxn>
                                <a:cxn ang="T16">
                                  <a:pos x="T8" y="T9"/>
                                </a:cxn>
                                <a:cxn ang="T17">
                                  <a:pos x="T10" y="T11"/>
                                </a:cxn>
                              </a:cxnLst>
                              <a:rect l="T18" t="T19" r="T20" b="T21"/>
                              <a:pathLst>
                                <a:path w="1191260" h="398780">
                                  <a:moveTo>
                                    <a:pt x="0" y="0"/>
                                  </a:moveTo>
                                  <a:lnTo>
                                    <a:pt x="991870" y="0"/>
                                  </a:lnTo>
                                  <a:lnTo>
                                    <a:pt x="1191260" y="199390"/>
                                  </a:lnTo>
                                  <a:lnTo>
                                    <a:pt x="1191260" y="398780"/>
                                  </a:lnTo>
                                  <a:lnTo>
                                    <a:pt x="0" y="398780"/>
                                  </a:lnTo>
                                  <a:lnTo>
                                    <a:pt x="0"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F7EBE" w14:textId="77777777" w:rsidR="008759A8" w:rsidRPr="008759A8" w:rsidRDefault="008759A8" w:rsidP="008759A8">
                                <w:pPr>
                                  <w:pStyle w:val="Subtitle"/>
                                  <w:rPr>
                                    <w:color w:val="FFFFFF" w:themeColor="background1"/>
                                  </w:rPr>
                                </w:pPr>
                              </w:p>
                            </w:txbxContent>
                          </wps:txbx>
                          <wps:bodyPr rot="0" vert="horz" wrap="square" lIns="91440" tIns="45720" rIns="91440" bIns="45720" anchor="ctr" anchorCtr="0" upright="1">
                            <a:noAutofit/>
                          </wps:bodyPr>
                        </wps:wsp>
                      </a:graphicData>
                    </a:graphic>
                  </wp:inline>
                </w:drawing>
              </mc:Choice>
              <mc:Fallback>
                <w:pict>
                  <v:shape w14:anchorId="299C5D7E" id="Rectangle: Single Corner Snipped 15" o:spid="_x0000_s1027"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14:paraId="123F7EBE" w14:textId="77777777" w:rsidR="008759A8" w:rsidRPr="008759A8" w:rsidRDefault="008759A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D7742"/>
    <w:multiLevelType w:val="hybridMultilevel"/>
    <w:tmpl w:val="C75A7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60A7E"/>
    <w:multiLevelType w:val="multilevel"/>
    <w:tmpl w:val="4E9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20599"/>
    <w:multiLevelType w:val="hybridMultilevel"/>
    <w:tmpl w:val="E2FA0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93893"/>
    <w:multiLevelType w:val="multilevel"/>
    <w:tmpl w:val="499C3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6A55CD"/>
    <w:multiLevelType w:val="hybridMultilevel"/>
    <w:tmpl w:val="B7EC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B265A6"/>
    <w:multiLevelType w:val="hybridMultilevel"/>
    <w:tmpl w:val="B762B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D43CC"/>
    <w:multiLevelType w:val="hybridMultilevel"/>
    <w:tmpl w:val="43BC0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4B5573"/>
    <w:multiLevelType w:val="multilevel"/>
    <w:tmpl w:val="DB529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C3816"/>
    <w:multiLevelType w:val="hybridMultilevel"/>
    <w:tmpl w:val="C79EA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AF11FAA"/>
    <w:multiLevelType w:val="hybridMultilevel"/>
    <w:tmpl w:val="F03A8D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4752889"/>
    <w:multiLevelType w:val="hybridMultilevel"/>
    <w:tmpl w:val="E9423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D7805"/>
    <w:multiLevelType w:val="hybridMultilevel"/>
    <w:tmpl w:val="62C2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7782B"/>
    <w:multiLevelType w:val="hybridMultilevel"/>
    <w:tmpl w:val="9964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D24597"/>
    <w:multiLevelType w:val="hybridMultilevel"/>
    <w:tmpl w:val="EF9AA4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25448B7"/>
    <w:multiLevelType w:val="hybridMultilevel"/>
    <w:tmpl w:val="AF724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D5BF5"/>
    <w:multiLevelType w:val="hybridMultilevel"/>
    <w:tmpl w:val="3158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680C03"/>
    <w:multiLevelType w:val="multilevel"/>
    <w:tmpl w:val="EBD4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F23AF"/>
    <w:multiLevelType w:val="hybridMultilevel"/>
    <w:tmpl w:val="563CB7AE"/>
    <w:lvl w:ilvl="0" w:tplc="0CB84328">
      <w:start w:val="1"/>
      <w:numFmt w:val="bullet"/>
      <w:lvlText w:val=" "/>
      <w:lvlJc w:val="left"/>
      <w:pPr>
        <w:tabs>
          <w:tab w:val="num" w:pos="720"/>
        </w:tabs>
        <w:ind w:left="720" w:hanging="360"/>
      </w:pPr>
      <w:rPr>
        <w:rFonts w:ascii="Calibri" w:hAnsi="Calibri" w:hint="default"/>
      </w:rPr>
    </w:lvl>
    <w:lvl w:ilvl="1" w:tplc="DAEC1E76" w:tentative="1">
      <w:start w:val="1"/>
      <w:numFmt w:val="bullet"/>
      <w:lvlText w:val=" "/>
      <w:lvlJc w:val="left"/>
      <w:pPr>
        <w:tabs>
          <w:tab w:val="num" w:pos="1440"/>
        </w:tabs>
        <w:ind w:left="1440" w:hanging="360"/>
      </w:pPr>
      <w:rPr>
        <w:rFonts w:ascii="Calibri" w:hAnsi="Calibri" w:hint="default"/>
      </w:rPr>
    </w:lvl>
    <w:lvl w:ilvl="2" w:tplc="0D889774" w:tentative="1">
      <w:start w:val="1"/>
      <w:numFmt w:val="bullet"/>
      <w:lvlText w:val=" "/>
      <w:lvlJc w:val="left"/>
      <w:pPr>
        <w:tabs>
          <w:tab w:val="num" w:pos="2160"/>
        </w:tabs>
        <w:ind w:left="2160" w:hanging="360"/>
      </w:pPr>
      <w:rPr>
        <w:rFonts w:ascii="Calibri" w:hAnsi="Calibri" w:hint="default"/>
      </w:rPr>
    </w:lvl>
    <w:lvl w:ilvl="3" w:tplc="E920328A" w:tentative="1">
      <w:start w:val="1"/>
      <w:numFmt w:val="bullet"/>
      <w:lvlText w:val=" "/>
      <w:lvlJc w:val="left"/>
      <w:pPr>
        <w:tabs>
          <w:tab w:val="num" w:pos="2880"/>
        </w:tabs>
        <w:ind w:left="2880" w:hanging="360"/>
      </w:pPr>
      <w:rPr>
        <w:rFonts w:ascii="Calibri" w:hAnsi="Calibri" w:hint="default"/>
      </w:rPr>
    </w:lvl>
    <w:lvl w:ilvl="4" w:tplc="41F81CCA" w:tentative="1">
      <w:start w:val="1"/>
      <w:numFmt w:val="bullet"/>
      <w:lvlText w:val=" "/>
      <w:lvlJc w:val="left"/>
      <w:pPr>
        <w:tabs>
          <w:tab w:val="num" w:pos="3600"/>
        </w:tabs>
        <w:ind w:left="3600" w:hanging="360"/>
      </w:pPr>
      <w:rPr>
        <w:rFonts w:ascii="Calibri" w:hAnsi="Calibri" w:hint="default"/>
      </w:rPr>
    </w:lvl>
    <w:lvl w:ilvl="5" w:tplc="E98AEF04" w:tentative="1">
      <w:start w:val="1"/>
      <w:numFmt w:val="bullet"/>
      <w:lvlText w:val=" "/>
      <w:lvlJc w:val="left"/>
      <w:pPr>
        <w:tabs>
          <w:tab w:val="num" w:pos="4320"/>
        </w:tabs>
        <w:ind w:left="4320" w:hanging="360"/>
      </w:pPr>
      <w:rPr>
        <w:rFonts w:ascii="Calibri" w:hAnsi="Calibri" w:hint="default"/>
      </w:rPr>
    </w:lvl>
    <w:lvl w:ilvl="6" w:tplc="04F6D4BA" w:tentative="1">
      <w:start w:val="1"/>
      <w:numFmt w:val="bullet"/>
      <w:lvlText w:val=" "/>
      <w:lvlJc w:val="left"/>
      <w:pPr>
        <w:tabs>
          <w:tab w:val="num" w:pos="5040"/>
        </w:tabs>
        <w:ind w:left="5040" w:hanging="360"/>
      </w:pPr>
      <w:rPr>
        <w:rFonts w:ascii="Calibri" w:hAnsi="Calibri" w:hint="default"/>
      </w:rPr>
    </w:lvl>
    <w:lvl w:ilvl="7" w:tplc="78A829CE" w:tentative="1">
      <w:start w:val="1"/>
      <w:numFmt w:val="bullet"/>
      <w:lvlText w:val=" "/>
      <w:lvlJc w:val="left"/>
      <w:pPr>
        <w:tabs>
          <w:tab w:val="num" w:pos="5760"/>
        </w:tabs>
        <w:ind w:left="5760" w:hanging="360"/>
      </w:pPr>
      <w:rPr>
        <w:rFonts w:ascii="Calibri" w:hAnsi="Calibri" w:hint="default"/>
      </w:rPr>
    </w:lvl>
    <w:lvl w:ilvl="8" w:tplc="5060CB4A" w:tentative="1">
      <w:start w:val="1"/>
      <w:numFmt w:val="bullet"/>
      <w:lvlText w:val=" "/>
      <w:lvlJc w:val="left"/>
      <w:pPr>
        <w:tabs>
          <w:tab w:val="num" w:pos="6480"/>
        </w:tabs>
        <w:ind w:left="6480" w:hanging="360"/>
      </w:pPr>
      <w:rPr>
        <w:rFonts w:ascii="Calibri" w:hAnsi="Calibri" w:hint="default"/>
      </w:rPr>
    </w:lvl>
  </w:abstractNum>
  <w:abstractNum w:abstractNumId="19" w15:restartNumberingAfterBreak="0">
    <w:nsid w:val="4CCC7D38"/>
    <w:multiLevelType w:val="multilevel"/>
    <w:tmpl w:val="46B4C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A268D"/>
    <w:multiLevelType w:val="multilevel"/>
    <w:tmpl w:val="75D26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576F74"/>
    <w:multiLevelType w:val="hybridMultilevel"/>
    <w:tmpl w:val="6C18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79460C"/>
    <w:multiLevelType w:val="multilevel"/>
    <w:tmpl w:val="E60CF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DD21047"/>
    <w:multiLevelType w:val="hybridMultilevel"/>
    <w:tmpl w:val="4400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25" w15:restartNumberingAfterBreak="0">
    <w:nsid w:val="6D83187E"/>
    <w:multiLevelType w:val="multilevel"/>
    <w:tmpl w:val="864ED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FA02203"/>
    <w:multiLevelType w:val="hybridMultilevel"/>
    <w:tmpl w:val="1496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042769"/>
    <w:multiLevelType w:val="hybridMultilevel"/>
    <w:tmpl w:val="2A463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31076C"/>
    <w:multiLevelType w:val="hybridMultilevel"/>
    <w:tmpl w:val="C47A1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374754"/>
    <w:multiLevelType w:val="multilevel"/>
    <w:tmpl w:val="4E521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0B00C2"/>
    <w:multiLevelType w:val="hybridMultilevel"/>
    <w:tmpl w:val="2A3C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DA3792"/>
    <w:multiLevelType w:val="multilevel"/>
    <w:tmpl w:val="4F3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EDD3C92"/>
    <w:multiLevelType w:val="hybridMultilevel"/>
    <w:tmpl w:val="64BE636A"/>
    <w:lvl w:ilvl="0" w:tplc="B868E554">
      <w:numFmt w:val="bullet"/>
      <w:lvlText w:val="-"/>
      <w:lvlJc w:val="left"/>
      <w:pPr>
        <w:ind w:left="720" w:hanging="360"/>
      </w:pPr>
      <w:rPr>
        <w:rFonts w:ascii="Microsoft Sans Serif" w:eastAsiaTheme="minorHAnsi" w:hAnsi="Microsoft Sans Serif" w:cs="Microsoft Sans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957109">
    <w:abstractNumId w:val="24"/>
  </w:num>
  <w:num w:numId="2" w16cid:durableId="1405839424">
    <w:abstractNumId w:val="7"/>
  </w:num>
  <w:num w:numId="3" w16cid:durableId="116223787">
    <w:abstractNumId w:val="18"/>
  </w:num>
  <w:num w:numId="4" w16cid:durableId="216280607">
    <w:abstractNumId w:val="13"/>
  </w:num>
  <w:num w:numId="5" w16cid:durableId="1791821317">
    <w:abstractNumId w:val="12"/>
  </w:num>
  <w:num w:numId="6" w16cid:durableId="1537812334">
    <w:abstractNumId w:val="22"/>
  </w:num>
  <w:num w:numId="7" w16cid:durableId="861480452">
    <w:abstractNumId w:val="20"/>
  </w:num>
  <w:num w:numId="8" w16cid:durableId="1253969403">
    <w:abstractNumId w:val="25"/>
  </w:num>
  <w:num w:numId="9" w16cid:durableId="1701662946">
    <w:abstractNumId w:val="3"/>
  </w:num>
  <w:num w:numId="10" w16cid:durableId="401296218">
    <w:abstractNumId w:val="31"/>
  </w:num>
  <w:num w:numId="11" w16cid:durableId="1210384654">
    <w:abstractNumId w:val="1"/>
  </w:num>
  <w:num w:numId="12" w16cid:durableId="2109999607">
    <w:abstractNumId w:val="17"/>
  </w:num>
  <w:num w:numId="13" w16cid:durableId="398016439">
    <w:abstractNumId w:val="28"/>
  </w:num>
  <w:num w:numId="14" w16cid:durableId="205945459">
    <w:abstractNumId w:val="32"/>
  </w:num>
  <w:num w:numId="15" w16cid:durableId="228535470">
    <w:abstractNumId w:val="11"/>
  </w:num>
  <w:num w:numId="16" w16cid:durableId="2051880195">
    <w:abstractNumId w:val="27"/>
  </w:num>
  <w:num w:numId="17" w16cid:durableId="896475099">
    <w:abstractNumId w:val="30"/>
  </w:num>
  <w:num w:numId="18" w16cid:durableId="457183135">
    <w:abstractNumId w:val="21"/>
  </w:num>
  <w:num w:numId="19" w16cid:durableId="956184452">
    <w:abstractNumId w:val="15"/>
  </w:num>
  <w:num w:numId="20" w16cid:durableId="1692760946">
    <w:abstractNumId w:val="23"/>
  </w:num>
  <w:num w:numId="21" w16cid:durableId="483550824">
    <w:abstractNumId w:val="19"/>
  </w:num>
  <w:num w:numId="22" w16cid:durableId="250553919">
    <w:abstractNumId w:val="9"/>
  </w:num>
  <w:num w:numId="23" w16cid:durableId="728184859">
    <w:abstractNumId w:val="8"/>
  </w:num>
  <w:num w:numId="24" w16cid:durableId="329716813">
    <w:abstractNumId w:val="29"/>
  </w:num>
  <w:num w:numId="25" w16cid:durableId="1375614843">
    <w:abstractNumId w:val="2"/>
  </w:num>
  <w:num w:numId="26" w16cid:durableId="1316569680">
    <w:abstractNumId w:val="10"/>
  </w:num>
  <w:num w:numId="27" w16cid:durableId="1599481701">
    <w:abstractNumId w:val="14"/>
  </w:num>
  <w:num w:numId="28" w16cid:durableId="933898344">
    <w:abstractNumId w:val="4"/>
  </w:num>
  <w:num w:numId="29" w16cid:durableId="1502306846">
    <w:abstractNumId w:val="26"/>
  </w:num>
  <w:num w:numId="30" w16cid:durableId="1992054634">
    <w:abstractNumId w:val="16"/>
  </w:num>
  <w:num w:numId="31" w16cid:durableId="489298040">
    <w:abstractNumId w:val="0"/>
  </w:num>
  <w:num w:numId="32" w16cid:durableId="1304699895">
    <w:abstractNumId w:val="5"/>
  </w:num>
  <w:num w:numId="33" w16cid:durableId="35292678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A2"/>
    <w:rsid w:val="0000668C"/>
    <w:rsid w:val="00015DE2"/>
    <w:rsid w:val="0002111D"/>
    <w:rsid w:val="0003235B"/>
    <w:rsid w:val="000443CE"/>
    <w:rsid w:val="00051B92"/>
    <w:rsid w:val="00051DE2"/>
    <w:rsid w:val="00060B18"/>
    <w:rsid w:val="000648EB"/>
    <w:rsid w:val="00065813"/>
    <w:rsid w:val="000673AD"/>
    <w:rsid w:val="00070556"/>
    <w:rsid w:val="000741D7"/>
    <w:rsid w:val="0008457C"/>
    <w:rsid w:val="000947BA"/>
    <w:rsid w:val="00094FE9"/>
    <w:rsid w:val="00095F5C"/>
    <w:rsid w:val="000A125C"/>
    <w:rsid w:val="000A3EEF"/>
    <w:rsid w:val="000A7B21"/>
    <w:rsid w:val="000B03B2"/>
    <w:rsid w:val="000C23DB"/>
    <w:rsid w:val="000D0ED1"/>
    <w:rsid w:val="000D7940"/>
    <w:rsid w:val="000E39AA"/>
    <w:rsid w:val="000E4400"/>
    <w:rsid w:val="000E47CA"/>
    <w:rsid w:val="000E4DA3"/>
    <w:rsid w:val="000F0ADF"/>
    <w:rsid w:val="000F0B42"/>
    <w:rsid w:val="000F11F7"/>
    <w:rsid w:val="000F31F5"/>
    <w:rsid w:val="0011541F"/>
    <w:rsid w:val="001158FE"/>
    <w:rsid w:val="00115B62"/>
    <w:rsid w:val="001172CB"/>
    <w:rsid w:val="0012097A"/>
    <w:rsid w:val="00127F04"/>
    <w:rsid w:val="0014192A"/>
    <w:rsid w:val="00142803"/>
    <w:rsid w:val="00144122"/>
    <w:rsid w:val="001465BF"/>
    <w:rsid w:val="00152C1A"/>
    <w:rsid w:val="001702A2"/>
    <w:rsid w:val="0017608C"/>
    <w:rsid w:val="00184B35"/>
    <w:rsid w:val="001865F2"/>
    <w:rsid w:val="00195B54"/>
    <w:rsid w:val="001973D0"/>
    <w:rsid w:val="001A3CE9"/>
    <w:rsid w:val="001A50CC"/>
    <w:rsid w:val="001B0D98"/>
    <w:rsid w:val="001B6DA8"/>
    <w:rsid w:val="001B7BFC"/>
    <w:rsid w:val="001C4499"/>
    <w:rsid w:val="001D0777"/>
    <w:rsid w:val="001D58D9"/>
    <w:rsid w:val="001E59F3"/>
    <w:rsid w:val="001E62C4"/>
    <w:rsid w:val="001E719B"/>
    <w:rsid w:val="0020628E"/>
    <w:rsid w:val="002063EE"/>
    <w:rsid w:val="00214A6C"/>
    <w:rsid w:val="0021709F"/>
    <w:rsid w:val="00226FF2"/>
    <w:rsid w:val="00234971"/>
    <w:rsid w:val="00241462"/>
    <w:rsid w:val="00241638"/>
    <w:rsid w:val="0026447C"/>
    <w:rsid w:val="00274493"/>
    <w:rsid w:val="00281CA4"/>
    <w:rsid w:val="00283BAF"/>
    <w:rsid w:val="002900C8"/>
    <w:rsid w:val="00290E7B"/>
    <w:rsid w:val="002933CA"/>
    <w:rsid w:val="00297B60"/>
    <w:rsid w:val="002A37C9"/>
    <w:rsid w:val="002B4624"/>
    <w:rsid w:val="002B524D"/>
    <w:rsid w:val="002C0C0A"/>
    <w:rsid w:val="002C179A"/>
    <w:rsid w:val="002C35B1"/>
    <w:rsid w:val="002C3B9E"/>
    <w:rsid w:val="002C7899"/>
    <w:rsid w:val="002D13F6"/>
    <w:rsid w:val="002D4B9D"/>
    <w:rsid w:val="002F20C0"/>
    <w:rsid w:val="00310703"/>
    <w:rsid w:val="00311E31"/>
    <w:rsid w:val="0032236A"/>
    <w:rsid w:val="00324E0F"/>
    <w:rsid w:val="00342438"/>
    <w:rsid w:val="003429F3"/>
    <w:rsid w:val="003448E5"/>
    <w:rsid w:val="00345158"/>
    <w:rsid w:val="00350678"/>
    <w:rsid w:val="00354D3D"/>
    <w:rsid w:val="00355AA2"/>
    <w:rsid w:val="003712E5"/>
    <w:rsid w:val="00375D79"/>
    <w:rsid w:val="003771ED"/>
    <w:rsid w:val="0037772A"/>
    <w:rsid w:val="00384C1D"/>
    <w:rsid w:val="0039201B"/>
    <w:rsid w:val="00394E1F"/>
    <w:rsid w:val="003974A3"/>
    <w:rsid w:val="003A6ABF"/>
    <w:rsid w:val="003A7294"/>
    <w:rsid w:val="003B5616"/>
    <w:rsid w:val="003B7D19"/>
    <w:rsid w:val="003C02BD"/>
    <w:rsid w:val="003C12C0"/>
    <w:rsid w:val="003C4B95"/>
    <w:rsid w:val="003C67B3"/>
    <w:rsid w:val="003D4906"/>
    <w:rsid w:val="003E04DF"/>
    <w:rsid w:val="003E318D"/>
    <w:rsid w:val="003F12ED"/>
    <w:rsid w:val="003F429C"/>
    <w:rsid w:val="003F52B3"/>
    <w:rsid w:val="00400ABA"/>
    <w:rsid w:val="00402478"/>
    <w:rsid w:val="004036C0"/>
    <w:rsid w:val="0040377F"/>
    <w:rsid w:val="0041335F"/>
    <w:rsid w:val="0042240A"/>
    <w:rsid w:val="00422EB2"/>
    <w:rsid w:val="00423826"/>
    <w:rsid w:val="004243E0"/>
    <w:rsid w:val="00436C08"/>
    <w:rsid w:val="00437C44"/>
    <w:rsid w:val="00437F30"/>
    <w:rsid w:val="004449C9"/>
    <w:rsid w:val="00447152"/>
    <w:rsid w:val="00467310"/>
    <w:rsid w:val="004772BF"/>
    <w:rsid w:val="0048561F"/>
    <w:rsid w:val="004A08F3"/>
    <w:rsid w:val="004A5C1D"/>
    <w:rsid w:val="004B4D39"/>
    <w:rsid w:val="004B7500"/>
    <w:rsid w:val="004D1A3E"/>
    <w:rsid w:val="004D53C6"/>
    <w:rsid w:val="004D5717"/>
    <w:rsid w:val="004E08E8"/>
    <w:rsid w:val="004E132D"/>
    <w:rsid w:val="004E6A47"/>
    <w:rsid w:val="00502A4B"/>
    <w:rsid w:val="0050776D"/>
    <w:rsid w:val="00516FEA"/>
    <w:rsid w:val="005202F4"/>
    <w:rsid w:val="005343DB"/>
    <w:rsid w:val="005402B6"/>
    <w:rsid w:val="00544629"/>
    <w:rsid w:val="00545DA1"/>
    <w:rsid w:val="00554576"/>
    <w:rsid w:val="00557550"/>
    <w:rsid w:val="005576DE"/>
    <w:rsid w:val="00557BF9"/>
    <w:rsid w:val="00562927"/>
    <w:rsid w:val="00564F40"/>
    <w:rsid w:val="0056584D"/>
    <w:rsid w:val="0057023D"/>
    <w:rsid w:val="00572D55"/>
    <w:rsid w:val="00572E4C"/>
    <w:rsid w:val="00577305"/>
    <w:rsid w:val="005774DB"/>
    <w:rsid w:val="00584601"/>
    <w:rsid w:val="00586A35"/>
    <w:rsid w:val="00587DB6"/>
    <w:rsid w:val="00596030"/>
    <w:rsid w:val="005A6D8B"/>
    <w:rsid w:val="005B63C3"/>
    <w:rsid w:val="005B7F69"/>
    <w:rsid w:val="005C2E0B"/>
    <w:rsid w:val="005C3D98"/>
    <w:rsid w:val="005D08BF"/>
    <w:rsid w:val="005D2374"/>
    <w:rsid w:val="005E2F38"/>
    <w:rsid w:val="005E33DA"/>
    <w:rsid w:val="005F17AB"/>
    <w:rsid w:val="005F1BA4"/>
    <w:rsid w:val="005F6398"/>
    <w:rsid w:val="00601308"/>
    <w:rsid w:val="00604CE0"/>
    <w:rsid w:val="00606D7E"/>
    <w:rsid w:val="00617383"/>
    <w:rsid w:val="00632184"/>
    <w:rsid w:val="006329FD"/>
    <w:rsid w:val="00632DC0"/>
    <w:rsid w:val="0064309E"/>
    <w:rsid w:val="006437DD"/>
    <w:rsid w:val="0064488A"/>
    <w:rsid w:val="00652C8A"/>
    <w:rsid w:val="00667182"/>
    <w:rsid w:val="0067748D"/>
    <w:rsid w:val="0067759B"/>
    <w:rsid w:val="00680D7C"/>
    <w:rsid w:val="006936A9"/>
    <w:rsid w:val="0069609E"/>
    <w:rsid w:val="006A0430"/>
    <w:rsid w:val="006A0FB7"/>
    <w:rsid w:val="006C2C5A"/>
    <w:rsid w:val="006C46E6"/>
    <w:rsid w:val="006D1BF8"/>
    <w:rsid w:val="006D3A43"/>
    <w:rsid w:val="006E72EB"/>
    <w:rsid w:val="00705F0A"/>
    <w:rsid w:val="00710DD3"/>
    <w:rsid w:val="007130DA"/>
    <w:rsid w:val="007202DF"/>
    <w:rsid w:val="0072208A"/>
    <w:rsid w:val="007233EA"/>
    <w:rsid w:val="007245BB"/>
    <w:rsid w:val="007308A3"/>
    <w:rsid w:val="00736F18"/>
    <w:rsid w:val="00744098"/>
    <w:rsid w:val="00752B76"/>
    <w:rsid w:val="00760843"/>
    <w:rsid w:val="00764446"/>
    <w:rsid w:val="00764985"/>
    <w:rsid w:val="0077625D"/>
    <w:rsid w:val="007767E8"/>
    <w:rsid w:val="00781FD8"/>
    <w:rsid w:val="00790473"/>
    <w:rsid w:val="0079521F"/>
    <w:rsid w:val="007A0A42"/>
    <w:rsid w:val="007A120B"/>
    <w:rsid w:val="007A1A42"/>
    <w:rsid w:val="007A3CAC"/>
    <w:rsid w:val="007A700F"/>
    <w:rsid w:val="007A7908"/>
    <w:rsid w:val="007B0DFA"/>
    <w:rsid w:val="007C2152"/>
    <w:rsid w:val="007C4ADF"/>
    <w:rsid w:val="007D4E95"/>
    <w:rsid w:val="007D5FF2"/>
    <w:rsid w:val="007E5E59"/>
    <w:rsid w:val="007F272C"/>
    <w:rsid w:val="00802228"/>
    <w:rsid w:val="00810108"/>
    <w:rsid w:val="008101D5"/>
    <w:rsid w:val="00810B16"/>
    <w:rsid w:val="0082230B"/>
    <w:rsid w:val="00823D33"/>
    <w:rsid w:val="00832A23"/>
    <w:rsid w:val="00832BF5"/>
    <w:rsid w:val="00834B1B"/>
    <w:rsid w:val="008379B6"/>
    <w:rsid w:val="0084790D"/>
    <w:rsid w:val="00847A2D"/>
    <w:rsid w:val="0086390B"/>
    <w:rsid w:val="00873356"/>
    <w:rsid w:val="008759A8"/>
    <w:rsid w:val="00892E85"/>
    <w:rsid w:val="008B46AB"/>
    <w:rsid w:val="008C33F4"/>
    <w:rsid w:val="008C76D8"/>
    <w:rsid w:val="008D0DD3"/>
    <w:rsid w:val="008D1040"/>
    <w:rsid w:val="008D1E8E"/>
    <w:rsid w:val="008E707B"/>
    <w:rsid w:val="008E72E2"/>
    <w:rsid w:val="008F1AD7"/>
    <w:rsid w:val="008F4D6A"/>
    <w:rsid w:val="009047E3"/>
    <w:rsid w:val="009057D0"/>
    <w:rsid w:val="00910D59"/>
    <w:rsid w:val="00912196"/>
    <w:rsid w:val="009126F6"/>
    <w:rsid w:val="00916AB9"/>
    <w:rsid w:val="009174A7"/>
    <w:rsid w:val="009210A6"/>
    <w:rsid w:val="0092129C"/>
    <w:rsid w:val="0092387C"/>
    <w:rsid w:val="00924378"/>
    <w:rsid w:val="009261D8"/>
    <w:rsid w:val="00931A3A"/>
    <w:rsid w:val="00940D76"/>
    <w:rsid w:val="00944D7A"/>
    <w:rsid w:val="00946C79"/>
    <w:rsid w:val="0095068D"/>
    <w:rsid w:val="00961423"/>
    <w:rsid w:val="0096712E"/>
    <w:rsid w:val="00967F4F"/>
    <w:rsid w:val="009756CD"/>
    <w:rsid w:val="00975DA3"/>
    <w:rsid w:val="00985DCA"/>
    <w:rsid w:val="0098787E"/>
    <w:rsid w:val="00990C80"/>
    <w:rsid w:val="0099580E"/>
    <w:rsid w:val="009A0F76"/>
    <w:rsid w:val="009A10A5"/>
    <w:rsid w:val="009A2998"/>
    <w:rsid w:val="009A2F98"/>
    <w:rsid w:val="009A45B7"/>
    <w:rsid w:val="009B706C"/>
    <w:rsid w:val="009B7365"/>
    <w:rsid w:val="009B7E9E"/>
    <w:rsid w:val="009C2B9F"/>
    <w:rsid w:val="009C4284"/>
    <w:rsid w:val="009C77F8"/>
    <w:rsid w:val="009D0020"/>
    <w:rsid w:val="009D738A"/>
    <w:rsid w:val="009F54C8"/>
    <w:rsid w:val="009F5B3E"/>
    <w:rsid w:val="009F5DAB"/>
    <w:rsid w:val="009F7DCA"/>
    <w:rsid w:val="00A03BCD"/>
    <w:rsid w:val="00A056D5"/>
    <w:rsid w:val="00A05767"/>
    <w:rsid w:val="00A0692C"/>
    <w:rsid w:val="00A06D61"/>
    <w:rsid w:val="00A16A47"/>
    <w:rsid w:val="00A17309"/>
    <w:rsid w:val="00A213A6"/>
    <w:rsid w:val="00A36D65"/>
    <w:rsid w:val="00A37935"/>
    <w:rsid w:val="00A400BF"/>
    <w:rsid w:val="00A43FC2"/>
    <w:rsid w:val="00A44E18"/>
    <w:rsid w:val="00A465D9"/>
    <w:rsid w:val="00A50ECB"/>
    <w:rsid w:val="00A538BA"/>
    <w:rsid w:val="00A60D8F"/>
    <w:rsid w:val="00A7217A"/>
    <w:rsid w:val="00A72658"/>
    <w:rsid w:val="00A8437F"/>
    <w:rsid w:val="00A84E6B"/>
    <w:rsid w:val="00A86068"/>
    <w:rsid w:val="00A909D8"/>
    <w:rsid w:val="00A91D75"/>
    <w:rsid w:val="00A95EAB"/>
    <w:rsid w:val="00AA1C33"/>
    <w:rsid w:val="00AC0D25"/>
    <w:rsid w:val="00AC343A"/>
    <w:rsid w:val="00AC3636"/>
    <w:rsid w:val="00AF01CB"/>
    <w:rsid w:val="00AF3E13"/>
    <w:rsid w:val="00B06C40"/>
    <w:rsid w:val="00B11CD7"/>
    <w:rsid w:val="00B168D3"/>
    <w:rsid w:val="00B329D7"/>
    <w:rsid w:val="00B40D6F"/>
    <w:rsid w:val="00B44572"/>
    <w:rsid w:val="00B46BC6"/>
    <w:rsid w:val="00B46FB5"/>
    <w:rsid w:val="00B543F8"/>
    <w:rsid w:val="00B55707"/>
    <w:rsid w:val="00B57FCA"/>
    <w:rsid w:val="00B63CBE"/>
    <w:rsid w:val="00B72F10"/>
    <w:rsid w:val="00B7497F"/>
    <w:rsid w:val="00B836FE"/>
    <w:rsid w:val="00B83A98"/>
    <w:rsid w:val="00B94942"/>
    <w:rsid w:val="00B96B08"/>
    <w:rsid w:val="00BA24BA"/>
    <w:rsid w:val="00BA58E2"/>
    <w:rsid w:val="00BA6E13"/>
    <w:rsid w:val="00BB51C9"/>
    <w:rsid w:val="00BC7FE5"/>
    <w:rsid w:val="00BD3517"/>
    <w:rsid w:val="00BE6221"/>
    <w:rsid w:val="00BE79F4"/>
    <w:rsid w:val="00BF065A"/>
    <w:rsid w:val="00C029C8"/>
    <w:rsid w:val="00C035F9"/>
    <w:rsid w:val="00C048A9"/>
    <w:rsid w:val="00C2329B"/>
    <w:rsid w:val="00C23825"/>
    <w:rsid w:val="00C32B42"/>
    <w:rsid w:val="00C4017F"/>
    <w:rsid w:val="00C4593B"/>
    <w:rsid w:val="00C46FE4"/>
    <w:rsid w:val="00C50FEA"/>
    <w:rsid w:val="00C549ED"/>
    <w:rsid w:val="00C6323A"/>
    <w:rsid w:val="00C67915"/>
    <w:rsid w:val="00C75D7B"/>
    <w:rsid w:val="00C8188D"/>
    <w:rsid w:val="00C82581"/>
    <w:rsid w:val="00C87193"/>
    <w:rsid w:val="00C90B52"/>
    <w:rsid w:val="00CA0026"/>
    <w:rsid w:val="00CB27A1"/>
    <w:rsid w:val="00CB2D2A"/>
    <w:rsid w:val="00CB3DD7"/>
    <w:rsid w:val="00CB6903"/>
    <w:rsid w:val="00CC162F"/>
    <w:rsid w:val="00CC653E"/>
    <w:rsid w:val="00CD1DD1"/>
    <w:rsid w:val="00CD2064"/>
    <w:rsid w:val="00CD6D9D"/>
    <w:rsid w:val="00CF6C6C"/>
    <w:rsid w:val="00D0455A"/>
    <w:rsid w:val="00D25461"/>
    <w:rsid w:val="00D26785"/>
    <w:rsid w:val="00D27B3E"/>
    <w:rsid w:val="00D37AD5"/>
    <w:rsid w:val="00D4759E"/>
    <w:rsid w:val="00D476F7"/>
    <w:rsid w:val="00D54188"/>
    <w:rsid w:val="00D54A5A"/>
    <w:rsid w:val="00D55CBC"/>
    <w:rsid w:val="00D57CB8"/>
    <w:rsid w:val="00D67AD9"/>
    <w:rsid w:val="00D72472"/>
    <w:rsid w:val="00D74AC5"/>
    <w:rsid w:val="00D754B8"/>
    <w:rsid w:val="00D8631A"/>
    <w:rsid w:val="00D86A93"/>
    <w:rsid w:val="00D87CD8"/>
    <w:rsid w:val="00D92720"/>
    <w:rsid w:val="00DA3815"/>
    <w:rsid w:val="00DA4422"/>
    <w:rsid w:val="00DB0333"/>
    <w:rsid w:val="00DB19F9"/>
    <w:rsid w:val="00DB57A8"/>
    <w:rsid w:val="00DB595E"/>
    <w:rsid w:val="00DC318C"/>
    <w:rsid w:val="00DC4D78"/>
    <w:rsid w:val="00DD0C70"/>
    <w:rsid w:val="00DD7305"/>
    <w:rsid w:val="00DF1CFA"/>
    <w:rsid w:val="00DF2CBB"/>
    <w:rsid w:val="00E00F83"/>
    <w:rsid w:val="00E012AE"/>
    <w:rsid w:val="00E02A81"/>
    <w:rsid w:val="00E06421"/>
    <w:rsid w:val="00E11052"/>
    <w:rsid w:val="00E12B7F"/>
    <w:rsid w:val="00E203C0"/>
    <w:rsid w:val="00E228A7"/>
    <w:rsid w:val="00E523C3"/>
    <w:rsid w:val="00E536C7"/>
    <w:rsid w:val="00E5388E"/>
    <w:rsid w:val="00E6016B"/>
    <w:rsid w:val="00E6546C"/>
    <w:rsid w:val="00E83DB3"/>
    <w:rsid w:val="00E8572D"/>
    <w:rsid w:val="00E91B6D"/>
    <w:rsid w:val="00E94B95"/>
    <w:rsid w:val="00EA35C8"/>
    <w:rsid w:val="00EA492B"/>
    <w:rsid w:val="00EA4E26"/>
    <w:rsid w:val="00EA59BC"/>
    <w:rsid w:val="00EC53D4"/>
    <w:rsid w:val="00EC6B16"/>
    <w:rsid w:val="00ED2612"/>
    <w:rsid w:val="00ED5E79"/>
    <w:rsid w:val="00ED6905"/>
    <w:rsid w:val="00EE1402"/>
    <w:rsid w:val="00EF64C7"/>
    <w:rsid w:val="00EF735C"/>
    <w:rsid w:val="00F02F8E"/>
    <w:rsid w:val="00F11893"/>
    <w:rsid w:val="00F131C0"/>
    <w:rsid w:val="00F237D7"/>
    <w:rsid w:val="00F24AF8"/>
    <w:rsid w:val="00F25491"/>
    <w:rsid w:val="00F25A0B"/>
    <w:rsid w:val="00F41A11"/>
    <w:rsid w:val="00F41C72"/>
    <w:rsid w:val="00F43E62"/>
    <w:rsid w:val="00F45DBE"/>
    <w:rsid w:val="00F470E1"/>
    <w:rsid w:val="00F4749F"/>
    <w:rsid w:val="00F65608"/>
    <w:rsid w:val="00F67FF5"/>
    <w:rsid w:val="00F8052C"/>
    <w:rsid w:val="00F81A8C"/>
    <w:rsid w:val="00F8256A"/>
    <w:rsid w:val="00F83C99"/>
    <w:rsid w:val="00F85402"/>
    <w:rsid w:val="00F85A23"/>
    <w:rsid w:val="00F867CC"/>
    <w:rsid w:val="00F87574"/>
    <w:rsid w:val="00FA2010"/>
    <w:rsid w:val="00FA2FFA"/>
    <w:rsid w:val="00FA454A"/>
    <w:rsid w:val="00FA7802"/>
    <w:rsid w:val="00FB44A1"/>
    <w:rsid w:val="00FE0D74"/>
    <w:rsid w:val="00FE3D2C"/>
    <w:rsid w:val="00FE4017"/>
    <w:rsid w:val="00FF0E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D6BC32"/>
  <w15:docId w15:val="{933D54AC-0A8D-47C5-9460-52D2CAD4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5"/>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1"/>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rsid w:val="00BD3517"/>
    <w:pPr>
      <w:tabs>
        <w:tab w:val="right" w:leader="underscore" w:pos="8424"/>
      </w:tabs>
      <w:spacing w:before="40" w:after="100" w:line="288" w:lineRule="auto"/>
    </w:pPr>
    <w:rPr>
      <w:noProof/>
      <w:color w:val="auto"/>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paragraph" w:customStyle="1" w:styleId="5687FA793A2D4009A5D2321BEA3D3D57">
    <w:name w:val="5687FA793A2D4009A5D2321BEA3D3D57"/>
    <w:rsid w:val="00F41C72"/>
    <w:pPr>
      <w:spacing w:after="160" w:line="259" w:lineRule="auto"/>
    </w:pPr>
    <w:rPr>
      <w:rFonts w:eastAsiaTheme="minorEastAsia"/>
      <w:color w:val="auto"/>
      <w:sz w:val="22"/>
      <w:szCs w:val="22"/>
      <w:lang w:eastAsia="en-US"/>
    </w:rPr>
  </w:style>
  <w:style w:type="character" w:styleId="UnresolvedMention">
    <w:name w:val="Unresolved Mention"/>
    <w:basedOn w:val="DefaultParagraphFont"/>
    <w:uiPriority w:val="99"/>
    <w:semiHidden/>
    <w:unhideWhenUsed/>
    <w:rsid w:val="00F41C72"/>
    <w:rPr>
      <w:color w:val="605E5C"/>
      <w:shd w:val="clear" w:color="auto" w:fill="E1DFDD"/>
    </w:rPr>
  </w:style>
  <w:style w:type="paragraph" w:styleId="ListParagraph">
    <w:name w:val="List Paragraph"/>
    <w:basedOn w:val="Normal"/>
    <w:uiPriority w:val="34"/>
    <w:qFormat/>
    <w:rsid w:val="00F41C72"/>
    <w:pPr>
      <w:ind w:left="720"/>
    </w:pPr>
  </w:style>
  <w:style w:type="paragraph" w:styleId="NormalWeb">
    <w:name w:val="Normal (Web)"/>
    <w:basedOn w:val="Normal"/>
    <w:uiPriority w:val="99"/>
    <w:semiHidden/>
    <w:unhideWhenUsed/>
    <w:rsid w:val="00F85402"/>
    <w:pPr>
      <w:spacing w:before="100" w:beforeAutospacing="1" w:after="100" w:afterAutospacing="1" w:line="240" w:lineRule="auto"/>
      <w:contextualSpacing w:val="0"/>
    </w:pPr>
    <w:rPr>
      <w:rFonts w:ascii="Times New Roman" w:eastAsia="Times New Roman" w:hAnsi="Times New Roman" w:cs="Times New Roman"/>
      <w:color w:val="auto"/>
      <w:szCs w:val="24"/>
      <w:lang w:eastAsia="en-US"/>
    </w:rPr>
  </w:style>
  <w:style w:type="paragraph" w:customStyle="1" w:styleId="Default">
    <w:name w:val="Default"/>
    <w:rsid w:val="00C048A9"/>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2B4624"/>
    <w:rPr>
      <w:color w:val="ECBE1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913618">
      <w:bodyDiv w:val="1"/>
      <w:marLeft w:val="0"/>
      <w:marRight w:val="0"/>
      <w:marTop w:val="0"/>
      <w:marBottom w:val="0"/>
      <w:divBdr>
        <w:top w:val="none" w:sz="0" w:space="0" w:color="auto"/>
        <w:left w:val="none" w:sz="0" w:space="0" w:color="auto"/>
        <w:bottom w:val="none" w:sz="0" w:space="0" w:color="auto"/>
        <w:right w:val="none" w:sz="0" w:space="0" w:color="auto"/>
      </w:divBdr>
    </w:div>
    <w:div w:id="261912504">
      <w:bodyDiv w:val="1"/>
      <w:marLeft w:val="0"/>
      <w:marRight w:val="0"/>
      <w:marTop w:val="0"/>
      <w:marBottom w:val="0"/>
      <w:divBdr>
        <w:top w:val="none" w:sz="0" w:space="0" w:color="auto"/>
        <w:left w:val="none" w:sz="0" w:space="0" w:color="auto"/>
        <w:bottom w:val="none" w:sz="0" w:space="0" w:color="auto"/>
        <w:right w:val="none" w:sz="0" w:space="0" w:color="auto"/>
      </w:divBdr>
    </w:div>
    <w:div w:id="280847679">
      <w:bodyDiv w:val="1"/>
      <w:marLeft w:val="0"/>
      <w:marRight w:val="0"/>
      <w:marTop w:val="0"/>
      <w:marBottom w:val="0"/>
      <w:divBdr>
        <w:top w:val="none" w:sz="0" w:space="0" w:color="auto"/>
        <w:left w:val="none" w:sz="0" w:space="0" w:color="auto"/>
        <w:bottom w:val="none" w:sz="0" w:space="0" w:color="auto"/>
        <w:right w:val="none" w:sz="0" w:space="0" w:color="auto"/>
      </w:divBdr>
    </w:div>
    <w:div w:id="292685161">
      <w:bodyDiv w:val="1"/>
      <w:marLeft w:val="0"/>
      <w:marRight w:val="0"/>
      <w:marTop w:val="0"/>
      <w:marBottom w:val="0"/>
      <w:divBdr>
        <w:top w:val="none" w:sz="0" w:space="0" w:color="auto"/>
        <w:left w:val="none" w:sz="0" w:space="0" w:color="auto"/>
        <w:bottom w:val="none" w:sz="0" w:space="0" w:color="auto"/>
        <w:right w:val="none" w:sz="0" w:space="0" w:color="auto"/>
      </w:divBdr>
    </w:div>
    <w:div w:id="315687101">
      <w:bodyDiv w:val="1"/>
      <w:marLeft w:val="0"/>
      <w:marRight w:val="0"/>
      <w:marTop w:val="0"/>
      <w:marBottom w:val="0"/>
      <w:divBdr>
        <w:top w:val="none" w:sz="0" w:space="0" w:color="auto"/>
        <w:left w:val="none" w:sz="0" w:space="0" w:color="auto"/>
        <w:bottom w:val="none" w:sz="0" w:space="0" w:color="auto"/>
        <w:right w:val="none" w:sz="0" w:space="0" w:color="auto"/>
      </w:divBdr>
    </w:div>
    <w:div w:id="331685033">
      <w:bodyDiv w:val="1"/>
      <w:marLeft w:val="0"/>
      <w:marRight w:val="0"/>
      <w:marTop w:val="0"/>
      <w:marBottom w:val="0"/>
      <w:divBdr>
        <w:top w:val="none" w:sz="0" w:space="0" w:color="auto"/>
        <w:left w:val="none" w:sz="0" w:space="0" w:color="auto"/>
        <w:bottom w:val="none" w:sz="0" w:space="0" w:color="auto"/>
        <w:right w:val="none" w:sz="0" w:space="0" w:color="auto"/>
      </w:divBdr>
      <w:divsChild>
        <w:div w:id="383220669">
          <w:marLeft w:val="0"/>
          <w:marRight w:val="0"/>
          <w:marTop w:val="0"/>
          <w:marBottom w:val="0"/>
          <w:divBdr>
            <w:top w:val="none" w:sz="0" w:space="0" w:color="auto"/>
            <w:left w:val="none" w:sz="0" w:space="0" w:color="auto"/>
            <w:bottom w:val="none" w:sz="0" w:space="0" w:color="auto"/>
            <w:right w:val="none" w:sz="0" w:space="0" w:color="auto"/>
          </w:divBdr>
        </w:div>
      </w:divsChild>
    </w:div>
    <w:div w:id="369039173">
      <w:bodyDiv w:val="1"/>
      <w:marLeft w:val="0"/>
      <w:marRight w:val="0"/>
      <w:marTop w:val="0"/>
      <w:marBottom w:val="0"/>
      <w:divBdr>
        <w:top w:val="none" w:sz="0" w:space="0" w:color="auto"/>
        <w:left w:val="none" w:sz="0" w:space="0" w:color="auto"/>
        <w:bottom w:val="none" w:sz="0" w:space="0" w:color="auto"/>
        <w:right w:val="none" w:sz="0" w:space="0" w:color="auto"/>
      </w:divBdr>
    </w:div>
    <w:div w:id="452528368">
      <w:bodyDiv w:val="1"/>
      <w:marLeft w:val="0"/>
      <w:marRight w:val="0"/>
      <w:marTop w:val="0"/>
      <w:marBottom w:val="0"/>
      <w:divBdr>
        <w:top w:val="none" w:sz="0" w:space="0" w:color="auto"/>
        <w:left w:val="none" w:sz="0" w:space="0" w:color="auto"/>
        <w:bottom w:val="none" w:sz="0" w:space="0" w:color="auto"/>
        <w:right w:val="none" w:sz="0" w:space="0" w:color="auto"/>
      </w:divBdr>
      <w:divsChild>
        <w:div w:id="335306229">
          <w:marLeft w:val="144"/>
          <w:marRight w:val="0"/>
          <w:marTop w:val="240"/>
          <w:marBottom w:val="40"/>
          <w:divBdr>
            <w:top w:val="none" w:sz="0" w:space="0" w:color="auto"/>
            <w:left w:val="none" w:sz="0" w:space="0" w:color="auto"/>
            <w:bottom w:val="none" w:sz="0" w:space="0" w:color="auto"/>
            <w:right w:val="none" w:sz="0" w:space="0" w:color="auto"/>
          </w:divBdr>
        </w:div>
        <w:div w:id="37584642">
          <w:marLeft w:val="144"/>
          <w:marRight w:val="0"/>
          <w:marTop w:val="240"/>
          <w:marBottom w:val="40"/>
          <w:divBdr>
            <w:top w:val="none" w:sz="0" w:space="0" w:color="auto"/>
            <w:left w:val="none" w:sz="0" w:space="0" w:color="auto"/>
            <w:bottom w:val="none" w:sz="0" w:space="0" w:color="auto"/>
            <w:right w:val="none" w:sz="0" w:space="0" w:color="auto"/>
          </w:divBdr>
        </w:div>
      </w:divsChild>
    </w:div>
    <w:div w:id="537476651">
      <w:bodyDiv w:val="1"/>
      <w:marLeft w:val="0"/>
      <w:marRight w:val="0"/>
      <w:marTop w:val="0"/>
      <w:marBottom w:val="0"/>
      <w:divBdr>
        <w:top w:val="none" w:sz="0" w:space="0" w:color="auto"/>
        <w:left w:val="none" w:sz="0" w:space="0" w:color="auto"/>
        <w:bottom w:val="none" w:sz="0" w:space="0" w:color="auto"/>
        <w:right w:val="none" w:sz="0" w:space="0" w:color="auto"/>
      </w:divBdr>
    </w:div>
    <w:div w:id="552009971">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65275170">
      <w:bodyDiv w:val="1"/>
      <w:marLeft w:val="0"/>
      <w:marRight w:val="0"/>
      <w:marTop w:val="0"/>
      <w:marBottom w:val="0"/>
      <w:divBdr>
        <w:top w:val="none" w:sz="0" w:space="0" w:color="auto"/>
        <w:left w:val="none" w:sz="0" w:space="0" w:color="auto"/>
        <w:bottom w:val="none" w:sz="0" w:space="0" w:color="auto"/>
        <w:right w:val="none" w:sz="0" w:space="0" w:color="auto"/>
      </w:divBdr>
      <w:divsChild>
        <w:div w:id="1541742410">
          <w:marLeft w:val="144"/>
          <w:marRight w:val="0"/>
          <w:marTop w:val="0"/>
          <w:marBottom w:val="0"/>
          <w:divBdr>
            <w:top w:val="none" w:sz="0" w:space="0" w:color="auto"/>
            <w:left w:val="none" w:sz="0" w:space="0" w:color="auto"/>
            <w:bottom w:val="none" w:sz="0" w:space="0" w:color="auto"/>
            <w:right w:val="none" w:sz="0" w:space="0" w:color="auto"/>
          </w:divBdr>
        </w:div>
        <w:div w:id="1109086162">
          <w:marLeft w:val="144"/>
          <w:marRight w:val="0"/>
          <w:marTop w:val="0"/>
          <w:marBottom w:val="0"/>
          <w:divBdr>
            <w:top w:val="none" w:sz="0" w:space="0" w:color="auto"/>
            <w:left w:val="none" w:sz="0" w:space="0" w:color="auto"/>
            <w:bottom w:val="none" w:sz="0" w:space="0" w:color="auto"/>
            <w:right w:val="none" w:sz="0" w:space="0" w:color="auto"/>
          </w:divBdr>
        </w:div>
        <w:div w:id="44304291">
          <w:marLeft w:val="144"/>
          <w:marRight w:val="0"/>
          <w:marTop w:val="0"/>
          <w:marBottom w:val="0"/>
          <w:divBdr>
            <w:top w:val="none" w:sz="0" w:space="0" w:color="auto"/>
            <w:left w:val="none" w:sz="0" w:space="0" w:color="auto"/>
            <w:bottom w:val="none" w:sz="0" w:space="0" w:color="auto"/>
            <w:right w:val="none" w:sz="0" w:space="0" w:color="auto"/>
          </w:divBdr>
        </w:div>
      </w:divsChild>
    </w:div>
    <w:div w:id="813062563">
      <w:bodyDiv w:val="1"/>
      <w:marLeft w:val="0"/>
      <w:marRight w:val="0"/>
      <w:marTop w:val="0"/>
      <w:marBottom w:val="0"/>
      <w:divBdr>
        <w:top w:val="none" w:sz="0" w:space="0" w:color="auto"/>
        <w:left w:val="none" w:sz="0" w:space="0" w:color="auto"/>
        <w:bottom w:val="none" w:sz="0" w:space="0" w:color="auto"/>
        <w:right w:val="none" w:sz="0" w:space="0" w:color="auto"/>
      </w:divBdr>
    </w:div>
    <w:div w:id="821697592">
      <w:bodyDiv w:val="1"/>
      <w:marLeft w:val="0"/>
      <w:marRight w:val="0"/>
      <w:marTop w:val="0"/>
      <w:marBottom w:val="0"/>
      <w:divBdr>
        <w:top w:val="none" w:sz="0" w:space="0" w:color="auto"/>
        <w:left w:val="none" w:sz="0" w:space="0" w:color="auto"/>
        <w:bottom w:val="none" w:sz="0" w:space="0" w:color="auto"/>
        <w:right w:val="none" w:sz="0" w:space="0" w:color="auto"/>
      </w:divBdr>
      <w:divsChild>
        <w:div w:id="2065983933">
          <w:marLeft w:val="0"/>
          <w:marRight w:val="0"/>
          <w:marTop w:val="0"/>
          <w:marBottom w:val="0"/>
          <w:divBdr>
            <w:top w:val="none" w:sz="0" w:space="0" w:color="auto"/>
            <w:left w:val="none" w:sz="0" w:space="0" w:color="auto"/>
            <w:bottom w:val="none" w:sz="0" w:space="0" w:color="auto"/>
            <w:right w:val="none" w:sz="0" w:space="0" w:color="auto"/>
          </w:divBdr>
        </w:div>
        <w:div w:id="111945913">
          <w:marLeft w:val="0"/>
          <w:marRight w:val="0"/>
          <w:marTop w:val="0"/>
          <w:marBottom w:val="0"/>
          <w:divBdr>
            <w:top w:val="none" w:sz="0" w:space="0" w:color="auto"/>
            <w:left w:val="none" w:sz="0" w:space="0" w:color="auto"/>
            <w:bottom w:val="none" w:sz="0" w:space="0" w:color="auto"/>
            <w:right w:val="none" w:sz="0" w:space="0" w:color="auto"/>
          </w:divBdr>
          <w:divsChild>
            <w:div w:id="720598254">
              <w:marLeft w:val="0"/>
              <w:marRight w:val="0"/>
              <w:marTop w:val="0"/>
              <w:marBottom w:val="0"/>
              <w:divBdr>
                <w:top w:val="none" w:sz="0" w:space="0" w:color="auto"/>
                <w:left w:val="none" w:sz="0" w:space="0" w:color="auto"/>
                <w:bottom w:val="none" w:sz="0" w:space="0" w:color="auto"/>
                <w:right w:val="none" w:sz="0" w:space="0" w:color="auto"/>
              </w:divBdr>
            </w:div>
          </w:divsChild>
        </w:div>
        <w:div w:id="1624533034">
          <w:marLeft w:val="0"/>
          <w:marRight w:val="0"/>
          <w:marTop w:val="0"/>
          <w:marBottom w:val="0"/>
          <w:divBdr>
            <w:top w:val="none" w:sz="0" w:space="0" w:color="auto"/>
            <w:left w:val="none" w:sz="0" w:space="0" w:color="auto"/>
            <w:bottom w:val="none" w:sz="0" w:space="0" w:color="auto"/>
            <w:right w:val="none" w:sz="0" w:space="0" w:color="auto"/>
          </w:divBdr>
          <w:divsChild>
            <w:div w:id="1338579799">
              <w:marLeft w:val="0"/>
              <w:marRight w:val="0"/>
              <w:marTop w:val="0"/>
              <w:marBottom w:val="0"/>
              <w:divBdr>
                <w:top w:val="none" w:sz="0" w:space="0" w:color="auto"/>
                <w:left w:val="none" w:sz="0" w:space="0" w:color="auto"/>
                <w:bottom w:val="none" w:sz="0" w:space="0" w:color="auto"/>
                <w:right w:val="none" w:sz="0" w:space="0" w:color="auto"/>
              </w:divBdr>
            </w:div>
          </w:divsChild>
        </w:div>
        <w:div w:id="1247493434">
          <w:marLeft w:val="0"/>
          <w:marRight w:val="0"/>
          <w:marTop w:val="0"/>
          <w:marBottom w:val="0"/>
          <w:divBdr>
            <w:top w:val="none" w:sz="0" w:space="0" w:color="auto"/>
            <w:left w:val="none" w:sz="0" w:space="0" w:color="auto"/>
            <w:bottom w:val="none" w:sz="0" w:space="0" w:color="auto"/>
            <w:right w:val="none" w:sz="0" w:space="0" w:color="auto"/>
          </w:divBdr>
        </w:div>
        <w:div w:id="338239791">
          <w:marLeft w:val="0"/>
          <w:marRight w:val="0"/>
          <w:marTop w:val="0"/>
          <w:marBottom w:val="0"/>
          <w:divBdr>
            <w:top w:val="none" w:sz="0" w:space="0" w:color="auto"/>
            <w:left w:val="none" w:sz="0" w:space="0" w:color="auto"/>
            <w:bottom w:val="none" w:sz="0" w:space="0" w:color="auto"/>
            <w:right w:val="none" w:sz="0" w:space="0" w:color="auto"/>
          </w:divBdr>
          <w:divsChild>
            <w:div w:id="1985159768">
              <w:marLeft w:val="0"/>
              <w:marRight w:val="0"/>
              <w:marTop w:val="0"/>
              <w:marBottom w:val="0"/>
              <w:divBdr>
                <w:top w:val="none" w:sz="0" w:space="0" w:color="auto"/>
                <w:left w:val="none" w:sz="0" w:space="0" w:color="auto"/>
                <w:bottom w:val="none" w:sz="0" w:space="0" w:color="auto"/>
                <w:right w:val="none" w:sz="0" w:space="0" w:color="auto"/>
              </w:divBdr>
            </w:div>
          </w:divsChild>
        </w:div>
        <w:div w:id="1481311480">
          <w:marLeft w:val="0"/>
          <w:marRight w:val="0"/>
          <w:marTop w:val="0"/>
          <w:marBottom w:val="0"/>
          <w:divBdr>
            <w:top w:val="none" w:sz="0" w:space="0" w:color="auto"/>
            <w:left w:val="none" w:sz="0" w:space="0" w:color="auto"/>
            <w:bottom w:val="none" w:sz="0" w:space="0" w:color="auto"/>
            <w:right w:val="none" w:sz="0" w:space="0" w:color="auto"/>
          </w:divBdr>
          <w:divsChild>
            <w:div w:id="230970566">
              <w:marLeft w:val="0"/>
              <w:marRight w:val="0"/>
              <w:marTop w:val="0"/>
              <w:marBottom w:val="0"/>
              <w:divBdr>
                <w:top w:val="none" w:sz="0" w:space="0" w:color="auto"/>
                <w:left w:val="none" w:sz="0" w:space="0" w:color="auto"/>
                <w:bottom w:val="none" w:sz="0" w:space="0" w:color="auto"/>
                <w:right w:val="none" w:sz="0" w:space="0" w:color="auto"/>
              </w:divBdr>
            </w:div>
          </w:divsChild>
        </w:div>
        <w:div w:id="508981915">
          <w:marLeft w:val="0"/>
          <w:marRight w:val="0"/>
          <w:marTop w:val="0"/>
          <w:marBottom w:val="0"/>
          <w:divBdr>
            <w:top w:val="none" w:sz="0" w:space="0" w:color="auto"/>
            <w:left w:val="none" w:sz="0" w:space="0" w:color="auto"/>
            <w:bottom w:val="none" w:sz="0" w:space="0" w:color="auto"/>
            <w:right w:val="none" w:sz="0" w:space="0" w:color="auto"/>
          </w:divBdr>
        </w:div>
        <w:div w:id="829250185">
          <w:marLeft w:val="0"/>
          <w:marRight w:val="0"/>
          <w:marTop w:val="0"/>
          <w:marBottom w:val="0"/>
          <w:divBdr>
            <w:top w:val="none" w:sz="0" w:space="0" w:color="auto"/>
            <w:left w:val="none" w:sz="0" w:space="0" w:color="auto"/>
            <w:bottom w:val="none" w:sz="0" w:space="0" w:color="auto"/>
            <w:right w:val="none" w:sz="0" w:space="0" w:color="auto"/>
          </w:divBdr>
          <w:divsChild>
            <w:div w:id="1368487769">
              <w:marLeft w:val="0"/>
              <w:marRight w:val="0"/>
              <w:marTop w:val="0"/>
              <w:marBottom w:val="0"/>
              <w:divBdr>
                <w:top w:val="none" w:sz="0" w:space="0" w:color="auto"/>
                <w:left w:val="none" w:sz="0" w:space="0" w:color="auto"/>
                <w:bottom w:val="none" w:sz="0" w:space="0" w:color="auto"/>
                <w:right w:val="none" w:sz="0" w:space="0" w:color="auto"/>
              </w:divBdr>
            </w:div>
          </w:divsChild>
        </w:div>
        <w:div w:id="1881892283">
          <w:marLeft w:val="0"/>
          <w:marRight w:val="0"/>
          <w:marTop w:val="0"/>
          <w:marBottom w:val="0"/>
          <w:divBdr>
            <w:top w:val="none" w:sz="0" w:space="0" w:color="auto"/>
            <w:left w:val="none" w:sz="0" w:space="0" w:color="auto"/>
            <w:bottom w:val="none" w:sz="0" w:space="0" w:color="auto"/>
            <w:right w:val="none" w:sz="0" w:space="0" w:color="auto"/>
          </w:divBdr>
          <w:divsChild>
            <w:div w:id="1376851876">
              <w:marLeft w:val="0"/>
              <w:marRight w:val="0"/>
              <w:marTop w:val="0"/>
              <w:marBottom w:val="0"/>
              <w:divBdr>
                <w:top w:val="none" w:sz="0" w:space="0" w:color="auto"/>
                <w:left w:val="none" w:sz="0" w:space="0" w:color="auto"/>
                <w:bottom w:val="none" w:sz="0" w:space="0" w:color="auto"/>
                <w:right w:val="none" w:sz="0" w:space="0" w:color="auto"/>
              </w:divBdr>
            </w:div>
          </w:divsChild>
        </w:div>
        <w:div w:id="830367303">
          <w:marLeft w:val="0"/>
          <w:marRight w:val="0"/>
          <w:marTop w:val="0"/>
          <w:marBottom w:val="0"/>
          <w:divBdr>
            <w:top w:val="none" w:sz="0" w:space="0" w:color="auto"/>
            <w:left w:val="none" w:sz="0" w:space="0" w:color="auto"/>
            <w:bottom w:val="none" w:sz="0" w:space="0" w:color="auto"/>
            <w:right w:val="none" w:sz="0" w:space="0" w:color="auto"/>
          </w:divBdr>
          <w:divsChild>
            <w:div w:id="1490051060">
              <w:marLeft w:val="0"/>
              <w:marRight w:val="0"/>
              <w:marTop w:val="0"/>
              <w:marBottom w:val="0"/>
              <w:divBdr>
                <w:top w:val="none" w:sz="0" w:space="0" w:color="auto"/>
                <w:left w:val="none" w:sz="0" w:space="0" w:color="auto"/>
                <w:bottom w:val="none" w:sz="0" w:space="0" w:color="auto"/>
                <w:right w:val="none" w:sz="0" w:space="0" w:color="auto"/>
              </w:divBdr>
            </w:div>
          </w:divsChild>
        </w:div>
        <w:div w:id="324937783">
          <w:marLeft w:val="0"/>
          <w:marRight w:val="0"/>
          <w:marTop w:val="0"/>
          <w:marBottom w:val="0"/>
          <w:divBdr>
            <w:top w:val="none" w:sz="0" w:space="0" w:color="auto"/>
            <w:left w:val="none" w:sz="0" w:space="0" w:color="auto"/>
            <w:bottom w:val="none" w:sz="0" w:space="0" w:color="auto"/>
            <w:right w:val="none" w:sz="0" w:space="0" w:color="auto"/>
          </w:divBdr>
          <w:divsChild>
            <w:div w:id="1639334056">
              <w:marLeft w:val="0"/>
              <w:marRight w:val="0"/>
              <w:marTop w:val="0"/>
              <w:marBottom w:val="0"/>
              <w:divBdr>
                <w:top w:val="none" w:sz="0" w:space="0" w:color="auto"/>
                <w:left w:val="none" w:sz="0" w:space="0" w:color="auto"/>
                <w:bottom w:val="none" w:sz="0" w:space="0" w:color="auto"/>
                <w:right w:val="none" w:sz="0" w:space="0" w:color="auto"/>
              </w:divBdr>
            </w:div>
          </w:divsChild>
        </w:div>
        <w:div w:id="2144150154">
          <w:marLeft w:val="0"/>
          <w:marRight w:val="0"/>
          <w:marTop w:val="0"/>
          <w:marBottom w:val="0"/>
          <w:divBdr>
            <w:top w:val="none" w:sz="0" w:space="0" w:color="auto"/>
            <w:left w:val="none" w:sz="0" w:space="0" w:color="auto"/>
            <w:bottom w:val="none" w:sz="0" w:space="0" w:color="auto"/>
            <w:right w:val="none" w:sz="0" w:space="0" w:color="auto"/>
          </w:divBdr>
          <w:divsChild>
            <w:div w:id="1461728656">
              <w:marLeft w:val="0"/>
              <w:marRight w:val="0"/>
              <w:marTop w:val="0"/>
              <w:marBottom w:val="0"/>
              <w:divBdr>
                <w:top w:val="none" w:sz="0" w:space="0" w:color="auto"/>
                <w:left w:val="none" w:sz="0" w:space="0" w:color="auto"/>
                <w:bottom w:val="none" w:sz="0" w:space="0" w:color="auto"/>
                <w:right w:val="none" w:sz="0" w:space="0" w:color="auto"/>
              </w:divBdr>
            </w:div>
          </w:divsChild>
        </w:div>
        <w:div w:id="750545754">
          <w:marLeft w:val="0"/>
          <w:marRight w:val="0"/>
          <w:marTop w:val="0"/>
          <w:marBottom w:val="0"/>
          <w:divBdr>
            <w:top w:val="none" w:sz="0" w:space="0" w:color="auto"/>
            <w:left w:val="none" w:sz="0" w:space="0" w:color="auto"/>
            <w:bottom w:val="none" w:sz="0" w:space="0" w:color="auto"/>
            <w:right w:val="none" w:sz="0" w:space="0" w:color="auto"/>
          </w:divBdr>
        </w:div>
        <w:div w:id="1688368819">
          <w:marLeft w:val="0"/>
          <w:marRight w:val="0"/>
          <w:marTop w:val="0"/>
          <w:marBottom w:val="0"/>
          <w:divBdr>
            <w:top w:val="none" w:sz="0" w:space="0" w:color="auto"/>
            <w:left w:val="none" w:sz="0" w:space="0" w:color="auto"/>
            <w:bottom w:val="none" w:sz="0" w:space="0" w:color="auto"/>
            <w:right w:val="none" w:sz="0" w:space="0" w:color="auto"/>
          </w:divBdr>
          <w:divsChild>
            <w:div w:id="8529121">
              <w:marLeft w:val="0"/>
              <w:marRight w:val="0"/>
              <w:marTop w:val="0"/>
              <w:marBottom w:val="0"/>
              <w:divBdr>
                <w:top w:val="none" w:sz="0" w:space="0" w:color="auto"/>
                <w:left w:val="none" w:sz="0" w:space="0" w:color="auto"/>
                <w:bottom w:val="none" w:sz="0" w:space="0" w:color="auto"/>
                <w:right w:val="none" w:sz="0" w:space="0" w:color="auto"/>
              </w:divBdr>
            </w:div>
          </w:divsChild>
        </w:div>
        <w:div w:id="1015620046">
          <w:marLeft w:val="0"/>
          <w:marRight w:val="0"/>
          <w:marTop w:val="0"/>
          <w:marBottom w:val="0"/>
          <w:divBdr>
            <w:top w:val="none" w:sz="0" w:space="0" w:color="auto"/>
            <w:left w:val="none" w:sz="0" w:space="0" w:color="auto"/>
            <w:bottom w:val="none" w:sz="0" w:space="0" w:color="auto"/>
            <w:right w:val="none" w:sz="0" w:space="0" w:color="auto"/>
          </w:divBdr>
          <w:divsChild>
            <w:div w:id="1834251647">
              <w:marLeft w:val="0"/>
              <w:marRight w:val="0"/>
              <w:marTop w:val="0"/>
              <w:marBottom w:val="0"/>
              <w:divBdr>
                <w:top w:val="none" w:sz="0" w:space="0" w:color="auto"/>
                <w:left w:val="none" w:sz="0" w:space="0" w:color="auto"/>
                <w:bottom w:val="none" w:sz="0" w:space="0" w:color="auto"/>
                <w:right w:val="none" w:sz="0" w:space="0" w:color="auto"/>
              </w:divBdr>
            </w:div>
          </w:divsChild>
        </w:div>
        <w:div w:id="60981037">
          <w:marLeft w:val="0"/>
          <w:marRight w:val="0"/>
          <w:marTop w:val="0"/>
          <w:marBottom w:val="0"/>
          <w:divBdr>
            <w:top w:val="none" w:sz="0" w:space="0" w:color="auto"/>
            <w:left w:val="none" w:sz="0" w:space="0" w:color="auto"/>
            <w:bottom w:val="none" w:sz="0" w:space="0" w:color="auto"/>
            <w:right w:val="none" w:sz="0" w:space="0" w:color="auto"/>
          </w:divBdr>
          <w:divsChild>
            <w:div w:id="2117165770">
              <w:marLeft w:val="0"/>
              <w:marRight w:val="0"/>
              <w:marTop w:val="0"/>
              <w:marBottom w:val="0"/>
              <w:divBdr>
                <w:top w:val="none" w:sz="0" w:space="0" w:color="auto"/>
                <w:left w:val="none" w:sz="0" w:space="0" w:color="auto"/>
                <w:bottom w:val="none" w:sz="0" w:space="0" w:color="auto"/>
                <w:right w:val="none" w:sz="0" w:space="0" w:color="auto"/>
              </w:divBdr>
            </w:div>
          </w:divsChild>
        </w:div>
        <w:div w:id="172109290">
          <w:marLeft w:val="0"/>
          <w:marRight w:val="0"/>
          <w:marTop w:val="0"/>
          <w:marBottom w:val="0"/>
          <w:divBdr>
            <w:top w:val="none" w:sz="0" w:space="0" w:color="auto"/>
            <w:left w:val="none" w:sz="0" w:space="0" w:color="auto"/>
            <w:bottom w:val="none" w:sz="0" w:space="0" w:color="auto"/>
            <w:right w:val="none" w:sz="0" w:space="0" w:color="auto"/>
          </w:divBdr>
          <w:divsChild>
            <w:div w:id="172303373">
              <w:marLeft w:val="0"/>
              <w:marRight w:val="0"/>
              <w:marTop w:val="0"/>
              <w:marBottom w:val="0"/>
              <w:divBdr>
                <w:top w:val="none" w:sz="0" w:space="0" w:color="auto"/>
                <w:left w:val="none" w:sz="0" w:space="0" w:color="auto"/>
                <w:bottom w:val="none" w:sz="0" w:space="0" w:color="auto"/>
                <w:right w:val="none" w:sz="0" w:space="0" w:color="auto"/>
              </w:divBdr>
            </w:div>
          </w:divsChild>
        </w:div>
        <w:div w:id="1483235404">
          <w:marLeft w:val="0"/>
          <w:marRight w:val="0"/>
          <w:marTop w:val="0"/>
          <w:marBottom w:val="0"/>
          <w:divBdr>
            <w:top w:val="none" w:sz="0" w:space="0" w:color="auto"/>
            <w:left w:val="none" w:sz="0" w:space="0" w:color="auto"/>
            <w:bottom w:val="none" w:sz="0" w:space="0" w:color="auto"/>
            <w:right w:val="none" w:sz="0" w:space="0" w:color="auto"/>
          </w:divBdr>
          <w:divsChild>
            <w:div w:id="181289984">
              <w:marLeft w:val="0"/>
              <w:marRight w:val="0"/>
              <w:marTop w:val="0"/>
              <w:marBottom w:val="0"/>
              <w:divBdr>
                <w:top w:val="none" w:sz="0" w:space="0" w:color="auto"/>
                <w:left w:val="none" w:sz="0" w:space="0" w:color="auto"/>
                <w:bottom w:val="none" w:sz="0" w:space="0" w:color="auto"/>
                <w:right w:val="none" w:sz="0" w:space="0" w:color="auto"/>
              </w:divBdr>
            </w:div>
          </w:divsChild>
        </w:div>
        <w:div w:id="1899321210">
          <w:marLeft w:val="0"/>
          <w:marRight w:val="0"/>
          <w:marTop w:val="0"/>
          <w:marBottom w:val="0"/>
          <w:divBdr>
            <w:top w:val="none" w:sz="0" w:space="0" w:color="auto"/>
            <w:left w:val="none" w:sz="0" w:space="0" w:color="auto"/>
            <w:bottom w:val="none" w:sz="0" w:space="0" w:color="auto"/>
            <w:right w:val="none" w:sz="0" w:space="0" w:color="auto"/>
          </w:divBdr>
        </w:div>
        <w:div w:id="2028435237">
          <w:marLeft w:val="0"/>
          <w:marRight w:val="0"/>
          <w:marTop w:val="0"/>
          <w:marBottom w:val="0"/>
          <w:divBdr>
            <w:top w:val="none" w:sz="0" w:space="0" w:color="auto"/>
            <w:left w:val="none" w:sz="0" w:space="0" w:color="auto"/>
            <w:bottom w:val="none" w:sz="0" w:space="0" w:color="auto"/>
            <w:right w:val="none" w:sz="0" w:space="0" w:color="auto"/>
          </w:divBdr>
          <w:divsChild>
            <w:div w:id="400563081">
              <w:marLeft w:val="0"/>
              <w:marRight w:val="0"/>
              <w:marTop w:val="0"/>
              <w:marBottom w:val="0"/>
              <w:divBdr>
                <w:top w:val="none" w:sz="0" w:space="0" w:color="auto"/>
                <w:left w:val="none" w:sz="0" w:space="0" w:color="auto"/>
                <w:bottom w:val="none" w:sz="0" w:space="0" w:color="auto"/>
                <w:right w:val="none" w:sz="0" w:space="0" w:color="auto"/>
              </w:divBdr>
            </w:div>
          </w:divsChild>
        </w:div>
        <w:div w:id="77486444">
          <w:marLeft w:val="0"/>
          <w:marRight w:val="0"/>
          <w:marTop w:val="0"/>
          <w:marBottom w:val="0"/>
          <w:divBdr>
            <w:top w:val="none" w:sz="0" w:space="0" w:color="auto"/>
            <w:left w:val="none" w:sz="0" w:space="0" w:color="auto"/>
            <w:bottom w:val="none" w:sz="0" w:space="0" w:color="auto"/>
            <w:right w:val="none" w:sz="0" w:space="0" w:color="auto"/>
          </w:divBdr>
        </w:div>
        <w:div w:id="546375733">
          <w:marLeft w:val="0"/>
          <w:marRight w:val="0"/>
          <w:marTop w:val="0"/>
          <w:marBottom w:val="0"/>
          <w:divBdr>
            <w:top w:val="none" w:sz="0" w:space="0" w:color="auto"/>
            <w:left w:val="none" w:sz="0" w:space="0" w:color="auto"/>
            <w:bottom w:val="none" w:sz="0" w:space="0" w:color="auto"/>
            <w:right w:val="none" w:sz="0" w:space="0" w:color="auto"/>
          </w:divBdr>
          <w:divsChild>
            <w:div w:id="627667850">
              <w:marLeft w:val="0"/>
              <w:marRight w:val="0"/>
              <w:marTop w:val="0"/>
              <w:marBottom w:val="0"/>
              <w:divBdr>
                <w:top w:val="none" w:sz="0" w:space="0" w:color="auto"/>
                <w:left w:val="none" w:sz="0" w:space="0" w:color="auto"/>
                <w:bottom w:val="none" w:sz="0" w:space="0" w:color="auto"/>
                <w:right w:val="none" w:sz="0" w:space="0" w:color="auto"/>
              </w:divBdr>
            </w:div>
          </w:divsChild>
        </w:div>
        <w:div w:id="1843157691">
          <w:marLeft w:val="0"/>
          <w:marRight w:val="0"/>
          <w:marTop w:val="0"/>
          <w:marBottom w:val="0"/>
          <w:divBdr>
            <w:top w:val="none" w:sz="0" w:space="0" w:color="auto"/>
            <w:left w:val="none" w:sz="0" w:space="0" w:color="auto"/>
            <w:bottom w:val="none" w:sz="0" w:space="0" w:color="auto"/>
            <w:right w:val="none" w:sz="0" w:space="0" w:color="auto"/>
          </w:divBdr>
        </w:div>
        <w:div w:id="1181549480">
          <w:marLeft w:val="0"/>
          <w:marRight w:val="0"/>
          <w:marTop w:val="0"/>
          <w:marBottom w:val="0"/>
          <w:divBdr>
            <w:top w:val="none" w:sz="0" w:space="0" w:color="auto"/>
            <w:left w:val="none" w:sz="0" w:space="0" w:color="auto"/>
            <w:bottom w:val="none" w:sz="0" w:space="0" w:color="auto"/>
            <w:right w:val="none" w:sz="0" w:space="0" w:color="auto"/>
          </w:divBdr>
          <w:divsChild>
            <w:div w:id="1409230065">
              <w:marLeft w:val="0"/>
              <w:marRight w:val="0"/>
              <w:marTop w:val="0"/>
              <w:marBottom w:val="0"/>
              <w:divBdr>
                <w:top w:val="none" w:sz="0" w:space="0" w:color="auto"/>
                <w:left w:val="none" w:sz="0" w:space="0" w:color="auto"/>
                <w:bottom w:val="none" w:sz="0" w:space="0" w:color="auto"/>
                <w:right w:val="none" w:sz="0" w:space="0" w:color="auto"/>
              </w:divBdr>
            </w:div>
          </w:divsChild>
        </w:div>
        <w:div w:id="1647392335">
          <w:marLeft w:val="0"/>
          <w:marRight w:val="0"/>
          <w:marTop w:val="0"/>
          <w:marBottom w:val="0"/>
          <w:divBdr>
            <w:top w:val="none" w:sz="0" w:space="0" w:color="auto"/>
            <w:left w:val="none" w:sz="0" w:space="0" w:color="auto"/>
            <w:bottom w:val="none" w:sz="0" w:space="0" w:color="auto"/>
            <w:right w:val="none" w:sz="0" w:space="0" w:color="auto"/>
          </w:divBdr>
          <w:divsChild>
            <w:div w:id="143197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8930">
      <w:bodyDiv w:val="1"/>
      <w:marLeft w:val="0"/>
      <w:marRight w:val="0"/>
      <w:marTop w:val="0"/>
      <w:marBottom w:val="0"/>
      <w:divBdr>
        <w:top w:val="none" w:sz="0" w:space="0" w:color="auto"/>
        <w:left w:val="none" w:sz="0" w:space="0" w:color="auto"/>
        <w:bottom w:val="none" w:sz="0" w:space="0" w:color="auto"/>
        <w:right w:val="none" w:sz="0" w:space="0" w:color="auto"/>
      </w:divBdr>
    </w:div>
    <w:div w:id="1084953065">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258054114">
      <w:bodyDiv w:val="1"/>
      <w:marLeft w:val="0"/>
      <w:marRight w:val="0"/>
      <w:marTop w:val="0"/>
      <w:marBottom w:val="0"/>
      <w:divBdr>
        <w:top w:val="none" w:sz="0" w:space="0" w:color="auto"/>
        <w:left w:val="none" w:sz="0" w:space="0" w:color="auto"/>
        <w:bottom w:val="none" w:sz="0" w:space="0" w:color="auto"/>
        <w:right w:val="none" w:sz="0" w:space="0" w:color="auto"/>
      </w:divBdr>
      <w:divsChild>
        <w:div w:id="2122218545">
          <w:marLeft w:val="965"/>
          <w:marRight w:val="0"/>
          <w:marTop w:val="0"/>
          <w:marBottom w:val="0"/>
          <w:divBdr>
            <w:top w:val="none" w:sz="0" w:space="0" w:color="auto"/>
            <w:left w:val="none" w:sz="0" w:space="0" w:color="auto"/>
            <w:bottom w:val="none" w:sz="0" w:space="0" w:color="auto"/>
            <w:right w:val="none" w:sz="0" w:space="0" w:color="auto"/>
          </w:divBdr>
        </w:div>
        <w:div w:id="568930363">
          <w:marLeft w:val="965"/>
          <w:marRight w:val="0"/>
          <w:marTop w:val="0"/>
          <w:marBottom w:val="0"/>
          <w:divBdr>
            <w:top w:val="none" w:sz="0" w:space="0" w:color="auto"/>
            <w:left w:val="none" w:sz="0" w:space="0" w:color="auto"/>
            <w:bottom w:val="none" w:sz="0" w:space="0" w:color="auto"/>
            <w:right w:val="none" w:sz="0" w:space="0" w:color="auto"/>
          </w:divBdr>
        </w:div>
      </w:divsChild>
    </w:div>
    <w:div w:id="1350329369">
      <w:bodyDiv w:val="1"/>
      <w:marLeft w:val="0"/>
      <w:marRight w:val="0"/>
      <w:marTop w:val="0"/>
      <w:marBottom w:val="0"/>
      <w:divBdr>
        <w:top w:val="none" w:sz="0" w:space="0" w:color="auto"/>
        <w:left w:val="none" w:sz="0" w:space="0" w:color="auto"/>
        <w:bottom w:val="none" w:sz="0" w:space="0" w:color="auto"/>
        <w:right w:val="none" w:sz="0" w:space="0" w:color="auto"/>
      </w:divBdr>
    </w:div>
    <w:div w:id="1499273617">
      <w:bodyDiv w:val="1"/>
      <w:marLeft w:val="0"/>
      <w:marRight w:val="0"/>
      <w:marTop w:val="0"/>
      <w:marBottom w:val="0"/>
      <w:divBdr>
        <w:top w:val="none" w:sz="0" w:space="0" w:color="auto"/>
        <w:left w:val="none" w:sz="0" w:space="0" w:color="auto"/>
        <w:bottom w:val="none" w:sz="0" w:space="0" w:color="auto"/>
        <w:right w:val="none" w:sz="0" w:space="0" w:color="auto"/>
      </w:divBdr>
    </w:div>
    <w:div w:id="1703897057">
      <w:bodyDiv w:val="1"/>
      <w:marLeft w:val="0"/>
      <w:marRight w:val="0"/>
      <w:marTop w:val="0"/>
      <w:marBottom w:val="0"/>
      <w:divBdr>
        <w:top w:val="none" w:sz="0" w:space="0" w:color="auto"/>
        <w:left w:val="none" w:sz="0" w:space="0" w:color="auto"/>
        <w:bottom w:val="none" w:sz="0" w:space="0" w:color="auto"/>
        <w:right w:val="none" w:sz="0" w:space="0" w:color="auto"/>
      </w:divBdr>
      <w:divsChild>
        <w:div w:id="13306900">
          <w:marLeft w:val="144"/>
          <w:marRight w:val="0"/>
          <w:marTop w:val="240"/>
          <w:marBottom w:val="40"/>
          <w:divBdr>
            <w:top w:val="none" w:sz="0" w:space="0" w:color="auto"/>
            <w:left w:val="none" w:sz="0" w:space="0" w:color="auto"/>
            <w:bottom w:val="none" w:sz="0" w:space="0" w:color="auto"/>
            <w:right w:val="none" w:sz="0" w:space="0" w:color="auto"/>
          </w:divBdr>
        </w:div>
        <w:div w:id="699210192">
          <w:marLeft w:val="144"/>
          <w:marRight w:val="0"/>
          <w:marTop w:val="240"/>
          <w:marBottom w:val="40"/>
          <w:divBdr>
            <w:top w:val="none" w:sz="0" w:space="0" w:color="auto"/>
            <w:left w:val="none" w:sz="0" w:space="0" w:color="auto"/>
            <w:bottom w:val="none" w:sz="0" w:space="0" w:color="auto"/>
            <w:right w:val="none" w:sz="0" w:space="0" w:color="auto"/>
          </w:divBdr>
        </w:div>
      </w:divsChild>
    </w:div>
    <w:div w:id="1866022499">
      <w:bodyDiv w:val="1"/>
      <w:marLeft w:val="0"/>
      <w:marRight w:val="0"/>
      <w:marTop w:val="0"/>
      <w:marBottom w:val="0"/>
      <w:divBdr>
        <w:top w:val="none" w:sz="0" w:space="0" w:color="auto"/>
        <w:left w:val="none" w:sz="0" w:space="0" w:color="auto"/>
        <w:bottom w:val="none" w:sz="0" w:space="0" w:color="auto"/>
        <w:right w:val="none" w:sz="0" w:space="0" w:color="auto"/>
      </w:divBdr>
    </w:div>
    <w:div w:id="2091075820">
      <w:bodyDiv w:val="1"/>
      <w:marLeft w:val="0"/>
      <w:marRight w:val="0"/>
      <w:marTop w:val="0"/>
      <w:marBottom w:val="0"/>
      <w:divBdr>
        <w:top w:val="none" w:sz="0" w:space="0" w:color="auto"/>
        <w:left w:val="none" w:sz="0" w:space="0" w:color="auto"/>
        <w:bottom w:val="none" w:sz="0" w:space="0" w:color="auto"/>
        <w:right w:val="none" w:sz="0" w:space="0" w:color="auto"/>
      </w:divBdr>
    </w:div>
    <w:div w:id="2120680112">
      <w:bodyDiv w:val="1"/>
      <w:marLeft w:val="0"/>
      <w:marRight w:val="0"/>
      <w:marTop w:val="0"/>
      <w:marBottom w:val="0"/>
      <w:divBdr>
        <w:top w:val="none" w:sz="0" w:space="0" w:color="auto"/>
        <w:left w:val="none" w:sz="0" w:space="0" w:color="auto"/>
        <w:bottom w:val="none" w:sz="0" w:space="0" w:color="auto"/>
        <w:right w:val="none" w:sz="0" w:space="0" w:color="auto"/>
      </w:divBdr>
    </w:div>
    <w:div w:id="2136211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20Schoenhals\Downloads\tf02835064_win3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583D0D-A327-4B58-A389-210C62410B73}"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4012DFDB-498A-4516-B66A-B3589F56F3B3}">
      <dgm:prSet phldrT="[Text]" custT="1"/>
      <dgm:spPr>
        <a:solidFill>
          <a:srgbClr val="9E0000"/>
        </a:solidFill>
      </dgm:spPr>
      <dgm:t>
        <a:bodyPr/>
        <a:lstStyle/>
        <a:p>
          <a:r>
            <a:rPr lang="en-US" sz="1400">
              <a:latin typeface="+mj-lt"/>
            </a:rPr>
            <a:t>Board of Directors</a:t>
          </a:r>
        </a:p>
      </dgm:t>
    </dgm:pt>
    <dgm:pt modelId="{71054EBE-96A0-46DD-BAB3-D4064B152CCD}" type="parTrans" cxnId="{13B9F06D-3404-478B-8780-A466F6C0FA01}">
      <dgm:prSet/>
      <dgm:spPr/>
      <dgm:t>
        <a:bodyPr/>
        <a:lstStyle/>
        <a:p>
          <a:endParaRPr lang="en-US"/>
        </a:p>
      </dgm:t>
    </dgm:pt>
    <dgm:pt modelId="{FB327D8A-23F0-4E7E-8CF6-B3708539A988}" type="sibTrans" cxnId="{13B9F06D-3404-478B-8780-A466F6C0FA01}">
      <dgm:prSet/>
      <dgm:spPr/>
      <dgm:t>
        <a:bodyPr/>
        <a:lstStyle/>
        <a:p>
          <a:endParaRPr lang="en-US"/>
        </a:p>
      </dgm:t>
    </dgm:pt>
    <dgm:pt modelId="{03A5ED7C-0C9C-4B7F-9AC8-C804C8CC5E50}">
      <dgm:prSet phldrT="[Text]" custT="1"/>
      <dgm:spPr>
        <a:solidFill>
          <a:srgbClr val="002060"/>
        </a:solidFill>
      </dgm:spPr>
      <dgm:t>
        <a:bodyPr/>
        <a:lstStyle/>
        <a:p>
          <a:r>
            <a:rPr lang="en-US" sz="1200">
              <a:latin typeface="+mj-lt"/>
            </a:rPr>
            <a:t>Principal</a:t>
          </a:r>
        </a:p>
      </dgm:t>
    </dgm:pt>
    <dgm:pt modelId="{CCD1FF3B-E2B2-4810-BB46-157441A4FAC6}" type="sibTrans" cxnId="{47799ADA-E957-4C33-A756-966E0B15845A}">
      <dgm:prSet/>
      <dgm:spPr/>
      <dgm:t>
        <a:bodyPr/>
        <a:lstStyle/>
        <a:p>
          <a:endParaRPr lang="en-US"/>
        </a:p>
      </dgm:t>
    </dgm:pt>
    <dgm:pt modelId="{E2AC03D4-CFFA-460A-B759-224CA1C20811}" type="parTrans" cxnId="{47799ADA-E957-4C33-A756-966E0B15845A}">
      <dgm:prSet/>
      <dgm:spPr/>
      <dgm:t>
        <a:bodyPr/>
        <a:lstStyle/>
        <a:p>
          <a:endParaRPr lang="en-US"/>
        </a:p>
      </dgm:t>
    </dgm:pt>
    <dgm:pt modelId="{ACCA22CE-F1BA-4B0D-BDA5-F904DDD9106C}">
      <dgm:prSet phldrT="[Text]" custT="1"/>
      <dgm:spPr>
        <a:solidFill>
          <a:srgbClr val="002060"/>
        </a:solidFill>
      </dgm:spPr>
      <dgm:t>
        <a:bodyPr/>
        <a:lstStyle/>
        <a:p>
          <a:r>
            <a:rPr lang="en-US" sz="1000">
              <a:latin typeface="+mj-lt"/>
            </a:rPr>
            <a:t>Operations Director</a:t>
          </a:r>
        </a:p>
      </dgm:t>
    </dgm:pt>
    <dgm:pt modelId="{B530DB5F-8B38-49B7-B4EC-D0546A63B0D7}" type="parTrans" cxnId="{B81E2BF1-CB21-4C7F-8D23-1560784A8242}">
      <dgm:prSet/>
      <dgm:spPr/>
      <dgm:t>
        <a:bodyPr/>
        <a:lstStyle/>
        <a:p>
          <a:endParaRPr lang="en-US"/>
        </a:p>
      </dgm:t>
    </dgm:pt>
    <dgm:pt modelId="{A0BA37BC-8B5A-43C8-98EF-95F2C32151EB}" type="sibTrans" cxnId="{B81E2BF1-CB21-4C7F-8D23-1560784A8242}">
      <dgm:prSet/>
      <dgm:spPr/>
      <dgm:t>
        <a:bodyPr/>
        <a:lstStyle/>
        <a:p>
          <a:endParaRPr lang="en-US"/>
        </a:p>
      </dgm:t>
    </dgm:pt>
    <dgm:pt modelId="{E96AB3E6-FD84-422B-AD24-AF6E575B2FF5}">
      <dgm:prSet phldrT="[Text]" custT="1"/>
      <dgm:spPr>
        <a:solidFill>
          <a:srgbClr val="000066">
            <a:alpha val="69804"/>
          </a:srgbClr>
        </a:solidFill>
      </dgm:spPr>
      <dgm:t>
        <a:bodyPr/>
        <a:lstStyle/>
        <a:p>
          <a:r>
            <a:rPr lang="en-US" sz="1000">
              <a:latin typeface="+mj-lt"/>
            </a:rPr>
            <a:t>Technology</a:t>
          </a:r>
        </a:p>
      </dgm:t>
    </dgm:pt>
    <dgm:pt modelId="{05F6A6C7-1EBD-4552-A318-2D094CDFDFBF}" type="parTrans" cxnId="{0B297EAE-AA19-472C-9ECA-EF5EB8AA4205}">
      <dgm:prSet/>
      <dgm:spPr/>
      <dgm:t>
        <a:bodyPr/>
        <a:lstStyle/>
        <a:p>
          <a:endParaRPr lang="en-US"/>
        </a:p>
      </dgm:t>
    </dgm:pt>
    <dgm:pt modelId="{376E88F0-28E4-4959-86AF-243FF903BF4A}" type="sibTrans" cxnId="{0B297EAE-AA19-472C-9ECA-EF5EB8AA4205}">
      <dgm:prSet/>
      <dgm:spPr/>
      <dgm:t>
        <a:bodyPr/>
        <a:lstStyle/>
        <a:p>
          <a:endParaRPr lang="en-US"/>
        </a:p>
      </dgm:t>
    </dgm:pt>
    <dgm:pt modelId="{93DE291B-5313-4A65-A627-7BD79F1461EA}">
      <dgm:prSet phldrT="[Text]" custT="1"/>
      <dgm:spPr>
        <a:solidFill>
          <a:srgbClr val="000066">
            <a:alpha val="69804"/>
          </a:srgbClr>
        </a:solidFill>
      </dgm:spPr>
      <dgm:t>
        <a:bodyPr/>
        <a:lstStyle/>
        <a:p>
          <a:r>
            <a:rPr lang="en-US" sz="1200">
              <a:latin typeface="+mj-lt"/>
            </a:rPr>
            <a:t>Facilities</a:t>
          </a:r>
        </a:p>
      </dgm:t>
    </dgm:pt>
    <dgm:pt modelId="{F7256727-C3EE-4F77-938F-968E327F2040}" type="parTrans" cxnId="{A0310968-DDD1-429C-B90A-83A338979664}">
      <dgm:prSet/>
      <dgm:spPr/>
      <dgm:t>
        <a:bodyPr/>
        <a:lstStyle/>
        <a:p>
          <a:endParaRPr lang="en-US"/>
        </a:p>
      </dgm:t>
    </dgm:pt>
    <dgm:pt modelId="{B8A0A4C5-1575-47A4-BAF3-7317F5FF349B}" type="sibTrans" cxnId="{A0310968-DDD1-429C-B90A-83A338979664}">
      <dgm:prSet/>
      <dgm:spPr/>
      <dgm:t>
        <a:bodyPr/>
        <a:lstStyle/>
        <a:p>
          <a:endParaRPr lang="en-US"/>
        </a:p>
      </dgm:t>
    </dgm:pt>
    <dgm:pt modelId="{0368542F-7F5E-4943-A32B-02167859A203}">
      <dgm:prSet phldrT="[Text]" custT="1"/>
      <dgm:spPr>
        <a:solidFill>
          <a:srgbClr val="000066">
            <a:alpha val="69804"/>
          </a:srgbClr>
        </a:solidFill>
      </dgm:spPr>
      <dgm:t>
        <a:bodyPr/>
        <a:lstStyle/>
        <a:p>
          <a:r>
            <a:rPr lang="en-US" sz="1200">
              <a:latin typeface="+mj-lt"/>
            </a:rPr>
            <a:t>Assistant Principal</a:t>
          </a:r>
        </a:p>
      </dgm:t>
    </dgm:pt>
    <dgm:pt modelId="{689AFCB7-EADB-446E-8796-4146CE69FF9E}" type="parTrans" cxnId="{4139B5A7-06AE-4AD6-87A5-A2A1672E4D43}">
      <dgm:prSet/>
      <dgm:spPr/>
      <dgm:t>
        <a:bodyPr/>
        <a:lstStyle/>
        <a:p>
          <a:endParaRPr lang="en-US"/>
        </a:p>
      </dgm:t>
    </dgm:pt>
    <dgm:pt modelId="{FB6174F2-286F-4F80-B44C-4CDAD10385BB}" type="sibTrans" cxnId="{4139B5A7-06AE-4AD6-87A5-A2A1672E4D43}">
      <dgm:prSet/>
      <dgm:spPr/>
      <dgm:t>
        <a:bodyPr/>
        <a:lstStyle/>
        <a:p>
          <a:endParaRPr lang="en-US"/>
        </a:p>
      </dgm:t>
    </dgm:pt>
    <dgm:pt modelId="{7AF2F244-5C7F-4B26-A934-6EF7D0266D0A}">
      <dgm:prSet phldrT="[Text]" custT="1"/>
      <dgm:spPr>
        <a:solidFill>
          <a:srgbClr val="000066">
            <a:alpha val="69804"/>
          </a:srgbClr>
        </a:solidFill>
      </dgm:spPr>
      <dgm:t>
        <a:bodyPr/>
        <a:lstStyle/>
        <a:p>
          <a:r>
            <a:rPr lang="en-US" sz="1200">
              <a:latin typeface="+mj-lt"/>
            </a:rPr>
            <a:t>Assistant Principal</a:t>
          </a:r>
        </a:p>
      </dgm:t>
    </dgm:pt>
    <dgm:pt modelId="{794B9868-AB8E-485A-927E-863D9BC46727}" type="parTrans" cxnId="{18EE0D2D-EAE6-4BD7-9D2F-519D9B48EA68}">
      <dgm:prSet/>
      <dgm:spPr/>
      <dgm:t>
        <a:bodyPr/>
        <a:lstStyle/>
        <a:p>
          <a:endParaRPr lang="en-US"/>
        </a:p>
      </dgm:t>
    </dgm:pt>
    <dgm:pt modelId="{FE297D9C-58EE-4472-9976-92793DB2F072}" type="sibTrans" cxnId="{18EE0D2D-EAE6-4BD7-9D2F-519D9B48EA68}">
      <dgm:prSet/>
      <dgm:spPr/>
      <dgm:t>
        <a:bodyPr/>
        <a:lstStyle/>
        <a:p>
          <a:endParaRPr lang="en-US"/>
        </a:p>
      </dgm:t>
    </dgm:pt>
    <dgm:pt modelId="{98C7167C-712F-40A8-BD4A-65ED24D60523}">
      <dgm:prSet phldrT="[Text]" custT="1"/>
      <dgm:spPr>
        <a:solidFill>
          <a:srgbClr val="000066">
            <a:alpha val="50196"/>
          </a:srgbClr>
        </a:solidFill>
      </dgm:spPr>
      <dgm:t>
        <a:bodyPr/>
        <a:lstStyle/>
        <a:p>
          <a:r>
            <a:rPr lang="en-US" sz="1000">
              <a:latin typeface="+mj-lt"/>
            </a:rPr>
            <a:t>Assigned Teachers</a:t>
          </a:r>
        </a:p>
      </dgm:t>
    </dgm:pt>
    <dgm:pt modelId="{E094CF10-DA72-447A-8FDE-5832542F1CDA}" type="parTrans" cxnId="{B0BE3113-8852-4FF5-85ED-C5A4ABA08DEC}">
      <dgm:prSet/>
      <dgm:spPr/>
      <dgm:t>
        <a:bodyPr/>
        <a:lstStyle/>
        <a:p>
          <a:endParaRPr lang="en-US"/>
        </a:p>
      </dgm:t>
    </dgm:pt>
    <dgm:pt modelId="{03EFED24-8688-45E6-B4C7-030CD27E0678}" type="sibTrans" cxnId="{B0BE3113-8852-4FF5-85ED-C5A4ABA08DEC}">
      <dgm:prSet/>
      <dgm:spPr/>
      <dgm:t>
        <a:bodyPr/>
        <a:lstStyle/>
        <a:p>
          <a:endParaRPr lang="en-US"/>
        </a:p>
      </dgm:t>
    </dgm:pt>
    <dgm:pt modelId="{F3B563E8-4D19-4B6C-9CD1-9614D6049EDB}">
      <dgm:prSet phldrT="[Text]" custT="1"/>
      <dgm:spPr>
        <a:solidFill>
          <a:srgbClr val="000066">
            <a:alpha val="50196"/>
          </a:srgbClr>
        </a:solidFill>
      </dgm:spPr>
      <dgm:t>
        <a:bodyPr/>
        <a:lstStyle/>
        <a:p>
          <a:r>
            <a:rPr lang="en-US" sz="1000">
              <a:latin typeface="+mj-lt"/>
            </a:rPr>
            <a:t>Assigned Teachers</a:t>
          </a:r>
        </a:p>
      </dgm:t>
    </dgm:pt>
    <dgm:pt modelId="{53E20D5D-EA4D-48C7-9827-79038756FB09}" type="parTrans" cxnId="{92FFB43A-99FF-47F7-BF10-239D0C964FB0}">
      <dgm:prSet/>
      <dgm:spPr/>
      <dgm:t>
        <a:bodyPr/>
        <a:lstStyle/>
        <a:p>
          <a:endParaRPr lang="en-US"/>
        </a:p>
      </dgm:t>
    </dgm:pt>
    <dgm:pt modelId="{B423FBEC-1E85-4200-9EE5-E5B2729891B8}" type="sibTrans" cxnId="{92FFB43A-99FF-47F7-BF10-239D0C964FB0}">
      <dgm:prSet/>
      <dgm:spPr/>
      <dgm:t>
        <a:bodyPr/>
        <a:lstStyle/>
        <a:p>
          <a:endParaRPr lang="en-US"/>
        </a:p>
      </dgm:t>
    </dgm:pt>
    <dgm:pt modelId="{5D2F80F2-2D45-4D73-B60E-1D731BDD89D5}">
      <dgm:prSet phldrT="[Text]" custT="1"/>
      <dgm:spPr>
        <a:solidFill>
          <a:srgbClr val="000066">
            <a:alpha val="69804"/>
          </a:srgbClr>
        </a:solidFill>
      </dgm:spPr>
      <dgm:t>
        <a:bodyPr/>
        <a:lstStyle/>
        <a:p>
          <a:r>
            <a:rPr lang="en-US" sz="1200">
              <a:latin typeface="+mj-lt"/>
            </a:rPr>
            <a:t>Finance and HR</a:t>
          </a:r>
        </a:p>
      </dgm:t>
    </dgm:pt>
    <dgm:pt modelId="{DA59E200-3F8A-4CDF-A029-DD813BE9B35D}" type="parTrans" cxnId="{876166DA-35D6-4EE8-B0D1-1DD733D78568}">
      <dgm:prSet/>
      <dgm:spPr/>
      <dgm:t>
        <a:bodyPr/>
        <a:lstStyle/>
        <a:p>
          <a:endParaRPr lang="en-US"/>
        </a:p>
      </dgm:t>
    </dgm:pt>
    <dgm:pt modelId="{8DA153A0-A087-4063-B48B-4B5B0F63D7B6}" type="sibTrans" cxnId="{876166DA-35D6-4EE8-B0D1-1DD733D78568}">
      <dgm:prSet/>
      <dgm:spPr/>
      <dgm:t>
        <a:bodyPr/>
        <a:lstStyle/>
        <a:p>
          <a:endParaRPr lang="en-US"/>
        </a:p>
      </dgm:t>
    </dgm:pt>
    <dgm:pt modelId="{07B8249B-2317-42F4-AF50-BCD8C211180D}">
      <dgm:prSet phldrT="[Text]" custT="1"/>
      <dgm:spPr>
        <a:solidFill>
          <a:srgbClr val="000066">
            <a:alpha val="50196"/>
          </a:srgbClr>
        </a:solidFill>
      </dgm:spPr>
      <dgm:t>
        <a:bodyPr/>
        <a:lstStyle/>
        <a:p>
          <a:r>
            <a:rPr lang="en-US" sz="1200">
              <a:latin typeface="+mj-lt"/>
            </a:rPr>
            <a:t>EA's</a:t>
          </a:r>
        </a:p>
      </dgm:t>
    </dgm:pt>
    <dgm:pt modelId="{AD7857E3-5A59-4564-BE73-2FCAB8ED4608}" type="parTrans" cxnId="{289FA728-7934-479A-9202-535D26773163}">
      <dgm:prSet/>
      <dgm:spPr/>
      <dgm:t>
        <a:bodyPr/>
        <a:lstStyle/>
        <a:p>
          <a:endParaRPr lang="en-US"/>
        </a:p>
      </dgm:t>
    </dgm:pt>
    <dgm:pt modelId="{4E9DED7F-6FCC-4900-80E4-8ED841728D15}" type="sibTrans" cxnId="{289FA728-7934-479A-9202-535D26773163}">
      <dgm:prSet/>
      <dgm:spPr/>
      <dgm:t>
        <a:bodyPr/>
        <a:lstStyle/>
        <a:p>
          <a:endParaRPr lang="en-US"/>
        </a:p>
      </dgm:t>
    </dgm:pt>
    <dgm:pt modelId="{B7AFBECE-3FC7-4264-B17F-2BB2273A40DE}">
      <dgm:prSet phldrT="[Text]" custT="1"/>
      <dgm:spPr>
        <a:solidFill>
          <a:srgbClr val="000066">
            <a:alpha val="50196"/>
          </a:srgbClr>
        </a:solidFill>
      </dgm:spPr>
      <dgm:t>
        <a:bodyPr/>
        <a:lstStyle/>
        <a:p>
          <a:r>
            <a:rPr lang="en-US" sz="1200">
              <a:latin typeface="+mj-lt"/>
            </a:rPr>
            <a:t>EA's</a:t>
          </a:r>
        </a:p>
      </dgm:t>
    </dgm:pt>
    <dgm:pt modelId="{DA4E54E8-1B56-4130-864A-ABA80C537A46}" type="parTrans" cxnId="{5F4052AB-641D-4023-8746-30B54B1BE44A}">
      <dgm:prSet/>
      <dgm:spPr/>
      <dgm:t>
        <a:bodyPr/>
        <a:lstStyle/>
        <a:p>
          <a:endParaRPr lang="en-US"/>
        </a:p>
      </dgm:t>
    </dgm:pt>
    <dgm:pt modelId="{8B6202F2-DCB2-4945-95DD-C06FF1E1ACB3}" type="sibTrans" cxnId="{5F4052AB-641D-4023-8746-30B54B1BE44A}">
      <dgm:prSet/>
      <dgm:spPr/>
      <dgm:t>
        <a:bodyPr/>
        <a:lstStyle/>
        <a:p>
          <a:endParaRPr lang="en-US"/>
        </a:p>
      </dgm:t>
    </dgm:pt>
    <dgm:pt modelId="{386B7DDA-DFC0-48C3-A17E-B18338C3BDA1}">
      <dgm:prSet phldrT="[Text]" custT="1"/>
      <dgm:spPr>
        <a:solidFill>
          <a:srgbClr val="000066">
            <a:alpha val="69804"/>
          </a:srgbClr>
        </a:solidFill>
      </dgm:spPr>
      <dgm:t>
        <a:bodyPr/>
        <a:lstStyle/>
        <a:p>
          <a:r>
            <a:rPr lang="en-US" sz="1200">
              <a:latin typeface="+mj-lt"/>
            </a:rPr>
            <a:t>Nursing Staff</a:t>
          </a:r>
        </a:p>
      </dgm:t>
    </dgm:pt>
    <dgm:pt modelId="{4D46B24D-BD59-4F1F-ACAF-AA432171F837}" type="parTrans" cxnId="{65BE7553-977B-4C2F-A6C0-389AECB3F0B1}">
      <dgm:prSet/>
      <dgm:spPr/>
      <dgm:t>
        <a:bodyPr/>
        <a:lstStyle/>
        <a:p>
          <a:endParaRPr lang="en-US"/>
        </a:p>
      </dgm:t>
    </dgm:pt>
    <dgm:pt modelId="{9F229D71-011F-4F84-B529-EC2632949FA5}" type="sibTrans" cxnId="{65BE7553-977B-4C2F-A6C0-389AECB3F0B1}">
      <dgm:prSet/>
      <dgm:spPr/>
      <dgm:t>
        <a:bodyPr/>
        <a:lstStyle/>
        <a:p>
          <a:endParaRPr lang="en-US"/>
        </a:p>
      </dgm:t>
    </dgm:pt>
    <dgm:pt modelId="{1F150A65-9AA0-429C-AFC8-13B7E8CB303F}">
      <dgm:prSet phldrT="[Text]" custT="1"/>
      <dgm:spPr>
        <a:solidFill>
          <a:srgbClr val="000066">
            <a:alpha val="69804"/>
          </a:srgbClr>
        </a:solidFill>
      </dgm:spPr>
      <dgm:t>
        <a:bodyPr/>
        <a:lstStyle/>
        <a:p>
          <a:r>
            <a:rPr lang="en-US" sz="1000">
              <a:latin typeface="+mj-lt"/>
            </a:rPr>
            <a:t>Principal Secretary</a:t>
          </a:r>
        </a:p>
      </dgm:t>
    </dgm:pt>
    <dgm:pt modelId="{88FDC061-4D17-4602-BD3E-CDBD4CB725FB}" type="parTrans" cxnId="{80A6EBBA-928F-4C1B-A315-0BB392B932C5}">
      <dgm:prSet/>
      <dgm:spPr/>
      <dgm:t>
        <a:bodyPr/>
        <a:lstStyle/>
        <a:p>
          <a:endParaRPr lang="en-US"/>
        </a:p>
      </dgm:t>
    </dgm:pt>
    <dgm:pt modelId="{28CF19B6-88FE-45A0-86A8-3CBF5C8B5C12}" type="sibTrans" cxnId="{80A6EBBA-928F-4C1B-A315-0BB392B932C5}">
      <dgm:prSet/>
      <dgm:spPr/>
      <dgm:t>
        <a:bodyPr/>
        <a:lstStyle/>
        <a:p>
          <a:endParaRPr lang="en-US"/>
        </a:p>
      </dgm:t>
    </dgm:pt>
    <dgm:pt modelId="{C0F26C5C-10AC-4DAF-8A40-6F544AEC383A}">
      <dgm:prSet phldrT="[Text]" custT="1"/>
      <dgm:spPr>
        <a:solidFill>
          <a:srgbClr val="000066">
            <a:alpha val="50196"/>
          </a:srgbClr>
        </a:solidFill>
      </dgm:spPr>
      <dgm:t>
        <a:bodyPr/>
        <a:lstStyle/>
        <a:p>
          <a:r>
            <a:rPr lang="en-US" sz="1000">
              <a:latin typeface="+mj-lt"/>
            </a:rPr>
            <a:t>Office Secretaries</a:t>
          </a:r>
        </a:p>
      </dgm:t>
    </dgm:pt>
    <dgm:pt modelId="{98028CB3-5149-429C-9383-A7A52334974B}" type="parTrans" cxnId="{FCFDE3D8-9798-4ED1-A394-E9E70EEAD43D}">
      <dgm:prSet/>
      <dgm:spPr/>
      <dgm:t>
        <a:bodyPr/>
        <a:lstStyle/>
        <a:p>
          <a:endParaRPr lang="en-US"/>
        </a:p>
      </dgm:t>
    </dgm:pt>
    <dgm:pt modelId="{AFBF6C12-8F65-497F-90BA-50B4D9EFF0B0}" type="sibTrans" cxnId="{FCFDE3D8-9798-4ED1-A394-E9E70EEAD43D}">
      <dgm:prSet/>
      <dgm:spPr/>
      <dgm:t>
        <a:bodyPr/>
        <a:lstStyle/>
        <a:p>
          <a:endParaRPr lang="en-US"/>
        </a:p>
      </dgm:t>
    </dgm:pt>
    <dgm:pt modelId="{70468B9F-4DA0-488D-9F16-68F73407718C}">
      <dgm:prSet phldrT="[Text]" custT="1"/>
      <dgm:spPr>
        <a:solidFill>
          <a:srgbClr val="000066">
            <a:alpha val="69804"/>
          </a:srgbClr>
        </a:solidFill>
      </dgm:spPr>
      <dgm:t>
        <a:bodyPr/>
        <a:lstStyle/>
        <a:p>
          <a:r>
            <a:rPr lang="en-US" sz="900">
              <a:latin typeface="+mj-lt"/>
            </a:rPr>
            <a:t>Instructional Coaches</a:t>
          </a:r>
        </a:p>
      </dgm:t>
    </dgm:pt>
    <dgm:pt modelId="{2F88128A-F779-414E-815F-679FEE7A3E49}" type="parTrans" cxnId="{2D6D7326-E0E5-4CDE-9808-7F8D0FDAD90B}">
      <dgm:prSet/>
      <dgm:spPr/>
      <dgm:t>
        <a:bodyPr/>
        <a:lstStyle/>
        <a:p>
          <a:endParaRPr lang="en-US"/>
        </a:p>
      </dgm:t>
    </dgm:pt>
    <dgm:pt modelId="{EA27B761-BD80-4A48-A756-940681B7E541}" type="sibTrans" cxnId="{2D6D7326-E0E5-4CDE-9808-7F8D0FDAD90B}">
      <dgm:prSet/>
      <dgm:spPr/>
      <dgm:t>
        <a:bodyPr/>
        <a:lstStyle/>
        <a:p>
          <a:endParaRPr lang="en-US"/>
        </a:p>
      </dgm:t>
    </dgm:pt>
    <dgm:pt modelId="{76AB24AA-D3EB-4D7C-B46F-EEFE52DBC877}">
      <dgm:prSet phldrT="[Text]" custT="1"/>
      <dgm:spPr>
        <a:solidFill>
          <a:srgbClr val="000066">
            <a:alpha val="50196"/>
          </a:srgbClr>
        </a:solidFill>
      </dgm:spPr>
      <dgm:t>
        <a:bodyPr/>
        <a:lstStyle/>
        <a:p>
          <a:r>
            <a:rPr lang="en-US" sz="1000">
              <a:latin typeface="+mj-lt"/>
            </a:rPr>
            <a:t>DSS Specialists</a:t>
          </a:r>
        </a:p>
      </dgm:t>
    </dgm:pt>
    <dgm:pt modelId="{09B7E54F-A6AE-4202-8BD7-E887E3E3B338}" type="parTrans" cxnId="{AFBE1D17-58B7-4FE8-8BD4-53D09526AB0D}">
      <dgm:prSet/>
      <dgm:spPr/>
      <dgm:t>
        <a:bodyPr/>
        <a:lstStyle/>
        <a:p>
          <a:endParaRPr lang="en-US"/>
        </a:p>
      </dgm:t>
    </dgm:pt>
    <dgm:pt modelId="{F26D475A-4333-4B19-BD6A-7B3BC8C6A514}" type="sibTrans" cxnId="{AFBE1D17-58B7-4FE8-8BD4-53D09526AB0D}">
      <dgm:prSet/>
      <dgm:spPr/>
      <dgm:t>
        <a:bodyPr/>
        <a:lstStyle/>
        <a:p>
          <a:endParaRPr lang="en-US"/>
        </a:p>
      </dgm:t>
    </dgm:pt>
    <dgm:pt modelId="{A776D332-7F15-4E88-B468-A431BEF75C61}">
      <dgm:prSet phldrT="[Text]" custT="1"/>
      <dgm:spPr>
        <a:solidFill>
          <a:srgbClr val="000066">
            <a:alpha val="50196"/>
          </a:srgbClr>
        </a:solidFill>
      </dgm:spPr>
      <dgm:t>
        <a:bodyPr/>
        <a:lstStyle/>
        <a:p>
          <a:r>
            <a:rPr lang="en-US" sz="1200">
              <a:latin typeface="+mj-lt"/>
            </a:rPr>
            <a:t>EA's</a:t>
          </a:r>
        </a:p>
      </dgm:t>
    </dgm:pt>
    <dgm:pt modelId="{02C6638C-094B-4507-9AA5-47DFBCABFAA5}" type="parTrans" cxnId="{7D084724-3481-4DF0-BFEE-5F91015B71FC}">
      <dgm:prSet/>
      <dgm:spPr/>
      <dgm:t>
        <a:bodyPr/>
        <a:lstStyle/>
        <a:p>
          <a:endParaRPr lang="en-US"/>
        </a:p>
      </dgm:t>
    </dgm:pt>
    <dgm:pt modelId="{33E2CE20-AC55-47D0-9AA9-D9F65F894600}" type="sibTrans" cxnId="{7D084724-3481-4DF0-BFEE-5F91015B71FC}">
      <dgm:prSet/>
      <dgm:spPr/>
      <dgm:t>
        <a:bodyPr/>
        <a:lstStyle/>
        <a:p>
          <a:endParaRPr lang="en-US"/>
        </a:p>
      </dgm:t>
    </dgm:pt>
    <dgm:pt modelId="{2A98350C-C49D-469F-9170-91F9C5D218E0}">
      <dgm:prSet phldrT="[Text]" custT="1"/>
      <dgm:spPr>
        <a:solidFill>
          <a:srgbClr val="000066">
            <a:alpha val="69804"/>
          </a:srgbClr>
        </a:solidFill>
      </dgm:spPr>
      <dgm:t>
        <a:bodyPr/>
        <a:lstStyle/>
        <a:p>
          <a:r>
            <a:rPr lang="en-US" sz="1200">
              <a:latin typeface="+mj-lt"/>
            </a:rPr>
            <a:t>Leopard Care</a:t>
          </a:r>
        </a:p>
      </dgm:t>
    </dgm:pt>
    <dgm:pt modelId="{33364C87-E7D1-4B34-A154-CC6D9A1AAEB8}" type="parTrans" cxnId="{DCB75489-AB36-4D69-B13C-5840474BE7DB}">
      <dgm:prSet/>
      <dgm:spPr/>
      <dgm:t>
        <a:bodyPr/>
        <a:lstStyle/>
        <a:p>
          <a:endParaRPr lang="en-US"/>
        </a:p>
      </dgm:t>
    </dgm:pt>
    <dgm:pt modelId="{55D241BE-6686-4034-83A3-EFAA96520D04}" type="sibTrans" cxnId="{DCB75489-AB36-4D69-B13C-5840474BE7DB}">
      <dgm:prSet/>
      <dgm:spPr/>
      <dgm:t>
        <a:bodyPr/>
        <a:lstStyle/>
        <a:p>
          <a:endParaRPr lang="en-US"/>
        </a:p>
      </dgm:t>
    </dgm:pt>
    <dgm:pt modelId="{D886395E-2E3D-482F-9D86-AD89278DD49B}">
      <dgm:prSet phldrT="[Text]" custT="1"/>
      <dgm:spPr>
        <a:solidFill>
          <a:srgbClr val="000066">
            <a:alpha val="50196"/>
          </a:srgbClr>
        </a:solidFill>
      </dgm:spPr>
      <dgm:t>
        <a:bodyPr/>
        <a:lstStyle/>
        <a:p>
          <a:r>
            <a:rPr lang="en-US" sz="1000">
              <a:latin typeface="+mj-lt"/>
            </a:rPr>
            <a:t>MTSS/Mental Health</a:t>
          </a:r>
        </a:p>
      </dgm:t>
    </dgm:pt>
    <dgm:pt modelId="{99F3B3CC-13AD-4356-841C-7D0A96DB0864}" type="parTrans" cxnId="{DDF7240E-4433-4D71-B591-FADB286C331E}">
      <dgm:prSet/>
      <dgm:spPr/>
      <dgm:t>
        <a:bodyPr/>
        <a:lstStyle/>
        <a:p>
          <a:endParaRPr lang="en-US"/>
        </a:p>
      </dgm:t>
    </dgm:pt>
    <dgm:pt modelId="{76564EB4-DC23-4727-9BD6-CD50AB2C5740}" type="sibTrans" cxnId="{DDF7240E-4433-4D71-B591-FADB286C331E}">
      <dgm:prSet/>
      <dgm:spPr/>
      <dgm:t>
        <a:bodyPr/>
        <a:lstStyle/>
        <a:p>
          <a:endParaRPr lang="en-US"/>
        </a:p>
      </dgm:t>
    </dgm:pt>
    <dgm:pt modelId="{BBCBA13E-64DE-4873-A71D-92CFE485CC5B}">
      <dgm:prSet phldrT="[Text]" custT="1"/>
      <dgm:spPr>
        <a:solidFill>
          <a:srgbClr val="000066">
            <a:alpha val="69804"/>
          </a:srgbClr>
        </a:solidFill>
      </dgm:spPr>
      <dgm:t>
        <a:bodyPr/>
        <a:lstStyle/>
        <a:p>
          <a:r>
            <a:rPr lang="en-US" sz="1000">
              <a:latin typeface="+mj-lt"/>
            </a:rPr>
            <a:t>PreK Director</a:t>
          </a:r>
        </a:p>
      </dgm:t>
    </dgm:pt>
    <dgm:pt modelId="{42CE5D58-4A49-4348-AD7C-34598AF2B714}" type="parTrans" cxnId="{739211FE-FE68-4A36-86C7-A92C6E3CD523}">
      <dgm:prSet/>
      <dgm:spPr/>
      <dgm:t>
        <a:bodyPr/>
        <a:lstStyle/>
        <a:p>
          <a:endParaRPr lang="en-US"/>
        </a:p>
      </dgm:t>
    </dgm:pt>
    <dgm:pt modelId="{D6BC0804-5356-44D8-BB06-2CCF8D878849}" type="sibTrans" cxnId="{739211FE-FE68-4A36-86C7-A92C6E3CD523}">
      <dgm:prSet/>
      <dgm:spPr/>
      <dgm:t>
        <a:bodyPr/>
        <a:lstStyle/>
        <a:p>
          <a:endParaRPr lang="en-US"/>
        </a:p>
      </dgm:t>
    </dgm:pt>
    <dgm:pt modelId="{0B199098-BB4D-428F-85FB-416953482E5F}">
      <dgm:prSet phldrT="[Text]" custT="1"/>
      <dgm:spPr>
        <a:solidFill>
          <a:srgbClr val="000066">
            <a:alpha val="50196"/>
          </a:srgbClr>
        </a:solidFill>
      </dgm:spPr>
      <dgm:t>
        <a:bodyPr/>
        <a:lstStyle/>
        <a:p>
          <a:r>
            <a:rPr lang="en-US" sz="1000">
              <a:latin typeface="+mj-lt"/>
            </a:rPr>
            <a:t>PreK Staff</a:t>
          </a:r>
        </a:p>
      </dgm:t>
    </dgm:pt>
    <dgm:pt modelId="{E51A56F3-AD42-46C6-A726-CBCDE8DF0EE2}" type="parTrans" cxnId="{FDD2E074-572F-4C5D-BF0D-628FF841573E}">
      <dgm:prSet/>
      <dgm:spPr/>
      <dgm:t>
        <a:bodyPr/>
        <a:lstStyle/>
        <a:p>
          <a:endParaRPr lang="en-US"/>
        </a:p>
      </dgm:t>
    </dgm:pt>
    <dgm:pt modelId="{3193C161-C270-48EA-B89C-53305820FF65}" type="sibTrans" cxnId="{FDD2E074-572F-4C5D-BF0D-628FF841573E}">
      <dgm:prSet/>
      <dgm:spPr/>
      <dgm:t>
        <a:bodyPr/>
        <a:lstStyle/>
        <a:p>
          <a:endParaRPr lang="en-US"/>
        </a:p>
      </dgm:t>
    </dgm:pt>
    <dgm:pt modelId="{3612D19D-0511-4239-9C6E-56C0769749F4}">
      <dgm:prSet phldrT="[Text]" custT="1"/>
      <dgm:spPr>
        <a:solidFill>
          <a:srgbClr val="000066">
            <a:alpha val="69804"/>
          </a:srgbClr>
        </a:solidFill>
      </dgm:spPr>
      <dgm:t>
        <a:bodyPr/>
        <a:lstStyle/>
        <a:p>
          <a:r>
            <a:rPr lang="en-US" sz="1200">
              <a:latin typeface="+mj-lt"/>
            </a:rPr>
            <a:t>Special Projects</a:t>
          </a:r>
        </a:p>
      </dgm:t>
    </dgm:pt>
    <dgm:pt modelId="{96103823-6FCB-4EF1-9E96-7CC5937015CC}" type="parTrans" cxnId="{DCA42D01-FD21-4CF9-BEDA-FCB9DC4B9948}">
      <dgm:prSet/>
      <dgm:spPr/>
      <dgm:t>
        <a:bodyPr/>
        <a:lstStyle/>
        <a:p>
          <a:endParaRPr lang="en-US"/>
        </a:p>
      </dgm:t>
    </dgm:pt>
    <dgm:pt modelId="{D006A845-7524-4FC2-B56C-AADCFAFA2333}" type="sibTrans" cxnId="{DCA42D01-FD21-4CF9-BEDA-FCB9DC4B9948}">
      <dgm:prSet/>
      <dgm:spPr/>
      <dgm:t>
        <a:bodyPr/>
        <a:lstStyle/>
        <a:p>
          <a:endParaRPr lang="en-US"/>
        </a:p>
      </dgm:t>
    </dgm:pt>
    <dgm:pt modelId="{A2FF9240-E837-4B58-9909-C50CE5C108BB}" type="pres">
      <dgm:prSet presAssocID="{59583D0D-A327-4B58-A389-210C62410B73}" presName="hierChild1" presStyleCnt="0">
        <dgm:presLayoutVars>
          <dgm:orgChart val="1"/>
          <dgm:chPref val="1"/>
          <dgm:dir/>
          <dgm:animOne val="branch"/>
          <dgm:animLvl val="lvl"/>
          <dgm:resizeHandles/>
        </dgm:presLayoutVars>
      </dgm:prSet>
      <dgm:spPr/>
    </dgm:pt>
    <dgm:pt modelId="{EC3C2C21-2E21-4DE2-B02C-371F52C2B6A3}" type="pres">
      <dgm:prSet presAssocID="{4012DFDB-498A-4516-B66A-B3589F56F3B3}" presName="hierRoot1" presStyleCnt="0">
        <dgm:presLayoutVars>
          <dgm:hierBranch val="init"/>
        </dgm:presLayoutVars>
      </dgm:prSet>
      <dgm:spPr/>
    </dgm:pt>
    <dgm:pt modelId="{EB6FA61E-F971-448A-B73F-993761A4BBDF}" type="pres">
      <dgm:prSet presAssocID="{4012DFDB-498A-4516-B66A-B3589F56F3B3}" presName="rootComposite1" presStyleCnt="0"/>
      <dgm:spPr/>
    </dgm:pt>
    <dgm:pt modelId="{2D6AC045-17C3-412D-A5B2-782C9059E48D}" type="pres">
      <dgm:prSet presAssocID="{4012DFDB-498A-4516-B66A-B3589F56F3B3}" presName="rootText1" presStyleLbl="node0" presStyleIdx="0" presStyleCnt="1" custScaleX="244786">
        <dgm:presLayoutVars>
          <dgm:chPref val="3"/>
        </dgm:presLayoutVars>
      </dgm:prSet>
      <dgm:spPr/>
    </dgm:pt>
    <dgm:pt modelId="{90F57F04-372B-4925-AB05-60ED506D1919}" type="pres">
      <dgm:prSet presAssocID="{4012DFDB-498A-4516-B66A-B3589F56F3B3}" presName="rootConnector1" presStyleLbl="node1" presStyleIdx="0" presStyleCnt="0"/>
      <dgm:spPr/>
    </dgm:pt>
    <dgm:pt modelId="{97FE5DBB-3872-4F86-BF5B-331DA88423C3}" type="pres">
      <dgm:prSet presAssocID="{4012DFDB-498A-4516-B66A-B3589F56F3B3}" presName="hierChild2" presStyleCnt="0"/>
      <dgm:spPr/>
    </dgm:pt>
    <dgm:pt modelId="{01091EE3-81A5-42C7-8909-822CC5DCA157}" type="pres">
      <dgm:prSet presAssocID="{E2AC03D4-CFFA-460A-B759-224CA1C20811}" presName="Name37" presStyleLbl="parChTrans1D2" presStyleIdx="0" presStyleCnt="2"/>
      <dgm:spPr/>
    </dgm:pt>
    <dgm:pt modelId="{43361A47-467E-4D6B-9B40-03C72A42227A}" type="pres">
      <dgm:prSet presAssocID="{03A5ED7C-0C9C-4B7F-9AC8-C804C8CC5E50}" presName="hierRoot2" presStyleCnt="0">
        <dgm:presLayoutVars>
          <dgm:hierBranch val="init"/>
        </dgm:presLayoutVars>
      </dgm:prSet>
      <dgm:spPr/>
    </dgm:pt>
    <dgm:pt modelId="{38E33F43-DB38-4DA2-8B2A-E70A43D086FD}" type="pres">
      <dgm:prSet presAssocID="{03A5ED7C-0C9C-4B7F-9AC8-C804C8CC5E50}" presName="rootComposite" presStyleCnt="0"/>
      <dgm:spPr/>
    </dgm:pt>
    <dgm:pt modelId="{4D380AB3-59CF-4D09-9066-8C9FE1D1F641}" type="pres">
      <dgm:prSet presAssocID="{03A5ED7C-0C9C-4B7F-9AC8-C804C8CC5E50}" presName="rootText" presStyleLbl="node2" presStyleIdx="0" presStyleCnt="2">
        <dgm:presLayoutVars>
          <dgm:chPref val="3"/>
        </dgm:presLayoutVars>
      </dgm:prSet>
      <dgm:spPr/>
    </dgm:pt>
    <dgm:pt modelId="{76069D7D-9118-492E-B0A6-046FCEE981BD}" type="pres">
      <dgm:prSet presAssocID="{03A5ED7C-0C9C-4B7F-9AC8-C804C8CC5E50}" presName="rootConnector" presStyleLbl="node2" presStyleIdx="0" presStyleCnt="2"/>
      <dgm:spPr/>
    </dgm:pt>
    <dgm:pt modelId="{0375F033-F64A-41F2-B01D-DCF8E3F1D47B}" type="pres">
      <dgm:prSet presAssocID="{03A5ED7C-0C9C-4B7F-9AC8-C804C8CC5E50}" presName="hierChild4" presStyleCnt="0"/>
      <dgm:spPr/>
    </dgm:pt>
    <dgm:pt modelId="{90D13F02-6C70-41E9-AF5E-53DABF0FD193}" type="pres">
      <dgm:prSet presAssocID="{689AFCB7-EADB-446E-8796-4146CE69FF9E}" presName="Name37" presStyleLbl="parChTrans1D3" presStyleIdx="0" presStyleCnt="11"/>
      <dgm:spPr/>
    </dgm:pt>
    <dgm:pt modelId="{299353B6-2427-46F0-B841-2BF3171BB297}" type="pres">
      <dgm:prSet presAssocID="{0368542F-7F5E-4943-A32B-02167859A203}" presName="hierRoot2" presStyleCnt="0">
        <dgm:presLayoutVars>
          <dgm:hierBranch val="init"/>
        </dgm:presLayoutVars>
      </dgm:prSet>
      <dgm:spPr/>
    </dgm:pt>
    <dgm:pt modelId="{0F6A3BC6-DBD9-4C39-BB08-3DDD7ADE87A4}" type="pres">
      <dgm:prSet presAssocID="{0368542F-7F5E-4943-A32B-02167859A203}" presName="rootComposite" presStyleCnt="0"/>
      <dgm:spPr/>
    </dgm:pt>
    <dgm:pt modelId="{E932236C-8F66-47E6-8227-42DAB4D5911A}" type="pres">
      <dgm:prSet presAssocID="{0368542F-7F5E-4943-A32B-02167859A203}" presName="rootText" presStyleLbl="node3" presStyleIdx="0" presStyleCnt="11">
        <dgm:presLayoutVars>
          <dgm:chPref val="3"/>
        </dgm:presLayoutVars>
      </dgm:prSet>
      <dgm:spPr/>
    </dgm:pt>
    <dgm:pt modelId="{7CB34EC7-5835-446F-8872-EA8D47F803FD}" type="pres">
      <dgm:prSet presAssocID="{0368542F-7F5E-4943-A32B-02167859A203}" presName="rootConnector" presStyleLbl="node3" presStyleIdx="0" presStyleCnt="11"/>
      <dgm:spPr/>
    </dgm:pt>
    <dgm:pt modelId="{F334155E-7C1A-4398-B838-3DB4DFC2F6DD}" type="pres">
      <dgm:prSet presAssocID="{0368542F-7F5E-4943-A32B-02167859A203}" presName="hierChild4" presStyleCnt="0"/>
      <dgm:spPr/>
    </dgm:pt>
    <dgm:pt modelId="{4DF04039-1C0E-4E14-9A24-E727DDB3C452}" type="pres">
      <dgm:prSet presAssocID="{99F3B3CC-13AD-4356-841C-7D0A96DB0864}" presName="Name37" presStyleLbl="parChTrans1D4" presStyleIdx="0" presStyleCnt="9"/>
      <dgm:spPr/>
    </dgm:pt>
    <dgm:pt modelId="{0894CDDA-79DC-4C6F-A001-18C6E4C2AACF}" type="pres">
      <dgm:prSet presAssocID="{D886395E-2E3D-482F-9D86-AD89278DD49B}" presName="hierRoot2" presStyleCnt="0">
        <dgm:presLayoutVars>
          <dgm:hierBranch val="init"/>
        </dgm:presLayoutVars>
      </dgm:prSet>
      <dgm:spPr/>
    </dgm:pt>
    <dgm:pt modelId="{194FA8BB-7ACA-409A-B809-325A839D8764}" type="pres">
      <dgm:prSet presAssocID="{D886395E-2E3D-482F-9D86-AD89278DD49B}" presName="rootComposite" presStyleCnt="0"/>
      <dgm:spPr/>
    </dgm:pt>
    <dgm:pt modelId="{D5288363-5100-4FB3-A472-F918297B9FDA}" type="pres">
      <dgm:prSet presAssocID="{D886395E-2E3D-482F-9D86-AD89278DD49B}" presName="rootText" presStyleLbl="node4" presStyleIdx="0" presStyleCnt="9">
        <dgm:presLayoutVars>
          <dgm:chPref val="3"/>
        </dgm:presLayoutVars>
      </dgm:prSet>
      <dgm:spPr/>
    </dgm:pt>
    <dgm:pt modelId="{B5751DAF-DF36-44DD-82DC-1163BBDBE3F7}" type="pres">
      <dgm:prSet presAssocID="{D886395E-2E3D-482F-9D86-AD89278DD49B}" presName="rootConnector" presStyleLbl="node4" presStyleIdx="0" presStyleCnt="9"/>
      <dgm:spPr/>
    </dgm:pt>
    <dgm:pt modelId="{346DE068-54FE-473E-83BC-06329AED4874}" type="pres">
      <dgm:prSet presAssocID="{D886395E-2E3D-482F-9D86-AD89278DD49B}" presName="hierChild4" presStyleCnt="0"/>
      <dgm:spPr/>
    </dgm:pt>
    <dgm:pt modelId="{5075601B-7118-4043-B534-D86F5F94F98F}" type="pres">
      <dgm:prSet presAssocID="{D886395E-2E3D-482F-9D86-AD89278DD49B}" presName="hierChild5" presStyleCnt="0"/>
      <dgm:spPr/>
    </dgm:pt>
    <dgm:pt modelId="{589BB8DB-B516-4E5C-9174-22FB10BC53EF}" type="pres">
      <dgm:prSet presAssocID="{E094CF10-DA72-447A-8FDE-5832542F1CDA}" presName="Name37" presStyleLbl="parChTrans1D4" presStyleIdx="1" presStyleCnt="9"/>
      <dgm:spPr/>
    </dgm:pt>
    <dgm:pt modelId="{2E588FDE-3340-4A6B-8A7B-A652348EFB0D}" type="pres">
      <dgm:prSet presAssocID="{98C7167C-712F-40A8-BD4A-65ED24D60523}" presName="hierRoot2" presStyleCnt="0">
        <dgm:presLayoutVars>
          <dgm:hierBranch val="init"/>
        </dgm:presLayoutVars>
      </dgm:prSet>
      <dgm:spPr/>
    </dgm:pt>
    <dgm:pt modelId="{809D3B58-D2D8-49C5-B8D6-6F650E4F3219}" type="pres">
      <dgm:prSet presAssocID="{98C7167C-712F-40A8-BD4A-65ED24D60523}" presName="rootComposite" presStyleCnt="0"/>
      <dgm:spPr/>
    </dgm:pt>
    <dgm:pt modelId="{655977BE-0487-4EAD-8CDF-E9B649455A72}" type="pres">
      <dgm:prSet presAssocID="{98C7167C-712F-40A8-BD4A-65ED24D60523}" presName="rootText" presStyleLbl="node4" presStyleIdx="1" presStyleCnt="9">
        <dgm:presLayoutVars>
          <dgm:chPref val="3"/>
        </dgm:presLayoutVars>
      </dgm:prSet>
      <dgm:spPr/>
    </dgm:pt>
    <dgm:pt modelId="{CE13E60A-3E5A-4579-B89E-DDA79777B840}" type="pres">
      <dgm:prSet presAssocID="{98C7167C-712F-40A8-BD4A-65ED24D60523}" presName="rootConnector" presStyleLbl="node4" presStyleIdx="1" presStyleCnt="9"/>
      <dgm:spPr/>
    </dgm:pt>
    <dgm:pt modelId="{1743FEB0-2BE9-4AE8-B2C0-CDD35A107D3A}" type="pres">
      <dgm:prSet presAssocID="{98C7167C-712F-40A8-BD4A-65ED24D60523}" presName="hierChild4" presStyleCnt="0"/>
      <dgm:spPr/>
    </dgm:pt>
    <dgm:pt modelId="{AD35B495-0440-40F5-ABAD-677E967A5AE0}" type="pres">
      <dgm:prSet presAssocID="{AD7857E3-5A59-4564-BE73-2FCAB8ED4608}" presName="Name37" presStyleLbl="parChTrans1D4" presStyleIdx="2" presStyleCnt="9"/>
      <dgm:spPr/>
    </dgm:pt>
    <dgm:pt modelId="{0C3AE7E9-389D-49E4-98D9-8F60CD166E42}" type="pres">
      <dgm:prSet presAssocID="{07B8249B-2317-42F4-AF50-BCD8C211180D}" presName="hierRoot2" presStyleCnt="0">
        <dgm:presLayoutVars>
          <dgm:hierBranch val="init"/>
        </dgm:presLayoutVars>
      </dgm:prSet>
      <dgm:spPr/>
    </dgm:pt>
    <dgm:pt modelId="{FE50F650-C0CF-4E9F-B6D4-52200C1FAF40}" type="pres">
      <dgm:prSet presAssocID="{07B8249B-2317-42F4-AF50-BCD8C211180D}" presName="rootComposite" presStyleCnt="0"/>
      <dgm:spPr/>
    </dgm:pt>
    <dgm:pt modelId="{2B32986F-E7B3-4C83-9D19-8A30E6FE0305}" type="pres">
      <dgm:prSet presAssocID="{07B8249B-2317-42F4-AF50-BCD8C211180D}" presName="rootText" presStyleLbl="node4" presStyleIdx="2" presStyleCnt="9">
        <dgm:presLayoutVars>
          <dgm:chPref val="3"/>
        </dgm:presLayoutVars>
      </dgm:prSet>
      <dgm:spPr/>
    </dgm:pt>
    <dgm:pt modelId="{72CA514E-679B-4428-A51B-D4AC781B0582}" type="pres">
      <dgm:prSet presAssocID="{07B8249B-2317-42F4-AF50-BCD8C211180D}" presName="rootConnector" presStyleLbl="node4" presStyleIdx="2" presStyleCnt="9"/>
      <dgm:spPr/>
    </dgm:pt>
    <dgm:pt modelId="{5C15D214-BD6D-401E-B566-3439211C6925}" type="pres">
      <dgm:prSet presAssocID="{07B8249B-2317-42F4-AF50-BCD8C211180D}" presName="hierChild4" presStyleCnt="0"/>
      <dgm:spPr/>
    </dgm:pt>
    <dgm:pt modelId="{A89A38D8-3F82-4783-9D6E-3531F4B62FB7}" type="pres">
      <dgm:prSet presAssocID="{07B8249B-2317-42F4-AF50-BCD8C211180D}" presName="hierChild5" presStyleCnt="0"/>
      <dgm:spPr/>
    </dgm:pt>
    <dgm:pt modelId="{17B9BAE5-C097-4964-BD93-B09185FA0447}" type="pres">
      <dgm:prSet presAssocID="{98C7167C-712F-40A8-BD4A-65ED24D60523}" presName="hierChild5" presStyleCnt="0"/>
      <dgm:spPr/>
    </dgm:pt>
    <dgm:pt modelId="{4156182C-CFEC-4588-A32D-4F31766E2760}" type="pres">
      <dgm:prSet presAssocID="{0368542F-7F5E-4943-A32B-02167859A203}" presName="hierChild5" presStyleCnt="0"/>
      <dgm:spPr/>
    </dgm:pt>
    <dgm:pt modelId="{998529C4-3428-4696-9DE9-E2C328E35520}" type="pres">
      <dgm:prSet presAssocID="{794B9868-AB8E-485A-927E-863D9BC46727}" presName="Name37" presStyleLbl="parChTrans1D3" presStyleIdx="1" presStyleCnt="11"/>
      <dgm:spPr/>
    </dgm:pt>
    <dgm:pt modelId="{F656A189-6373-492E-8AF6-510AD83DB35D}" type="pres">
      <dgm:prSet presAssocID="{7AF2F244-5C7F-4B26-A934-6EF7D0266D0A}" presName="hierRoot2" presStyleCnt="0">
        <dgm:presLayoutVars>
          <dgm:hierBranch val="init"/>
        </dgm:presLayoutVars>
      </dgm:prSet>
      <dgm:spPr/>
    </dgm:pt>
    <dgm:pt modelId="{A10FAA14-B8D0-4AB9-834B-8AB60DA0829E}" type="pres">
      <dgm:prSet presAssocID="{7AF2F244-5C7F-4B26-A934-6EF7D0266D0A}" presName="rootComposite" presStyleCnt="0"/>
      <dgm:spPr/>
    </dgm:pt>
    <dgm:pt modelId="{0BB8006D-C017-4016-80CD-E87BDD4CA71B}" type="pres">
      <dgm:prSet presAssocID="{7AF2F244-5C7F-4B26-A934-6EF7D0266D0A}" presName="rootText" presStyleLbl="node3" presStyleIdx="1" presStyleCnt="11">
        <dgm:presLayoutVars>
          <dgm:chPref val="3"/>
        </dgm:presLayoutVars>
      </dgm:prSet>
      <dgm:spPr/>
    </dgm:pt>
    <dgm:pt modelId="{5772A242-4905-4333-84DE-DE3A2B99ABB5}" type="pres">
      <dgm:prSet presAssocID="{7AF2F244-5C7F-4B26-A934-6EF7D0266D0A}" presName="rootConnector" presStyleLbl="node3" presStyleIdx="1" presStyleCnt="11"/>
      <dgm:spPr/>
    </dgm:pt>
    <dgm:pt modelId="{BE9A6FFE-AB34-48D6-89B7-C25BB41CFDDF}" type="pres">
      <dgm:prSet presAssocID="{7AF2F244-5C7F-4B26-A934-6EF7D0266D0A}" presName="hierChild4" presStyleCnt="0"/>
      <dgm:spPr/>
    </dgm:pt>
    <dgm:pt modelId="{50AA5A80-5316-43DA-9CD2-7D2517A30A14}" type="pres">
      <dgm:prSet presAssocID="{53E20D5D-EA4D-48C7-9827-79038756FB09}" presName="Name37" presStyleLbl="parChTrans1D4" presStyleIdx="3" presStyleCnt="9"/>
      <dgm:spPr/>
    </dgm:pt>
    <dgm:pt modelId="{3E2A90D4-CC6F-4565-B00A-2BA65BC7430A}" type="pres">
      <dgm:prSet presAssocID="{F3B563E8-4D19-4B6C-9CD1-9614D6049EDB}" presName="hierRoot2" presStyleCnt="0">
        <dgm:presLayoutVars>
          <dgm:hierBranch val="init"/>
        </dgm:presLayoutVars>
      </dgm:prSet>
      <dgm:spPr/>
    </dgm:pt>
    <dgm:pt modelId="{0A6B4404-8CAD-4B6F-94E1-7AD0750142F7}" type="pres">
      <dgm:prSet presAssocID="{F3B563E8-4D19-4B6C-9CD1-9614D6049EDB}" presName="rootComposite" presStyleCnt="0"/>
      <dgm:spPr/>
    </dgm:pt>
    <dgm:pt modelId="{280BEE37-2322-4EE9-992F-1F4EDBA5807C}" type="pres">
      <dgm:prSet presAssocID="{F3B563E8-4D19-4B6C-9CD1-9614D6049EDB}" presName="rootText" presStyleLbl="node4" presStyleIdx="3" presStyleCnt="9">
        <dgm:presLayoutVars>
          <dgm:chPref val="3"/>
        </dgm:presLayoutVars>
      </dgm:prSet>
      <dgm:spPr/>
    </dgm:pt>
    <dgm:pt modelId="{07532BF1-CA66-467E-8080-3E3DCE80CF7A}" type="pres">
      <dgm:prSet presAssocID="{F3B563E8-4D19-4B6C-9CD1-9614D6049EDB}" presName="rootConnector" presStyleLbl="node4" presStyleIdx="3" presStyleCnt="9"/>
      <dgm:spPr/>
    </dgm:pt>
    <dgm:pt modelId="{7A99E37B-E6D2-4A3D-B54E-6A231762B032}" type="pres">
      <dgm:prSet presAssocID="{F3B563E8-4D19-4B6C-9CD1-9614D6049EDB}" presName="hierChild4" presStyleCnt="0"/>
      <dgm:spPr/>
    </dgm:pt>
    <dgm:pt modelId="{976AE869-FA28-4084-AEC6-E82AA69A1C16}" type="pres">
      <dgm:prSet presAssocID="{02C6638C-094B-4507-9AA5-47DFBCABFAA5}" presName="Name37" presStyleLbl="parChTrans1D4" presStyleIdx="4" presStyleCnt="9"/>
      <dgm:spPr/>
    </dgm:pt>
    <dgm:pt modelId="{084A7482-E492-4394-A30E-DAB3853B1475}" type="pres">
      <dgm:prSet presAssocID="{A776D332-7F15-4E88-B468-A431BEF75C61}" presName="hierRoot2" presStyleCnt="0">
        <dgm:presLayoutVars>
          <dgm:hierBranch val="init"/>
        </dgm:presLayoutVars>
      </dgm:prSet>
      <dgm:spPr/>
    </dgm:pt>
    <dgm:pt modelId="{39736FDF-0427-4D3B-8F75-FBA069605A90}" type="pres">
      <dgm:prSet presAssocID="{A776D332-7F15-4E88-B468-A431BEF75C61}" presName="rootComposite" presStyleCnt="0"/>
      <dgm:spPr/>
    </dgm:pt>
    <dgm:pt modelId="{C51B90F6-A0DF-4855-A9C0-E7AA01EFE097}" type="pres">
      <dgm:prSet presAssocID="{A776D332-7F15-4E88-B468-A431BEF75C61}" presName="rootText" presStyleLbl="node4" presStyleIdx="4" presStyleCnt="9">
        <dgm:presLayoutVars>
          <dgm:chPref val="3"/>
        </dgm:presLayoutVars>
      </dgm:prSet>
      <dgm:spPr/>
    </dgm:pt>
    <dgm:pt modelId="{0AB6B7B4-5FDA-42A5-A66D-7108E68C99F5}" type="pres">
      <dgm:prSet presAssocID="{A776D332-7F15-4E88-B468-A431BEF75C61}" presName="rootConnector" presStyleLbl="node4" presStyleIdx="4" presStyleCnt="9"/>
      <dgm:spPr/>
    </dgm:pt>
    <dgm:pt modelId="{8150C175-08F0-4020-BDB1-FE462E9F77C1}" type="pres">
      <dgm:prSet presAssocID="{A776D332-7F15-4E88-B468-A431BEF75C61}" presName="hierChild4" presStyleCnt="0"/>
      <dgm:spPr/>
    </dgm:pt>
    <dgm:pt modelId="{67DF4E12-47E9-406F-B5F6-8B0D28CC384A}" type="pres">
      <dgm:prSet presAssocID="{A776D332-7F15-4E88-B468-A431BEF75C61}" presName="hierChild5" presStyleCnt="0"/>
      <dgm:spPr/>
    </dgm:pt>
    <dgm:pt modelId="{9459BD29-4C25-4326-BD76-2E55CAAF881E}" type="pres">
      <dgm:prSet presAssocID="{F3B563E8-4D19-4B6C-9CD1-9614D6049EDB}" presName="hierChild5" presStyleCnt="0"/>
      <dgm:spPr/>
    </dgm:pt>
    <dgm:pt modelId="{C42FBDFE-A410-44A6-8D10-A6DE262FD791}" type="pres">
      <dgm:prSet presAssocID="{09B7E54F-A6AE-4202-8BD7-E887E3E3B338}" presName="Name37" presStyleLbl="parChTrans1D4" presStyleIdx="5" presStyleCnt="9"/>
      <dgm:spPr/>
    </dgm:pt>
    <dgm:pt modelId="{37EB0979-7075-487F-B129-A09253FF1D78}" type="pres">
      <dgm:prSet presAssocID="{76AB24AA-D3EB-4D7C-B46F-EEFE52DBC877}" presName="hierRoot2" presStyleCnt="0">
        <dgm:presLayoutVars>
          <dgm:hierBranch val="init"/>
        </dgm:presLayoutVars>
      </dgm:prSet>
      <dgm:spPr/>
    </dgm:pt>
    <dgm:pt modelId="{8933E162-7A8A-49E7-A55D-9DCF5B6A50F2}" type="pres">
      <dgm:prSet presAssocID="{76AB24AA-D3EB-4D7C-B46F-EEFE52DBC877}" presName="rootComposite" presStyleCnt="0"/>
      <dgm:spPr/>
    </dgm:pt>
    <dgm:pt modelId="{5614BEB8-F6BF-4FDA-9AD6-2E17AB38E5F5}" type="pres">
      <dgm:prSet presAssocID="{76AB24AA-D3EB-4D7C-B46F-EEFE52DBC877}" presName="rootText" presStyleLbl="node4" presStyleIdx="5" presStyleCnt="9">
        <dgm:presLayoutVars>
          <dgm:chPref val="3"/>
        </dgm:presLayoutVars>
      </dgm:prSet>
      <dgm:spPr/>
    </dgm:pt>
    <dgm:pt modelId="{F21A5F91-5AE2-4001-88F1-4DDBE3FA93EE}" type="pres">
      <dgm:prSet presAssocID="{76AB24AA-D3EB-4D7C-B46F-EEFE52DBC877}" presName="rootConnector" presStyleLbl="node4" presStyleIdx="5" presStyleCnt="9"/>
      <dgm:spPr/>
    </dgm:pt>
    <dgm:pt modelId="{66657D8E-BDFF-4C5D-9E46-73DC9D8BB05A}" type="pres">
      <dgm:prSet presAssocID="{76AB24AA-D3EB-4D7C-B46F-EEFE52DBC877}" presName="hierChild4" presStyleCnt="0"/>
      <dgm:spPr/>
    </dgm:pt>
    <dgm:pt modelId="{B0B54C8C-64CF-4668-9A6E-604BC0098D90}" type="pres">
      <dgm:prSet presAssocID="{DA4E54E8-1B56-4130-864A-ABA80C537A46}" presName="Name37" presStyleLbl="parChTrans1D4" presStyleIdx="6" presStyleCnt="9"/>
      <dgm:spPr/>
    </dgm:pt>
    <dgm:pt modelId="{A07C90BB-734C-4D13-BD39-D47272F0FF6F}" type="pres">
      <dgm:prSet presAssocID="{B7AFBECE-3FC7-4264-B17F-2BB2273A40DE}" presName="hierRoot2" presStyleCnt="0">
        <dgm:presLayoutVars>
          <dgm:hierBranch val="init"/>
        </dgm:presLayoutVars>
      </dgm:prSet>
      <dgm:spPr/>
    </dgm:pt>
    <dgm:pt modelId="{63FF1B30-FA46-46AA-BD34-F2EFF9E5223C}" type="pres">
      <dgm:prSet presAssocID="{B7AFBECE-3FC7-4264-B17F-2BB2273A40DE}" presName="rootComposite" presStyleCnt="0"/>
      <dgm:spPr/>
    </dgm:pt>
    <dgm:pt modelId="{FF74F63C-409E-4E7B-B359-6838EAB13BED}" type="pres">
      <dgm:prSet presAssocID="{B7AFBECE-3FC7-4264-B17F-2BB2273A40DE}" presName="rootText" presStyleLbl="node4" presStyleIdx="6" presStyleCnt="9">
        <dgm:presLayoutVars>
          <dgm:chPref val="3"/>
        </dgm:presLayoutVars>
      </dgm:prSet>
      <dgm:spPr/>
    </dgm:pt>
    <dgm:pt modelId="{656B120E-F823-422E-BC54-A2C943195BAF}" type="pres">
      <dgm:prSet presAssocID="{B7AFBECE-3FC7-4264-B17F-2BB2273A40DE}" presName="rootConnector" presStyleLbl="node4" presStyleIdx="6" presStyleCnt="9"/>
      <dgm:spPr/>
    </dgm:pt>
    <dgm:pt modelId="{A1F818D3-1F39-461C-8F3D-D17258736E7B}" type="pres">
      <dgm:prSet presAssocID="{B7AFBECE-3FC7-4264-B17F-2BB2273A40DE}" presName="hierChild4" presStyleCnt="0"/>
      <dgm:spPr/>
    </dgm:pt>
    <dgm:pt modelId="{4B8113F9-075D-4293-B010-96FCAF647E74}" type="pres">
      <dgm:prSet presAssocID="{B7AFBECE-3FC7-4264-B17F-2BB2273A40DE}" presName="hierChild5" presStyleCnt="0"/>
      <dgm:spPr/>
    </dgm:pt>
    <dgm:pt modelId="{67189794-0451-4877-896C-15BD3C928D86}" type="pres">
      <dgm:prSet presAssocID="{76AB24AA-D3EB-4D7C-B46F-EEFE52DBC877}" presName="hierChild5" presStyleCnt="0"/>
      <dgm:spPr/>
    </dgm:pt>
    <dgm:pt modelId="{3E267E9D-01F8-43A4-AB89-A4E3D9CCAF8E}" type="pres">
      <dgm:prSet presAssocID="{7AF2F244-5C7F-4B26-A934-6EF7D0266D0A}" presName="hierChild5" presStyleCnt="0"/>
      <dgm:spPr/>
    </dgm:pt>
    <dgm:pt modelId="{E327DB41-3877-4C31-B47D-B871D8E37CC6}" type="pres">
      <dgm:prSet presAssocID="{2F88128A-F779-414E-815F-679FEE7A3E49}" presName="Name37" presStyleLbl="parChTrans1D3" presStyleIdx="2" presStyleCnt="11"/>
      <dgm:spPr/>
    </dgm:pt>
    <dgm:pt modelId="{83628D07-61F2-44CF-AC81-F9863E8F8237}" type="pres">
      <dgm:prSet presAssocID="{70468B9F-4DA0-488D-9F16-68F73407718C}" presName="hierRoot2" presStyleCnt="0">
        <dgm:presLayoutVars>
          <dgm:hierBranch val="init"/>
        </dgm:presLayoutVars>
      </dgm:prSet>
      <dgm:spPr/>
    </dgm:pt>
    <dgm:pt modelId="{33C73C0E-130F-49F5-9149-E45AF7AB0C5E}" type="pres">
      <dgm:prSet presAssocID="{70468B9F-4DA0-488D-9F16-68F73407718C}" presName="rootComposite" presStyleCnt="0"/>
      <dgm:spPr/>
    </dgm:pt>
    <dgm:pt modelId="{E3AF4C3D-D5C1-4301-B3D3-E241F6C506C7}" type="pres">
      <dgm:prSet presAssocID="{70468B9F-4DA0-488D-9F16-68F73407718C}" presName="rootText" presStyleLbl="node3" presStyleIdx="2" presStyleCnt="11">
        <dgm:presLayoutVars>
          <dgm:chPref val="3"/>
        </dgm:presLayoutVars>
      </dgm:prSet>
      <dgm:spPr/>
    </dgm:pt>
    <dgm:pt modelId="{EFF2DF7A-DE4B-4EE0-B837-6E4549BF2136}" type="pres">
      <dgm:prSet presAssocID="{70468B9F-4DA0-488D-9F16-68F73407718C}" presName="rootConnector" presStyleLbl="node3" presStyleIdx="2" presStyleCnt="11"/>
      <dgm:spPr/>
    </dgm:pt>
    <dgm:pt modelId="{0DB8F34A-5D4A-45AC-B8FE-CA3C974ACF89}" type="pres">
      <dgm:prSet presAssocID="{70468B9F-4DA0-488D-9F16-68F73407718C}" presName="hierChild4" presStyleCnt="0"/>
      <dgm:spPr/>
    </dgm:pt>
    <dgm:pt modelId="{A77670ED-25F6-4BEF-98B1-EEABD04BF4FE}" type="pres">
      <dgm:prSet presAssocID="{70468B9F-4DA0-488D-9F16-68F73407718C}" presName="hierChild5" presStyleCnt="0"/>
      <dgm:spPr/>
    </dgm:pt>
    <dgm:pt modelId="{99F97A53-404E-46D0-8B17-413B9E105644}" type="pres">
      <dgm:prSet presAssocID="{88FDC061-4D17-4602-BD3E-CDBD4CB725FB}" presName="Name37" presStyleLbl="parChTrans1D3" presStyleIdx="3" presStyleCnt="11"/>
      <dgm:spPr/>
    </dgm:pt>
    <dgm:pt modelId="{1576372D-DB2F-4866-8B91-21AF815B7097}" type="pres">
      <dgm:prSet presAssocID="{1F150A65-9AA0-429C-AFC8-13B7E8CB303F}" presName="hierRoot2" presStyleCnt="0">
        <dgm:presLayoutVars>
          <dgm:hierBranch val="init"/>
        </dgm:presLayoutVars>
      </dgm:prSet>
      <dgm:spPr/>
    </dgm:pt>
    <dgm:pt modelId="{EB1641BA-0F48-4F68-99DF-3FF2A8589726}" type="pres">
      <dgm:prSet presAssocID="{1F150A65-9AA0-429C-AFC8-13B7E8CB303F}" presName="rootComposite" presStyleCnt="0"/>
      <dgm:spPr/>
    </dgm:pt>
    <dgm:pt modelId="{DC59B990-20EE-4E47-9150-A31020115C13}" type="pres">
      <dgm:prSet presAssocID="{1F150A65-9AA0-429C-AFC8-13B7E8CB303F}" presName="rootText" presStyleLbl="node3" presStyleIdx="3" presStyleCnt="11">
        <dgm:presLayoutVars>
          <dgm:chPref val="3"/>
        </dgm:presLayoutVars>
      </dgm:prSet>
      <dgm:spPr/>
    </dgm:pt>
    <dgm:pt modelId="{1CCF3927-BED0-478D-8A02-EB2182D5610A}" type="pres">
      <dgm:prSet presAssocID="{1F150A65-9AA0-429C-AFC8-13B7E8CB303F}" presName="rootConnector" presStyleLbl="node3" presStyleIdx="3" presStyleCnt="11"/>
      <dgm:spPr/>
    </dgm:pt>
    <dgm:pt modelId="{882BC5A4-E9B6-4EA3-872A-268BE58CE7A5}" type="pres">
      <dgm:prSet presAssocID="{1F150A65-9AA0-429C-AFC8-13B7E8CB303F}" presName="hierChild4" presStyleCnt="0"/>
      <dgm:spPr/>
    </dgm:pt>
    <dgm:pt modelId="{F78F6AF7-38A0-403C-980A-C10AC13282B0}" type="pres">
      <dgm:prSet presAssocID="{98028CB3-5149-429C-9383-A7A52334974B}" presName="Name37" presStyleLbl="parChTrans1D4" presStyleIdx="7" presStyleCnt="9"/>
      <dgm:spPr/>
    </dgm:pt>
    <dgm:pt modelId="{9A7D3BAF-84CC-4826-971E-3543600AF983}" type="pres">
      <dgm:prSet presAssocID="{C0F26C5C-10AC-4DAF-8A40-6F544AEC383A}" presName="hierRoot2" presStyleCnt="0">
        <dgm:presLayoutVars>
          <dgm:hierBranch val="init"/>
        </dgm:presLayoutVars>
      </dgm:prSet>
      <dgm:spPr/>
    </dgm:pt>
    <dgm:pt modelId="{53E3F508-415F-431E-A609-2E83CC3E8E6F}" type="pres">
      <dgm:prSet presAssocID="{C0F26C5C-10AC-4DAF-8A40-6F544AEC383A}" presName="rootComposite" presStyleCnt="0"/>
      <dgm:spPr/>
    </dgm:pt>
    <dgm:pt modelId="{75240A03-C688-4203-AF20-540444FE0AA7}" type="pres">
      <dgm:prSet presAssocID="{C0F26C5C-10AC-4DAF-8A40-6F544AEC383A}" presName="rootText" presStyleLbl="node4" presStyleIdx="7" presStyleCnt="9">
        <dgm:presLayoutVars>
          <dgm:chPref val="3"/>
        </dgm:presLayoutVars>
      </dgm:prSet>
      <dgm:spPr/>
    </dgm:pt>
    <dgm:pt modelId="{ADBF452A-1932-43E7-8E82-00B0784A0283}" type="pres">
      <dgm:prSet presAssocID="{C0F26C5C-10AC-4DAF-8A40-6F544AEC383A}" presName="rootConnector" presStyleLbl="node4" presStyleIdx="7" presStyleCnt="9"/>
      <dgm:spPr/>
    </dgm:pt>
    <dgm:pt modelId="{7D4D0C54-67A3-4E3F-A6B3-39F5C9412CD9}" type="pres">
      <dgm:prSet presAssocID="{C0F26C5C-10AC-4DAF-8A40-6F544AEC383A}" presName="hierChild4" presStyleCnt="0"/>
      <dgm:spPr/>
    </dgm:pt>
    <dgm:pt modelId="{88986AE1-F009-49FE-8F2E-1A6D9367C74E}" type="pres">
      <dgm:prSet presAssocID="{C0F26C5C-10AC-4DAF-8A40-6F544AEC383A}" presName="hierChild5" presStyleCnt="0"/>
      <dgm:spPr/>
    </dgm:pt>
    <dgm:pt modelId="{8B4F2670-DAE9-457B-A9CF-89D1BB7F3F1F}" type="pres">
      <dgm:prSet presAssocID="{1F150A65-9AA0-429C-AFC8-13B7E8CB303F}" presName="hierChild5" presStyleCnt="0"/>
      <dgm:spPr/>
    </dgm:pt>
    <dgm:pt modelId="{E9CF255A-D332-4A68-AB38-7A5178AFB79A}" type="pres">
      <dgm:prSet presAssocID="{42CE5D58-4A49-4348-AD7C-34598AF2B714}" presName="Name37" presStyleLbl="parChTrans1D3" presStyleIdx="4" presStyleCnt="11"/>
      <dgm:spPr/>
    </dgm:pt>
    <dgm:pt modelId="{4391F18D-F8B2-48D2-A215-5BE24018C841}" type="pres">
      <dgm:prSet presAssocID="{BBCBA13E-64DE-4873-A71D-92CFE485CC5B}" presName="hierRoot2" presStyleCnt="0">
        <dgm:presLayoutVars>
          <dgm:hierBranch val="init"/>
        </dgm:presLayoutVars>
      </dgm:prSet>
      <dgm:spPr/>
    </dgm:pt>
    <dgm:pt modelId="{13017A8C-A62F-4177-9827-DB84130DF37F}" type="pres">
      <dgm:prSet presAssocID="{BBCBA13E-64DE-4873-A71D-92CFE485CC5B}" presName="rootComposite" presStyleCnt="0"/>
      <dgm:spPr/>
    </dgm:pt>
    <dgm:pt modelId="{862100B6-C1D7-4D8A-8ED1-C2F1E0C546F9}" type="pres">
      <dgm:prSet presAssocID="{BBCBA13E-64DE-4873-A71D-92CFE485CC5B}" presName="rootText" presStyleLbl="node3" presStyleIdx="4" presStyleCnt="11">
        <dgm:presLayoutVars>
          <dgm:chPref val="3"/>
        </dgm:presLayoutVars>
      </dgm:prSet>
      <dgm:spPr/>
    </dgm:pt>
    <dgm:pt modelId="{F90563A8-4ABC-4354-A0E9-946C668E597D}" type="pres">
      <dgm:prSet presAssocID="{BBCBA13E-64DE-4873-A71D-92CFE485CC5B}" presName="rootConnector" presStyleLbl="node3" presStyleIdx="4" presStyleCnt="11"/>
      <dgm:spPr/>
    </dgm:pt>
    <dgm:pt modelId="{B0B2C07C-DC46-46EF-8D32-3DE977024E4D}" type="pres">
      <dgm:prSet presAssocID="{BBCBA13E-64DE-4873-A71D-92CFE485CC5B}" presName="hierChild4" presStyleCnt="0"/>
      <dgm:spPr/>
    </dgm:pt>
    <dgm:pt modelId="{6F8F4E66-EACB-471F-B2F4-9C67CC6487E3}" type="pres">
      <dgm:prSet presAssocID="{E51A56F3-AD42-46C6-A726-CBCDE8DF0EE2}" presName="Name37" presStyleLbl="parChTrans1D4" presStyleIdx="8" presStyleCnt="9"/>
      <dgm:spPr/>
    </dgm:pt>
    <dgm:pt modelId="{BDA7DD8F-28A9-484E-8E18-59DDE901E2A8}" type="pres">
      <dgm:prSet presAssocID="{0B199098-BB4D-428F-85FB-416953482E5F}" presName="hierRoot2" presStyleCnt="0">
        <dgm:presLayoutVars>
          <dgm:hierBranch val="init"/>
        </dgm:presLayoutVars>
      </dgm:prSet>
      <dgm:spPr/>
    </dgm:pt>
    <dgm:pt modelId="{34E2021D-63D0-45E8-B99C-DCA36506EA7E}" type="pres">
      <dgm:prSet presAssocID="{0B199098-BB4D-428F-85FB-416953482E5F}" presName="rootComposite" presStyleCnt="0"/>
      <dgm:spPr/>
    </dgm:pt>
    <dgm:pt modelId="{1E528ABD-8CE9-4B57-8530-475D01C17D9E}" type="pres">
      <dgm:prSet presAssocID="{0B199098-BB4D-428F-85FB-416953482E5F}" presName="rootText" presStyleLbl="node4" presStyleIdx="8" presStyleCnt="9">
        <dgm:presLayoutVars>
          <dgm:chPref val="3"/>
        </dgm:presLayoutVars>
      </dgm:prSet>
      <dgm:spPr/>
    </dgm:pt>
    <dgm:pt modelId="{E0B6DCE4-129E-4D19-B545-07EB599BCE0D}" type="pres">
      <dgm:prSet presAssocID="{0B199098-BB4D-428F-85FB-416953482E5F}" presName="rootConnector" presStyleLbl="node4" presStyleIdx="8" presStyleCnt="9"/>
      <dgm:spPr/>
    </dgm:pt>
    <dgm:pt modelId="{B89AFD13-18FD-4F50-8C3A-57E14A0064ED}" type="pres">
      <dgm:prSet presAssocID="{0B199098-BB4D-428F-85FB-416953482E5F}" presName="hierChild4" presStyleCnt="0"/>
      <dgm:spPr/>
    </dgm:pt>
    <dgm:pt modelId="{16460A87-F734-4206-AC7C-E2533636E14C}" type="pres">
      <dgm:prSet presAssocID="{0B199098-BB4D-428F-85FB-416953482E5F}" presName="hierChild5" presStyleCnt="0"/>
      <dgm:spPr/>
    </dgm:pt>
    <dgm:pt modelId="{8A44A4E6-E7DA-4EEB-96FE-3C2DE0B9F8F3}" type="pres">
      <dgm:prSet presAssocID="{BBCBA13E-64DE-4873-A71D-92CFE485CC5B}" presName="hierChild5" presStyleCnt="0"/>
      <dgm:spPr/>
    </dgm:pt>
    <dgm:pt modelId="{8185D2C7-DC0D-4286-BD59-B0CAC49C5FD1}" type="pres">
      <dgm:prSet presAssocID="{03A5ED7C-0C9C-4B7F-9AC8-C804C8CC5E50}" presName="hierChild5" presStyleCnt="0"/>
      <dgm:spPr/>
    </dgm:pt>
    <dgm:pt modelId="{920BC57E-489F-4F15-9804-CE76867211E4}" type="pres">
      <dgm:prSet presAssocID="{B530DB5F-8B38-49B7-B4EC-D0546A63B0D7}" presName="Name37" presStyleLbl="parChTrans1D2" presStyleIdx="1" presStyleCnt="2"/>
      <dgm:spPr/>
    </dgm:pt>
    <dgm:pt modelId="{A65F3783-1756-462D-8004-A42CEC2D59BD}" type="pres">
      <dgm:prSet presAssocID="{ACCA22CE-F1BA-4B0D-BDA5-F904DDD9106C}" presName="hierRoot2" presStyleCnt="0">
        <dgm:presLayoutVars>
          <dgm:hierBranch val="init"/>
        </dgm:presLayoutVars>
      </dgm:prSet>
      <dgm:spPr/>
    </dgm:pt>
    <dgm:pt modelId="{1F440C81-3517-432C-87D1-0692F8DA1EC0}" type="pres">
      <dgm:prSet presAssocID="{ACCA22CE-F1BA-4B0D-BDA5-F904DDD9106C}" presName="rootComposite" presStyleCnt="0"/>
      <dgm:spPr/>
    </dgm:pt>
    <dgm:pt modelId="{0BFF0AAD-C657-4236-9489-CC913AD51026}" type="pres">
      <dgm:prSet presAssocID="{ACCA22CE-F1BA-4B0D-BDA5-F904DDD9106C}" presName="rootText" presStyleLbl="node2" presStyleIdx="1" presStyleCnt="2">
        <dgm:presLayoutVars>
          <dgm:chPref val="3"/>
        </dgm:presLayoutVars>
      </dgm:prSet>
      <dgm:spPr/>
    </dgm:pt>
    <dgm:pt modelId="{293AC733-16DB-4BC3-9B10-414D48477563}" type="pres">
      <dgm:prSet presAssocID="{ACCA22CE-F1BA-4B0D-BDA5-F904DDD9106C}" presName="rootConnector" presStyleLbl="node2" presStyleIdx="1" presStyleCnt="2"/>
      <dgm:spPr/>
    </dgm:pt>
    <dgm:pt modelId="{61A7F13D-E221-4F10-9C3A-8907484CD9D4}" type="pres">
      <dgm:prSet presAssocID="{ACCA22CE-F1BA-4B0D-BDA5-F904DDD9106C}" presName="hierChild4" presStyleCnt="0"/>
      <dgm:spPr/>
    </dgm:pt>
    <dgm:pt modelId="{1B263192-A452-4C32-A612-46BB33C2FB67}" type="pres">
      <dgm:prSet presAssocID="{05F6A6C7-1EBD-4552-A318-2D094CDFDFBF}" presName="Name37" presStyleLbl="parChTrans1D3" presStyleIdx="5" presStyleCnt="11"/>
      <dgm:spPr/>
    </dgm:pt>
    <dgm:pt modelId="{662863A7-9496-46F3-A4D8-A5726E2681E3}" type="pres">
      <dgm:prSet presAssocID="{E96AB3E6-FD84-422B-AD24-AF6E575B2FF5}" presName="hierRoot2" presStyleCnt="0">
        <dgm:presLayoutVars>
          <dgm:hierBranch val="init"/>
        </dgm:presLayoutVars>
      </dgm:prSet>
      <dgm:spPr/>
    </dgm:pt>
    <dgm:pt modelId="{866BD0EB-5CBC-48DD-B5D3-6063EC44B6E5}" type="pres">
      <dgm:prSet presAssocID="{E96AB3E6-FD84-422B-AD24-AF6E575B2FF5}" presName="rootComposite" presStyleCnt="0"/>
      <dgm:spPr/>
    </dgm:pt>
    <dgm:pt modelId="{33A9D060-C6F5-4B24-A708-DBDF1AB793A4}" type="pres">
      <dgm:prSet presAssocID="{E96AB3E6-FD84-422B-AD24-AF6E575B2FF5}" presName="rootText" presStyleLbl="node3" presStyleIdx="5" presStyleCnt="11">
        <dgm:presLayoutVars>
          <dgm:chPref val="3"/>
        </dgm:presLayoutVars>
      </dgm:prSet>
      <dgm:spPr/>
    </dgm:pt>
    <dgm:pt modelId="{C4C19CA3-88E9-4881-9D24-0D94E37F3FB2}" type="pres">
      <dgm:prSet presAssocID="{E96AB3E6-FD84-422B-AD24-AF6E575B2FF5}" presName="rootConnector" presStyleLbl="node3" presStyleIdx="5" presStyleCnt="11"/>
      <dgm:spPr/>
    </dgm:pt>
    <dgm:pt modelId="{42F6E805-97EF-4458-9EA4-A7549B06337F}" type="pres">
      <dgm:prSet presAssocID="{E96AB3E6-FD84-422B-AD24-AF6E575B2FF5}" presName="hierChild4" presStyleCnt="0"/>
      <dgm:spPr/>
    </dgm:pt>
    <dgm:pt modelId="{53ADF578-BDAB-422E-AF2B-42ECBBE5D45A}" type="pres">
      <dgm:prSet presAssocID="{E96AB3E6-FD84-422B-AD24-AF6E575B2FF5}" presName="hierChild5" presStyleCnt="0"/>
      <dgm:spPr/>
    </dgm:pt>
    <dgm:pt modelId="{6C1F5434-F10F-4582-9BD7-7CA6D8A9BB0F}" type="pres">
      <dgm:prSet presAssocID="{F7256727-C3EE-4F77-938F-968E327F2040}" presName="Name37" presStyleLbl="parChTrans1D3" presStyleIdx="6" presStyleCnt="11"/>
      <dgm:spPr/>
    </dgm:pt>
    <dgm:pt modelId="{52AC6D77-10C3-4426-B84B-71DA63A95F4C}" type="pres">
      <dgm:prSet presAssocID="{93DE291B-5313-4A65-A627-7BD79F1461EA}" presName="hierRoot2" presStyleCnt="0">
        <dgm:presLayoutVars>
          <dgm:hierBranch val="init"/>
        </dgm:presLayoutVars>
      </dgm:prSet>
      <dgm:spPr/>
    </dgm:pt>
    <dgm:pt modelId="{42FA9C4F-866C-4E4E-B08A-479327F06B58}" type="pres">
      <dgm:prSet presAssocID="{93DE291B-5313-4A65-A627-7BD79F1461EA}" presName="rootComposite" presStyleCnt="0"/>
      <dgm:spPr/>
    </dgm:pt>
    <dgm:pt modelId="{92301E68-4514-449B-9FBD-0BDF807E5DDD}" type="pres">
      <dgm:prSet presAssocID="{93DE291B-5313-4A65-A627-7BD79F1461EA}" presName="rootText" presStyleLbl="node3" presStyleIdx="6" presStyleCnt="11">
        <dgm:presLayoutVars>
          <dgm:chPref val="3"/>
        </dgm:presLayoutVars>
      </dgm:prSet>
      <dgm:spPr/>
    </dgm:pt>
    <dgm:pt modelId="{E35C8A70-5044-43EC-9340-AC0D46FA51AD}" type="pres">
      <dgm:prSet presAssocID="{93DE291B-5313-4A65-A627-7BD79F1461EA}" presName="rootConnector" presStyleLbl="node3" presStyleIdx="6" presStyleCnt="11"/>
      <dgm:spPr/>
    </dgm:pt>
    <dgm:pt modelId="{6AFFBE87-9944-4143-9A9A-518965DBD758}" type="pres">
      <dgm:prSet presAssocID="{93DE291B-5313-4A65-A627-7BD79F1461EA}" presName="hierChild4" presStyleCnt="0"/>
      <dgm:spPr/>
    </dgm:pt>
    <dgm:pt modelId="{F95A2864-92C9-4AE2-85F8-55F4AAD28C61}" type="pres">
      <dgm:prSet presAssocID="{93DE291B-5313-4A65-A627-7BD79F1461EA}" presName="hierChild5" presStyleCnt="0"/>
      <dgm:spPr/>
    </dgm:pt>
    <dgm:pt modelId="{F1E288D4-75AF-420A-9186-E9F4662A5F5B}" type="pres">
      <dgm:prSet presAssocID="{DA59E200-3F8A-4CDF-A029-DD813BE9B35D}" presName="Name37" presStyleLbl="parChTrans1D3" presStyleIdx="7" presStyleCnt="11"/>
      <dgm:spPr/>
    </dgm:pt>
    <dgm:pt modelId="{E99FC9DF-8583-4164-B76E-3602DFC57A05}" type="pres">
      <dgm:prSet presAssocID="{5D2F80F2-2D45-4D73-B60E-1D731BDD89D5}" presName="hierRoot2" presStyleCnt="0">
        <dgm:presLayoutVars>
          <dgm:hierBranch val="init"/>
        </dgm:presLayoutVars>
      </dgm:prSet>
      <dgm:spPr/>
    </dgm:pt>
    <dgm:pt modelId="{0C85EF3A-5E2B-4514-8EF2-A2D89D5C16FC}" type="pres">
      <dgm:prSet presAssocID="{5D2F80F2-2D45-4D73-B60E-1D731BDD89D5}" presName="rootComposite" presStyleCnt="0"/>
      <dgm:spPr/>
    </dgm:pt>
    <dgm:pt modelId="{D77DF0F7-0D9B-4DCD-A9AD-DACB30CC8B91}" type="pres">
      <dgm:prSet presAssocID="{5D2F80F2-2D45-4D73-B60E-1D731BDD89D5}" presName="rootText" presStyleLbl="node3" presStyleIdx="7" presStyleCnt="11">
        <dgm:presLayoutVars>
          <dgm:chPref val="3"/>
        </dgm:presLayoutVars>
      </dgm:prSet>
      <dgm:spPr/>
    </dgm:pt>
    <dgm:pt modelId="{95D8832D-D7FA-40B1-A4D7-EE56877EE1E0}" type="pres">
      <dgm:prSet presAssocID="{5D2F80F2-2D45-4D73-B60E-1D731BDD89D5}" presName="rootConnector" presStyleLbl="node3" presStyleIdx="7" presStyleCnt="11"/>
      <dgm:spPr/>
    </dgm:pt>
    <dgm:pt modelId="{22896AC6-938A-41F5-A857-FAC9BB2C203D}" type="pres">
      <dgm:prSet presAssocID="{5D2F80F2-2D45-4D73-B60E-1D731BDD89D5}" presName="hierChild4" presStyleCnt="0"/>
      <dgm:spPr/>
    </dgm:pt>
    <dgm:pt modelId="{B80A729A-C9C6-4E79-A9AD-7CF236103954}" type="pres">
      <dgm:prSet presAssocID="{5D2F80F2-2D45-4D73-B60E-1D731BDD89D5}" presName="hierChild5" presStyleCnt="0"/>
      <dgm:spPr/>
    </dgm:pt>
    <dgm:pt modelId="{81E88BF1-5220-4D04-A016-47B748D12BE8}" type="pres">
      <dgm:prSet presAssocID="{4D46B24D-BD59-4F1F-ACAF-AA432171F837}" presName="Name37" presStyleLbl="parChTrans1D3" presStyleIdx="8" presStyleCnt="11"/>
      <dgm:spPr/>
    </dgm:pt>
    <dgm:pt modelId="{5280AEDC-2701-4658-91B0-DC2FF5AE18CD}" type="pres">
      <dgm:prSet presAssocID="{386B7DDA-DFC0-48C3-A17E-B18338C3BDA1}" presName="hierRoot2" presStyleCnt="0">
        <dgm:presLayoutVars>
          <dgm:hierBranch val="init"/>
        </dgm:presLayoutVars>
      </dgm:prSet>
      <dgm:spPr/>
    </dgm:pt>
    <dgm:pt modelId="{4523A08B-4997-40D7-A438-24CA79833E92}" type="pres">
      <dgm:prSet presAssocID="{386B7DDA-DFC0-48C3-A17E-B18338C3BDA1}" presName="rootComposite" presStyleCnt="0"/>
      <dgm:spPr/>
    </dgm:pt>
    <dgm:pt modelId="{CD2411A8-6369-49CF-AF4E-8C12E4FFE51C}" type="pres">
      <dgm:prSet presAssocID="{386B7DDA-DFC0-48C3-A17E-B18338C3BDA1}" presName="rootText" presStyleLbl="node3" presStyleIdx="8" presStyleCnt="11">
        <dgm:presLayoutVars>
          <dgm:chPref val="3"/>
        </dgm:presLayoutVars>
      </dgm:prSet>
      <dgm:spPr/>
    </dgm:pt>
    <dgm:pt modelId="{A601EE79-DF98-4C17-ADB3-B039FF21440D}" type="pres">
      <dgm:prSet presAssocID="{386B7DDA-DFC0-48C3-A17E-B18338C3BDA1}" presName="rootConnector" presStyleLbl="node3" presStyleIdx="8" presStyleCnt="11"/>
      <dgm:spPr/>
    </dgm:pt>
    <dgm:pt modelId="{759A9D1F-B1F6-4E93-9ADC-2B60BE71564F}" type="pres">
      <dgm:prSet presAssocID="{386B7DDA-DFC0-48C3-A17E-B18338C3BDA1}" presName="hierChild4" presStyleCnt="0"/>
      <dgm:spPr/>
    </dgm:pt>
    <dgm:pt modelId="{B04CAD74-39F1-45B9-B6D5-D9E07625F774}" type="pres">
      <dgm:prSet presAssocID="{386B7DDA-DFC0-48C3-A17E-B18338C3BDA1}" presName="hierChild5" presStyleCnt="0"/>
      <dgm:spPr/>
    </dgm:pt>
    <dgm:pt modelId="{58971F76-EFDE-4D0E-940A-1C119E44939F}" type="pres">
      <dgm:prSet presAssocID="{33364C87-E7D1-4B34-A154-CC6D9A1AAEB8}" presName="Name37" presStyleLbl="parChTrans1D3" presStyleIdx="9" presStyleCnt="11"/>
      <dgm:spPr/>
    </dgm:pt>
    <dgm:pt modelId="{38B2DEE6-6A5C-4B70-9A75-78C6BBDCDF5D}" type="pres">
      <dgm:prSet presAssocID="{2A98350C-C49D-469F-9170-91F9C5D218E0}" presName="hierRoot2" presStyleCnt="0">
        <dgm:presLayoutVars>
          <dgm:hierBranch val="init"/>
        </dgm:presLayoutVars>
      </dgm:prSet>
      <dgm:spPr/>
    </dgm:pt>
    <dgm:pt modelId="{3FBEB797-6127-4F72-8AF7-519352CE77BE}" type="pres">
      <dgm:prSet presAssocID="{2A98350C-C49D-469F-9170-91F9C5D218E0}" presName="rootComposite" presStyleCnt="0"/>
      <dgm:spPr/>
    </dgm:pt>
    <dgm:pt modelId="{42DEE667-9320-4FFB-8367-EB0D6F17DE2C}" type="pres">
      <dgm:prSet presAssocID="{2A98350C-C49D-469F-9170-91F9C5D218E0}" presName="rootText" presStyleLbl="node3" presStyleIdx="9" presStyleCnt="11">
        <dgm:presLayoutVars>
          <dgm:chPref val="3"/>
        </dgm:presLayoutVars>
      </dgm:prSet>
      <dgm:spPr/>
    </dgm:pt>
    <dgm:pt modelId="{E8ED107A-9356-4752-8957-1AE2B663946F}" type="pres">
      <dgm:prSet presAssocID="{2A98350C-C49D-469F-9170-91F9C5D218E0}" presName="rootConnector" presStyleLbl="node3" presStyleIdx="9" presStyleCnt="11"/>
      <dgm:spPr/>
    </dgm:pt>
    <dgm:pt modelId="{FAC1FAD0-1637-42F0-874A-CD787C410832}" type="pres">
      <dgm:prSet presAssocID="{2A98350C-C49D-469F-9170-91F9C5D218E0}" presName="hierChild4" presStyleCnt="0"/>
      <dgm:spPr/>
    </dgm:pt>
    <dgm:pt modelId="{4D94F38E-4DE4-4D8E-B8D8-C4D5AD34D9D5}" type="pres">
      <dgm:prSet presAssocID="{2A98350C-C49D-469F-9170-91F9C5D218E0}" presName="hierChild5" presStyleCnt="0"/>
      <dgm:spPr/>
    </dgm:pt>
    <dgm:pt modelId="{E14F1644-03B5-4D69-8A38-647152C63CFA}" type="pres">
      <dgm:prSet presAssocID="{96103823-6FCB-4EF1-9E96-7CC5937015CC}" presName="Name37" presStyleLbl="parChTrans1D3" presStyleIdx="10" presStyleCnt="11"/>
      <dgm:spPr/>
    </dgm:pt>
    <dgm:pt modelId="{96558E86-879B-4384-B15E-FFFB4A4F5F2B}" type="pres">
      <dgm:prSet presAssocID="{3612D19D-0511-4239-9C6E-56C0769749F4}" presName="hierRoot2" presStyleCnt="0">
        <dgm:presLayoutVars>
          <dgm:hierBranch val="init"/>
        </dgm:presLayoutVars>
      </dgm:prSet>
      <dgm:spPr/>
    </dgm:pt>
    <dgm:pt modelId="{92E62646-360C-484C-9E3A-13347B3B7939}" type="pres">
      <dgm:prSet presAssocID="{3612D19D-0511-4239-9C6E-56C0769749F4}" presName="rootComposite" presStyleCnt="0"/>
      <dgm:spPr/>
    </dgm:pt>
    <dgm:pt modelId="{FA0747A8-D0E4-4DA0-B500-684782120AAF}" type="pres">
      <dgm:prSet presAssocID="{3612D19D-0511-4239-9C6E-56C0769749F4}" presName="rootText" presStyleLbl="node3" presStyleIdx="10" presStyleCnt="11">
        <dgm:presLayoutVars>
          <dgm:chPref val="3"/>
        </dgm:presLayoutVars>
      </dgm:prSet>
      <dgm:spPr/>
    </dgm:pt>
    <dgm:pt modelId="{4519FBC2-BE02-49FC-A051-FCDD908D85C7}" type="pres">
      <dgm:prSet presAssocID="{3612D19D-0511-4239-9C6E-56C0769749F4}" presName="rootConnector" presStyleLbl="node3" presStyleIdx="10" presStyleCnt="11"/>
      <dgm:spPr/>
    </dgm:pt>
    <dgm:pt modelId="{B7A752B5-8B2C-48F8-A834-3D1F11DB1033}" type="pres">
      <dgm:prSet presAssocID="{3612D19D-0511-4239-9C6E-56C0769749F4}" presName="hierChild4" presStyleCnt="0"/>
      <dgm:spPr/>
    </dgm:pt>
    <dgm:pt modelId="{07E43E00-288F-493E-838A-AAACC583E4B5}" type="pres">
      <dgm:prSet presAssocID="{3612D19D-0511-4239-9C6E-56C0769749F4}" presName="hierChild5" presStyleCnt="0"/>
      <dgm:spPr/>
    </dgm:pt>
    <dgm:pt modelId="{4E43D193-3163-497E-9A04-DC2C24915981}" type="pres">
      <dgm:prSet presAssocID="{ACCA22CE-F1BA-4B0D-BDA5-F904DDD9106C}" presName="hierChild5" presStyleCnt="0"/>
      <dgm:spPr/>
    </dgm:pt>
    <dgm:pt modelId="{D9100F45-C619-4F3E-96EC-6BCA6A5B559F}" type="pres">
      <dgm:prSet presAssocID="{4012DFDB-498A-4516-B66A-B3589F56F3B3}" presName="hierChild3" presStyleCnt="0"/>
      <dgm:spPr/>
    </dgm:pt>
  </dgm:ptLst>
  <dgm:cxnLst>
    <dgm:cxn modelId="{BC0E3C00-71C6-4A92-879C-EC5FA6820E5C}" type="presOf" srcId="{0B199098-BB4D-428F-85FB-416953482E5F}" destId="{E0B6DCE4-129E-4D19-B545-07EB599BCE0D}" srcOrd="1" destOrd="0" presId="urn:microsoft.com/office/officeart/2005/8/layout/orgChart1"/>
    <dgm:cxn modelId="{EC2AF900-E3F6-4E94-9D29-653E0DAFB449}" type="presOf" srcId="{1F150A65-9AA0-429C-AFC8-13B7E8CB303F}" destId="{1CCF3927-BED0-478D-8A02-EB2182D5610A}" srcOrd="1" destOrd="0" presId="urn:microsoft.com/office/officeart/2005/8/layout/orgChart1"/>
    <dgm:cxn modelId="{DCA42D01-FD21-4CF9-BEDA-FCB9DC4B9948}" srcId="{ACCA22CE-F1BA-4B0D-BDA5-F904DDD9106C}" destId="{3612D19D-0511-4239-9C6E-56C0769749F4}" srcOrd="5" destOrd="0" parTransId="{96103823-6FCB-4EF1-9E96-7CC5937015CC}" sibTransId="{D006A845-7524-4FC2-B56C-AADCFAFA2333}"/>
    <dgm:cxn modelId="{73662705-2F65-47F7-A66C-66B29D15F835}" type="presOf" srcId="{93DE291B-5313-4A65-A627-7BD79F1461EA}" destId="{92301E68-4514-449B-9FBD-0BDF807E5DDD}" srcOrd="0" destOrd="0" presId="urn:microsoft.com/office/officeart/2005/8/layout/orgChart1"/>
    <dgm:cxn modelId="{84BEDC07-0164-49F3-A13F-1DAD4258B4B7}" type="presOf" srcId="{794B9868-AB8E-485A-927E-863D9BC46727}" destId="{998529C4-3428-4696-9DE9-E2C328E35520}" srcOrd="0" destOrd="0" presId="urn:microsoft.com/office/officeart/2005/8/layout/orgChart1"/>
    <dgm:cxn modelId="{A67DE20A-1BD9-4108-BA3D-2FE885400CB1}" type="presOf" srcId="{99F3B3CC-13AD-4356-841C-7D0A96DB0864}" destId="{4DF04039-1C0E-4E14-9A24-E727DDB3C452}" srcOrd="0" destOrd="0" presId="urn:microsoft.com/office/officeart/2005/8/layout/orgChart1"/>
    <dgm:cxn modelId="{F42B910C-53CC-4B6D-9C14-608133C9907F}" type="presOf" srcId="{88FDC061-4D17-4602-BD3E-CDBD4CB725FB}" destId="{99F97A53-404E-46D0-8B17-413B9E105644}" srcOrd="0" destOrd="0" presId="urn:microsoft.com/office/officeart/2005/8/layout/orgChart1"/>
    <dgm:cxn modelId="{DDF7240E-4433-4D71-B591-FADB286C331E}" srcId="{0368542F-7F5E-4943-A32B-02167859A203}" destId="{D886395E-2E3D-482F-9D86-AD89278DD49B}" srcOrd="0" destOrd="0" parTransId="{99F3B3CC-13AD-4356-841C-7D0A96DB0864}" sibTransId="{76564EB4-DC23-4727-9BD6-CD50AB2C5740}"/>
    <dgm:cxn modelId="{210A6C0E-F1F5-41FF-86C4-4451C84FD615}" type="presOf" srcId="{59583D0D-A327-4B58-A389-210C62410B73}" destId="{A2FF9240-E837-4B58-9909-C50CE5C108BB}" srcOrd="0" destOrd="0" presId="urn:microsoft.com/office/officeart/2005/8/layout/orgChart1"/>
    <dgm:cxn modelId="{D4554710-8B46-4154-A6E8-83756ECC207A}" type="presOf" srcId="{2A98350C-C49D-469F-9170-91F9C5D218E0}" destId="{E8ED107A-9356-4752-8957-1AE2B663946F}" srcOrd="1" destOrd="0" presId="urn:microsoft.com/office/officeart/2005/8/layout/orgChart1"/>
    <dgm:cxn modelId="{4BC70611-7856-43D7-B7A5-6BED9E54000F}" type="presOf" srcId="{689AFCB7-EADB-446E-8796-4146CE69FF9E}" destId="{90D13F02-6C70-41E9-AF5E-53DABF0FD193}" srcOrd="0" destOrd="0" presId="urn:microsoft.com/office/officeart/2005/8/layout/orgChart1"/>
    <dgm:cxn modelId="{B0BE3113-8852-4FF5-85ED-C5A4ABA08DEC}" srcId="{0368542F-7F5E-4943-A32B-02167859A203}" destId="{98C7167C-712F-40A8-BD4A-65ED24D60523}" srcOrd="1" destOrd="0" parTransId="{E094CF10-DA72-447A-8FDE-5832542F1CDA}" sibTransId="{03EFED24-8688-45E6-B4C7-030CD27E0678}"/>
    <dgm:cxn modelId="{E62B4015-A615-4340-BA18-809EFAA2C5ED}" type="presOf" srcId="{E094CF10-DA72-447A-8FDE-5832542F1CDA}" destId="{589BB8DB-B516-4E5C-9174-22FB10BC53EF}" srcOrd="0" destOrd="0" presId="urn:microsoft.com/office/officeart/2005/8/layout/orgChart1"/>
    <dgm:cxn modelId="{AFBE1D17-58B7-4FE8-8BD4-53D09526AB0D}" srcId="{7AF2F244-5C7F-4B26-A934-6EF7D0266D0A}" destId="{76AB24AA-D3EB-4D7C-B46F-EEFE52DBC877}" srcOrd="1" destOrd="0" parTransId="{09B7E54F-A6AE-4202-8BD7-E887E3E3B338}" sibTransId="{F26D475A-4333-4B19-BD6A-7B3BC8C6A514}"/>
    <dgm:cxn modelId="{159C681C-AB7E-476E-8558-9CBC77A10DF5}" type="presOf" srcId="{53E20D5D-EA4D-48C7-9827-79038756FB09}" destId="{50AA5A80-5316-43DA-9CD2-7D2517A30A14}" srcOrd="0" destOrd="0" presId="urn:microsoft.com/office/officeart/2005/8/layout/orgChart1"/>
    <dgm:cxn modelId="{7D084724-3481-4DF0-BFEE-5F91015B71FC}" srcId="{F3B563E8-4D19-4B6C-9CD1-9614D6049EDB}" destId="{A776D332-7F15-4E88-B468-A431BEF75C61}" srcOrd="0" destOrd="0" parTransId="{02C6638C-094B-4507-9AA5-47DFBCABFAA5}" sibTransId="{33E2CE20-AC55-47D0-9AA9-D9F65F894600}"/>
    <dgm:cxn modelId="{2D6D7326-E0E5-4CDE-9808-7F8D0FDAD90B}" srcId="{03A5ED7C-0C9C-4B7F-9AC8-C804C8CC5E50}" destId="{70468B9F-4DA0-488D-9F16-68F73407718C}" srcOrd="2" destOrd="0" parTransId="{2F88128A-F779-414E-815F-679FEE7A3E49}" sibTransId="{EA27B761-BD80-4A48-A756-940681B7E541}"/>
    <dgm:cxn modelId="{289FA728-7934-479A-9202-535D26773163}" srcId="{98C7167C-712F-40A8-BD4A-65ED24D60523}" destId="{07B8249B-2317-42F4-AF50-BCD8C211180D}" srcOrd="0" destOrd="0" parTransId="{AD7857E3-5A59-4564-BE73-2FCAB8ED4608}" sibTransId="{4E9DED7F-6FCC-4900-80E4-8ED841728D15}"/>
    <dgm:cxn modelId="{5E4EEA2C-7387-4FA9-837E-005E08C5F246}" type="presOf" srcId="{3612D19D-0511-4239-9C6E-56C0769749F4}" destId="{FA0747A8-D0E4-4DA0-B500-684782120AAF}" srcOrd="0" destOrd="0" presId="urn:microsoft.com/office/officeart/2005/8/layout/orgChart1"/>
    <dgm:cxn modelId="{18EE0D2D-EAE6-4BD7-9D2F-519D9B48EA68}" srcId="{03A5ED7C-0C9C-4B7F-9AC8-C804C8CC5E50}" destId="{7AF2F244-5C7F-4B26-A934-6EF7D0266D0A}" srcOrd="1" destOrd="0" parTransId="{794B9868-AB8E-485A-927E-863D9BC46727}" sibTransId="{FE297D9C-58EE-4472-9976-92793DB2F072}"/>
    <dgm:cxn modelId="{F7F7D231-CC3B-4CBE-BCB8-C01E73C7A023}" type="presOf" srcId="{2F88128A-F779-414E-815F-679FEE7A3E49}" destId="{E327DB41-3877-4C31-B47D-B871D8E37CC6}" srcOrd="0" destOrd="0" presId="urn:microsoft.com/office/officeart/2005/8/layout/orgChart1"/>
    <dgm:cxn modelId="{9908B832-1696-442D-BA68-21CC9818B812}" type="presOf" srcId="{33364C87-E7D1-4B34-A154-CC6D9A1AAEB8}" destId="{58971F76-EFDE-4D0E-940A-1C119E44939F}" srcOrd="0" destOrd="0" presId="urn:microsoft.com/office/officeart/2005/8/layout/orgChart1"/>
    <dgm:cxn modelId="{57096A37-C48E-40E6-B06B-2D46BE828CFD}" type="presOf" srcId="{DA59E200-3F8A-4CDF-A029-DD813BE9B35D}" destId="{F1E288D4-75AF-420A-9186-E9F4662A5F5B}" srcOrd="0" destOrd="0" presId="urn:microsoft.com/office/officeart/2005/8/layout/orgChart1"/>
    <dgm:cxn modelId="{4F1C3A3A-44F6-4F59-95BC-BDE845C4459D}" type="presOf" srcId="{5D2F80F2-2D45-4D73-B60E-1D731BDD89D5}" destId="{95D8832D-D7FA-40B1-A4D7-EE56877EE1E0}" srcOrd="1" destOrd="0" presId="urn:microsoft.com/office/officeart/2005/8/layout/orgChart1"/>
    <dgm:cxn modelId="{92FFB43A-99FF-47F7-BF10-239D0C964FB0}" srcId="{7AF2F244-5C7F-4B26-A934-6EF7D0266D0A}" destId="{F3B563E8-4D19-4B6C-9CD1-9614D6049EDB}" srcOrd="0" destOrd="0" parTransId="{53E20D5D-EA4D-48C7-9827-79038756FB09}" sibTransId="{B423FBEC-1E85-4200-9EE5-E5B2729891B8}"/>
    <dgm:cxn modelId="{4548A25B-C05D-49E8-947F-D685C9CDE412}" type="presOf" srcId="{E2AC03D4-CFFA-460A-B759-224CA1C20811}" destId="{01091EE3-81A5-42C7-8909-822CC5DCA157}" srcOrd="0" destOrd="0" presId="urn:microsoft.com/office/officeart/2005/8/layout/orgChart1"/>
    <dgm:cxn modelId="{95CDB45B-DEB3-4EF1-A876-CDD2D4AAEE1D}" type="presOf" srcId="{96103823-6FCB-4EF1-9E96-7CC5937015CC}" destId="{E14F1644-03B5-4D69-8A38-647152C63CFA}" srcOrd="0" destOrd="0" presId="urn:microsoft.com/office/officeart/2005/8/layout/orgChart1"/>
    <dgm:cxn modelId="{9E205F5F-41EF-4073-9769-5E139D5F5CE7}" type="presOf" srcId="{76AB24AA-D3EB-4D7C-B46F-EEFE52DBC877}" destId="{F21A5F91-5AE2-4001-88F1-4DDBE3FA93EE}" srcOrd="1" destOrd="0" presId="urn:microsoft.com/office/officeart/2005/8/layout/orgChart1"/>
    <dgm:cxn modelId="{660CF441-E892-4591-A6C2-A2CC5DB8957A}" type="presOf" srcId="{4D46B24D-BD59-4F1F-ACAF-AA432171F837}" destId="{81E88BF1-5220-4D04-A016-47B748D12BE8}" srcOrd="0" destOrd="0" presId="urn:microsoft.com/office/officeart/2005/8/layout/orgChart1"/>
    <dgm:cxn modelId="{B8BCDD62-7A22-46FB-AB37-3B0502EADDCA}" type="presOf" srcId="{03A5ED7C-0C9C-4B7F-9AC8-C804C8CC5E50}" destId="{76069D7D-9118-492E-B0A6-046FCEE981BD}" srcOrd="1" destOrd="0" presId="urn:microsoft.com/office/officeart/2005/8/layout/orgChart1"/>
    <dgm:cxn modelId="{2D8A4843-E127-4ACF-B539-58A07C0C4F28}" type="presOf" srcId="{C0F26C5C-10AC-4DAF-8A40-6F544AEC383A}" destId="{75240A03-C688-4203-AF20-540444FE0AA7}" srcOrd="0" destOrd="0" presId="urn:microsoft.com/office/officeart/2005/8/layout/orgChart1"/>
    <dgm:cxn modelId="{496CAE65-9B09-42F5-ADB2-B8812DAF8D1A}" type="presOf" srcId="{E96AB3E6-FD84-422B-AD24-AF6E575B2FF5}" destId="{C4C19CA3-88E9-4881-9D24-0D94E37F3FB2}" srcOrd="1" destOrd="0" presId="urn:microsoft.com/office/officeart/2005/8/layout/orgChart1"/>
    <dgm:cxn modelId="{17511A66-17AA-46C0-AE50-1869A9C1DA85}" type="presOf" srcId="{98C7167C-712F-40A8-BD4A-65ED24D60523}" destId="{655977BE-0487-4EAD-8CDF-E9B649455A72}" srcOrd="0" destOrd="0" presId="urn:microsoft.com/office/officeart/2005/8/layout/orgChart1"/>
    <dgm:cxn modelId="{227A2567-0C1B-429C-B873-79666C815B86}" type="presOf" srcId="{07B8249B-2317-42F4-AF50-BCD8C211180D}" destId="{72CA514E-679B-4428-A51B-D4AC781B0582}" srcOrd="1" destOrd="0" presId="urn:microsoft.com/office/officeart/2005/8/layout/orgChart1"/>
    <dgm:cxn modelId="{C161D867-7640-42BF-AC7C-D8F3C646FC72}" type="presOf" srcId="{AD7857E3-5A59-4564-BE73-2FCAB8ED4608}" destId="{AD35B495-0440-40F5-ABAD-677E967A5AE0}" srcOrd="0" destOrd="0" presId="urn:microsoft.com/office/officeart/2005/8/layout/orgChart1"/>
    <dgm:cxn modelId="{A0310968-DDD1-429C-B90A-83A338979664}" srcId="{ACCA22CE-F1BA-4B0D-BDA5-F904DDD9106C}" destId="{93DE291B-5313-4A65-A627-7BD79F1461EA}" srcOrd="1" destOrd="0" parTransId="{F7256727-C3EE-4F77-938F-968E327F2040}" sibTransId="{B8A0A4C5-1575-47A4-BAF3-7317F5FF349B}"/>
    <dgm:cxn modelId="{F6D8F268-D137-47EB-9148-BC2141D97909}" type="presOf" srcId="{03A5ED7C-0C9C-4B7F-9AC8-C804C8CC5E50}" destId="{4D380AB3-59CF-4D09-9066-8C9FE1D1F641}" srcOrd="0" destOrd="0" presId="urn:microsoft.com/office/officeart/2005/8/layout/orgChart1"/>
    <dgm:cxn modelId="{13B9F06D-3404-478B-8780-A466F6C0FA01}" srcId="{59583D0D-A327-4B58-A389-210C62410B73}" destId="{4012DFDB-498A-4516-B66A-B3589F56F3B3}" srcOrd="0" destOrd="0" parTransId="{71054EBE-96A0-46DD-BAB3-D4064B152CCD}" sibTransId="{FB327D8A-23F0-4E7E-8CF6-B3708539A988}"/>
    <dgm:cxn modelId="{41E65C6E-B8ED-4B0C-A1C4-B6FBA5A467AD}" type="presOf" srcId="{4012DFDB-498A-4516-B66A-B3589F56F3B3}" destId="{90F57F04-372B-4925-AB05-60ED506D1919}" srcOrd="1" destOrd="0" presId="urn:microsoft.com/office/officeart/2005/8/layout/orgChart1"/>
    <dgm:cxn modelId="{06C8876E-FBE2-4F88-8724-1BAC9B2276B4}" type="presOf" srcId="{A776D332-7F15-4E88-B468-A431BEF75C61}" destId="{C51B90F6-A0DF-4855-A9C0-E7AA01EFE097}" srcOrd="0" destOrd="0" presId="urn:microsoft.com/office/officeart/2005/8/layout/orgChart1"/>
    <dgm:cxn modelId="{4E05366F-D6C4-4DB9-B7CB-B51731ADD77E}" type="presOf" srcId="{0368542F-7F5E-4943-A32B-02167859A203}" destId="{E932236C-8F66-47E6-8227-42DAB4D5911A}" srcOrd="0" destOrd="0" presId="urn:microsoft.com/office/officeart/2005/8/layout/orgChart1"/>
    <dgm:cxn modelId="{4A1CE64F-DC89-4CF6-8B88-7531C8AE2EC9}" type="presOf" srcId="{BBCBA13E-64DE-4873-A71D-92CFE485CC5B}" destId="{862100B6-C1D7-4D8A-8ED1-C2F1E0C546F9}" srcOrd="0" destOrd="0" presId="urn:microsoft.com/office/officeart/2005/8/layout/orgChart1"/>
    <dgm:cxn modelId="{65BE7553-977B-4C2F-A6C0-389AECB3F0B1}" srcId="{ACCA22CE-F1BA-4B0D-BDA5-F904DDD9106C}" destId="{386B7DDA-DFC0-48C3-A17E-B18338C3BDA1}" srcOrd="3" destOrd="0" parTransId="{4D46B24D-BD59-4F1F-ACAF-AA432171F837}" sibTransId="{9F229D71-011F-4F84-B529-EC2632949FA5}"/>
    <dgm:cxn modelId="{ADD9A453-521C-40E6-B002-50422A610FCB}" type="presOf" srcId="{98C7167C-712F-40A8-BD4A-65ED24D60523}" destId="{CE13E60A-3E5A-4579-B89E-DDA79777B840}" srcOrd="1" destOrd="0" presId="urn:microsoft.com/office/officeart/2005/8/layout/orgChart1"/>
    <dgm:cxn modelId="{FDD2E074-572F-4C5D-BF0D-628FF841573E}" srcId="{BBCBA13E-64DE-4873-A71D-92CFE485CC5B}" destId="{0B199098-BB4D-428F-85FB-416953482E5F}" srcOrd="0" destOrd="0" parTransId="{E51A56F3-AD42-46C6-A726-CBCDE8DF0EE2}" sibTransId="{3193C161-C270-48EA-B89C-53305820FF65}"/>
    <dgm:cxn modelId="{56424355-4BDF-467C-BF00-76C76D5FDD44}" type="presOf" srcId="{386B7DDA-DFC0-48C3-A17E-B18338C3BDA1}" destId="{CD2411A8-6369-49CF-AF4E-8C12E4FFE51C}" srcOrd="0" destOrd="0" presId="urn:microsoft.com/office/officeart/2005/8/layout/orgChart1"/>
    <dgm:cxn modelId="{A99FEF78-C062-462A-99B4-5DA840D49526}" type="presOf" srcId="{05F6A6C7-1EBD-4552-A318-2D094CDFDFBF}" destId="{1B263192-A452-4C32-A612-46BB33C2FB67}" srcOrd="0" destOrd="0" presId="urn:microsoft.com/office/officeart/2005/8/layout/orgChart1"/>
    <dgm:cxn modelId="{25282679-065B-46A5-938E-7CF0EF3BFD63}" type="presOf" srcId="{4012DFDB-498A-4516-B66A-B3589F56F3B3}" destId="{2D6AC045-17C3-412D-A5B2-782C9059E48D}" srcOrd="0" destOrd="0" presId="urn:microsoft.com/office/officeart/2005/8/layout/orgChart1"/>
    <dgm:cxn modelId="{4EC2115A-1E8A-48F3-B6DD-8EF632C6ECBF}" type="presOf" srcId="{2A98350C-C49D-469F-9170-91F9C5D218E0}" destId="{42DEE667-9320-4FFB-8367-EB0D6F17DE2C}" srcOrd="0" destOrd="0" presId="urn:microsoft.com/office/officeart/2005/8/layout/orgChart1"/>
    <dgm:cxn modelId="{FB9CA27D-4075-4B80-8A9D-32CAD2DB01DF}" type="presOf" srcId="{F3B563E8-4D19-4B6C-9CD1-9614D6049EDB}" destId="{280BEE37-2322-4EE9-992F-1F4EDBA5807C}" srcOrd="0" destOrd="0" presId="urn:microsoft.com/office/officeart/2005/8/layout/orgChart1"/>
    <dgm:cxn modelId="{40223383-FFE3-4634-8AA8-2250CF29D524}" type="presOf" srcId="{F3B563E8-4D19-4B6C-9CD1-9614D6049EDB}" destId="{07532BF1-CA66-467E-8080-3E3DCE80CF7A}" srcOrd="1" destOrd="0" presId="urn:microsoft.com/office/officeart/2005/8/layout/orgChart1"/>
    <dgm:cxn modelId="{DCB75489-AB36-4D69-B13C-5840474BE7DB}" srcId="{ACCA22CE-F1BA-4B0D-BDA5-F904DDD9106C}" destId="{2A98350C-C49D-469F-9170-91F9C5D218E0}" srcOrd="4" destOrd="0" parTransId="{33364C87-E7D1-4B34-A154-CC6D9A1AAEB8}" sibTransId="{55D241BE-6686-4034-83A3-EFAA96520D04}"/>
    <dgm:cxn modelId="{D98A6E90-DFC9-408D-A639-81FA259D456A}" type="presOf" srcId="{DA4E54E8-1B56-4130-864A-ABA80C537A46}" destId="{B0B54C8C-64CF-4668-9A6E-604BC0098D90}" srcOrd="0" destOrd="0" presId="urn:microsoft.com/office/officeart/2005/8/layout/orgChart1"/>
    <dgm:cxn modelId="{F7B54093-AF30-4D4B-940F-E221FBEE4364}" type="presOf" srcId="{F7256727-C3EE-4F77-938F-968E327F2040}" destId="{6C1F5434-F10F-4582-9BD7-7CA6D8A9BB0F}" srcOrd="0" destOrd="0" presId="urn:microsoft.com/office/officeart/2005/8/layout/orgChart1"/>
    <dgm:cxn modelId="{AD08D097-3D44-4005-AF0D-75A2E37215C8}" type="presOf" srcId="{B7AFBECE-3FC7-4264-B17F-2BB2273A40DE}" destId="{FF74F63C-409E-4E7B-B359-6838EAB13BED}" srcOrd="0" destOrd="0" presId="urn:microsoft.com/office/officeart/2005/8/layout/orgChart1"/>
    <dgm:cxn modelId="{F782E59C-D297-4879-9CBB-42120D760619}" type="presOf" srcId="{ACCA22CE-F1BA-4B0D-BDA5-F904DDD9106C}" destId="{0BFF0AAD-C657-4236-9489-CC913AD51026}" srcOrd="0" destOrd="0" presId="urn:microsoft.com/office/officeart/2005/8/layout/orgChart1"/>
    <dgm:cxn modelId="{9A9D7E9D-AC4D-4E94-AF33-0184AEB6EB51}" type="presOf" srcId="{76AB24AA-D3EB-4D7C-B46F-EEFE52DBC877}" destId="{5614BEB8-F6BF-4FDA-9AD6-2E17AB38E5F5}" srcOrd="0" destOrd="0" presId="urn:microsoft.com/office/officeart/2005/8/layout/orgChart1"/>
    <dgm:cxn modelId="{39CA54A2-7EC7-4447-8952-68D3E1FB16B7}" type="presOf" srcId="{1F150A65-9AA0-429C-AFC8-13B7E8CB303F}" destId="{DC59B990-20EE-4E47-9150-A31020115C13}" srcOrd="0" destOrd="0" presId="urn:microsoft.com/office/officeart/2005/8/layout/orgChart1"/>
    <dgm:cxn modelId="{84843BA5-AEA3-423B-B4DF-E8368F95741D}" type="presOf" srcId="{09B7E54F-A6AE-4202-8BD7-E887E3E3B338}" destId="{C42FBDFE-A410-44A6-8D10-A6DE262FD791}" srcOrd="0" destOrd="0" presId="urn:microsoft.com/office/officeart/2005/8/layout/orgChart1"/>
    <dgm:cxn modelId="{4139B5A7-06AE-4AD6-87A5-A2A1672E4D43}" srcId="{03A5ED7C-0C9C-4B7F-9AC8-C804C8CC5E50}" destId="{0368542F-7F5E-4943-A32B-02167859A203}" srcOrd="0" destOrd="0" parTransId="{689AFCB7-EADB-446E-8796-4146CE69FF9E}" sibTransId="{FB6174F2-286F-4F80-B44C-4CDAD10385BB}"/>
    <dgm:cxn modelId="{F459B2A8-290C-44CC-8C56-58AD676CBAF9}" type="presOf" srcId="{D886395E-2E3D-482F-9D86-AD89278DD49B}" destId="{D5288363-5100-4FB3-A472-F918297B9FDA}" srcOrd="0" destOrd="0" presId="urn:microsoft.com/office/officeart/2005/8/layout/orgChart1"/>
    <dgm:cxn modelId="{5F4052AB-641D-4023-8746-30B54B1BE44A}" srcId="{76AB24AA-D3EB-4D7C-B46F-EEFE52DBC877}" destId="{B7AFBECE-3FC7-4264-B17F-2BB2273A40DE}" srcOrd="0" destOrd="0" parTransId="{DA4E54E8-1B56-4130-864A-ABA80C537A46}" sibTransId="{8B6202F2-DCB2-4945-95DD-C06FF1E1ACB3}"/>
    <dgm:cxn modelId="{D449C6AB-23C5-49A2-A8EA-9B7553C19E27}" type="presOf" srcId="{0B199098-BB4D-428F-85FB-416953482E5F}" destId="{1E528ABD-8CE9-4B57-8530-475D01C17D9E}" srcOrd="0" destOrd="0" presId="urn:microsoft.com/office/officeart/2005/8/layout/orgChart1"/>
    <dgm:cxn modelId="{AC9FC6AB-CE51-4F76-BC48-2F54EC15C417}" type="presOf" srcId="{0368542F-7F5E-4943-A32B-02167859A203}" destId="{7CB34EC7-5835-446F-8872-EA8D47F803FD}" srcOrd="1" destOrd="0" presId="urn:microsoft.com/office/officeart/2005/8/layout/orgChart1"/>
    <dgm:cxn modelId="{0B297EAE-AA19-472C-9ECA-EF5EB8AA4205}" srcId="{ACCA22CE-F1BA-4B0D-BDA5-F904DDD9106C}" destId="{E96AB3E6-FD84-422B-AD24-AF6E575B2FF5}" srcOrd="0" destOrd="0" parTransId="{05F6A6C7-1EBD-4552-A318-2D094CDFDFBF}" sibTransId="{376E88F0-28E4-4959-86AF-243FF903BF4A}"/>
    <dgm:cxn modelId="{58B5C2AF-80CB-4972-823A-3D4595243B3D}" type="presOf" srcId="{3612D19D-0511-4239-9C6E-56C0769749F4}" destId="{4519FBC2-BE02-49FC-A051-FCDD908D85C7}" srcOrd="1" destOrd="0" presId="urn:microsoft.com/office/officeart/2005/8/layout/orgChart1"/>
    <dgm:cxn modelId="{4ED841B2-83E3-4F64-9F2E-2050F9141CA8}" type="presOf" srcId="{ACCA22CE-F1BA-4B0D-BDA5-F904DDD9106C}" destId="{293AC733-16DB-4BC3-9B10-414D48477563}" srcOrd="1" destOrd="0" presId="urn:microsoft.com/office/officeart/2005/8/layout/orgChart1"/>
    <dgm:cxn modelId="{23E769B6-14DA-41E8-9646-876F62B0CE64}" type="presOf" srcId="{98028CB3-5149-429C-9383-A7A52334974B}" destId="{F78F6AF7-38A0-403C-980A-C10AC13282B0}" srcOrd="0" destOrd="0" presId="urn:microsoft.com/office/officeart/2005/8/layout/orgChart1"/>
    <dgm:cxn modelId="{5B8EDEB6-CB97-4AAC-99F3-47596FA46D37}" type="presOf" srcId="{93DE291B-5313-4A65-A627-7BD79F1461EA}" destId="{E35C8A70-5044-43EC-9340-AC0D46FA51AD}" srcOrd="1" destOrd="0" presId="urn:microsoft.com/office/officeart/2005/8/layout/orgChart1"/>
    <dgm:cxn modelId="{70C196B7-8F46-4E66-AB6C-973968579DB3}" type="presOf" srcId="{E96AB3E6-FD84-422B-AD24-AF6E575B2FF5}" destId="{33A9D060-C6F5-4B24-A708-DBDF1AB793A4}" srcOrd="0" destOrd="0" presId="urn:microsoft.com/office/officeart/2005/8/layout/orgChart1"/>
    <dgm:cxn modelId="{EB2EF6B8-2311-4A91-B1A3-A4E44292801A}" type="presOf" srcId="{A776D332-7F15-4E88-B468-A431BEF75C61}" destId="{0AB6B7B4-5FDA-42A5-A66D-7108E68C99F5}" srcOrd="1" destOrd="0" presId="urn:microsoft.com/office/officeart/2005/8/layout/orgChart1"/>
    <dgm:cxn modelId="{80A6EBBA-928F-4C1B-A315-0BB392B932C5}" srcId="{03A5ED7C-0C9C-4B7F-9AC8-C804C8CC5E50}" destId="{1F150A65-9AA0-429C-AFC8-13B7E8CB303F}" srcOrd="3" destOrd="0" parTransId="{88FDC061-4D17-4602-BD3E-CDBD4CB725FB}" sibTransId="{28CF19B6-88FE-45A0-86A8-3CBF5C8B5C12}"/>
    <dgm:cxn modelId="{FCAC43BD-444D-431D-A6C8-0C88FD107A3F}" type="presOf" srcId="{D886395E-2E3D-482F-9D86-AD89278DD49B}" destId="{B5751DAF-DF36-44DD-82DC-1163BBDBE3F7}" srcOrd="1" destOrd="0" presId="urn:microsoft.com/office/officeart/2005/8/layout/orgChart1"/>
    <dgm:cxn modelId="{2F2277BF-74B0-478F-883C-3FC7B3203017}" type="presOf" srcId="{7AF2F244-5C7F-4B26-A934-6EF7D0266D0A}" destId="{0BB8006D-C017-4016-80CD-E87BDD4CA71B}" srcOrd="0" destOrd="0" presId="urn:microsoft.com/office/officeart/2005/8/layout/orgChart1"/>
    <dgm:cxn modelId="{B5F552C1-471E-4424-8DF4-7BFE1723D690}" type="presOf" srcId="{B530DB5F-8B38-49B7-B4EC-D0546A63B0D7}" destId="{920BC57E-489F-4F15-9804-CE76867211E4}" srcOrd="0" destOrd="0" presId="urn:microsoft.com/office/officeart/2005/8/layout/orgChart1"/>
    <dgm:cxn modelId="{5B0F13C4-02E0-438D-8FAA-9B0A8C4A6FAE}" type="presOf" srcId="{07B8249B-2317-42F4-AF50-BCD8C211180D}" destId="{2B32986F-E7B3-4C83-9D19-8A30E6FE0305}" srcOrd="0" destOrd="0" presId="urn:microsoft.com/office/officeart/2005/8/layout/orgChart1"/>
    <dgm:cxn modelId="{2AA35BC8-9A9C-41AF-90F3-BB67398A7D35}" type="presOf" srcId="{5D2F80F2-2D45-4D73-B60E-1D731BDD89D5}" destId="{D77DF0F7-0D9B-4DCD-A9AD-DACB30CC8B91}" srcOrd="0" destOrd="0" presId="urn:microsoft.com/office/officeart/2005/8/layout/orgChart1"/>
    <dgm:cxn modelId="{4B140BD2-7963-4069-8319-E449D8D20D4A}" type="presOf" srcId="{BBCBA13E-64DE-4873-A71D-92CFE485CC5B}" destId="{F90563A8-4ABC-4354-A0E9-946C668E597D}" srcOrd="1" destOrd="0" presId="urn:microsoft.com/office/officeart/2005/8/layout/orgChart1"/>
    <dgm:cxn modelId="{A7CD33D6-7346-4EAC-BA7C-AF09C2D8F454}" type="presOf" srcId="{E51A56F3-AD42-46C6-A726-CBCDE8DF0EE2}" destId="{6F8F4E66-EACB-471F-B2F4-9C67CC6487E3}" srcOrd="0" destOrd="0" presId="urn:microsoft.com/office/officeart/2005/8/layout/orgChart1"/>
    <dgm:cxn modelId="{FCFDE3D8-9798-4ED1-A394-E9E70EEAD43D}" srcId="{1F150A65-9AA0-429C-AFC8-13B7E8CB303F}" destId="{C0F26C5C-10AC-4DAF-8A40-6F544AEC383A}" srcOrd="0" destOrd="0" parTransId="{98028CB3-5149-429C-9383-A7A52334974B}" sibTransId="{AFBF6C12-8F65-497F-90BA-50B4D9EFF0B0}"/>
    <dgm:cxn modelId="{876166DA-35D6-4EE8-B0D1-1DD733D78568}" srcId="{ACCA22CE-F1BA-4B0D-BDA5-F904DDD9106C}" destId="{5D2F80F2-2D45-4D73-B60E-1D731BDD89D5}" srcOrd="2" destOrd="0" parTransId="{DA59E200-3F8A-4CDF-A029-DD813BE9B35D}" sibTransId="{8DA153A0-A087-4063-B48B-4B5B0F63D7B6}"/>
    <dgm:cxn modelId="{E73352DA-E7A2-4FC7-AF83-09B42F8E056B}" type="presOf" srcId="{02C6638C-094B-4507-9AA5-47DFBCABFAA5}" destId="{976AE869-FA28-4084-AEC6-E82AA69A1C16}" srcOrd="0" destOrd="0" presId="urn:microsoft.com/office/officeart/2005/8/layout/orgChart1"/>
    <dgm:cxn modelId="{47799ADA-E957-4C33-A756-966E0B15845A}" srcId="{4012DFDB-498A-4516-B66A-B3589F56F3B3}" destId="{03A5ED7C-0C9C-4B7F-9AC8-C804C8CC5E50}" srcOrd="0" destOrd="0" parTransId="{E2AC03D4-CFFA-460A-B759-224CA1C20811}" sibTransId="{CCD1FF3B-E2B2-4810-BB46-157441A4FAC6}"/>
    <dgm:cxn modelId="{CA63C7DC-56DC-4B55-A4C9-B07953EB43F0}" type="presOf" srcId="{42CE5D58-4A49-4348-AD7C-34598AF2B714}" destId="{E9CF255A-D332-4A68-AB38-7A5178AFB79A}" srcOrd="0" destOrd="0" presId="urn:microsoft.com/office/officeart/2005/8/layout/orgChart1"/>
    <dgm:cxn modelId="{8A3B49E2-D784-4F4A-930B-9032ACBAA790}" type="presOf" srcId="{C0F26C5C-10AC-4DAF-8A40-6F544AEC383A}" destId="{ADBF452A-1932-43E7-8E82-00B0784A0283}" srcOrd="1" destOrd="0" presId="urn:microsoft.com/office/officeart/2005/8/layout/orgChart1"/>
    <dgm:cxn modelId="{EA725BE6-9A8F-4299-A1B4-67B4828F44FA}" type="presOf" srcId="{7AF2F244-5C7F-4B26-A934-6EF7D0266D0A}" destId="{5772A242-4905-4333-84DE-DE3A2B99ABB5}" srcOrd="1" destOrd="0" presId="urn:microsoft.com/office/officeart/2005/8/layout/orgChart1"/>
    <dgm:cxn modelId="{5ECE4DEC-37D2-4A55-97E2-03C58B44D016}" type="presOf" srcId="{70468B9F-4DA0-488D-9F16-68F73407718C}" destId="{E3AF4C3D-D5C1-4301-B3D3-E241F6C506C7}" srcOrd="0" destOrd="0" presId="urn:microsoft.com/office/officeart/2005/8/layout/orgChart1"/>
    <dgm:cxn modelId="{C1CE9BEC-9E60-446F-8E10-A7AF2BE14D8A}" type="presOf" srcId="{386B7DDA-DFC0-48C3-A17E-B18338C3BDA1}" destId="{A601EE79-DF98-4C17-ADB3-B039FF21440D}" srcOrd="1" destOrd="0" presId="urn:microsoft.com/office/officeart/2005/8/layout/orgChart1"/>
    <dgm:cxn modelId="{893E1FF1-58F7-4D0E-8C04-028A049E8BBE}" type="presOf" srcId="{B7AFBECE-3FC7-4264-B17F-2BB2273A40DE}" destId="{656B120E-F823-422E-BC54-A2C943195BAF}" srcOrd="1" destOrd="0" presId="urn:microsoft.com/office/officeart/2005/8/layout/orgChart1"/>
    <dgm:cxn modelId="{B81E2BF1-CB21-4C7F-8D23-1560784A8242}" srcId="{4012DFDB-498A-4516-B66A-B3589F56F3B3}" destId="{ACCA22CE-F1BA-4B0D-BDA5-F904DDD9106C}" srcOrd="1" destOrd="0" parTransId="{B530DB5F-8B38-49B7-B4EC-D0546A63B0D7}" sibTransId="{A0BA37BC-8B5A-43C8-98EF-95F2C32151EB}"/>
    <dgm:cxn modelId="{1FCD84FD-7319-480E-8322-51D4987F2E22}" type="presOf" srcId="{70468B9F-4DA0-488D-9F16-68F73407718C}" destId="{EFF2DF7A-DE4B-4EE0-B837-6E4549BF2136}" srcOrd="1" destOrd="0" presId="urn:microsoft.com/office/officeart/2005/8/layout/orgChart1"/>
    <dgm:cxn modelId="{739211FE-FE68-4A36-86C7-A92C6E3CD523}" srcId="{03A5ED7C-0C9C-4B7F-9AC8-C804C8CC5E50}" destId="{BBCBA13E-64DE-4873-A71D-92CFE485CC5B}" srcOrd="4" destOrd="0" parTransId="{42CE5D58-4A49-4348-AD7C-34598AF2B714}" sibTransId="{D6BC0804-5356-44D8-BB06-2CCF8D878849}"/>
    <dgm:cxn modelId="{08F1C5F9-A6FB-4AA7-A6DD-DC3C981C81FE}" type="presParOf" srcId="{A2FF9240-E837-4B58-9909-C50CE5C108BB}" destId="{EC3C2C21-2E21-4DE2-B02C-371F52C2B6A3}" srcOrd="0" destOrd="0" presId="urn:microsoft.com/office/officeart/2005/8/layout/orgChart1"/>
    <dgm:cxn modelId="{07C77D4B-B807-403D-B647-1DD1BDDA0A11}" type="presParOf" srcId="{EC3C2C21-2E21-4DE2-B02C-371F52C2B6A3}" destId="{EB6FA61E-F971-448A-B73F-993761A4BBDF}" srcOrd="0" destOrd="0" presId="urn:microsoft.com/office/officeart/2005/8/layout/orgChart1"/>
    <dgm:cxn modelId="{529C043E-D61D-4ACB-A574-6B382212F1D3}" type="presParOf" srcId="{EB6FA61E-F971-448A-B73F-993761A4BBDF}" destId="{2D6AC045-17C3-412D-A5B2-782C9059E48D}" srcOrd="0" destOrd="0" presId="urn:microsoft.com/office/officeart/2005/8/layout/orgChart1"/>
    <dgm:cxn modelId="{4289653E-598C-482A-9C04-0BA391B03FAD}" type="presParOf" srcId="{EB6FA61E-F971-448A-B73F-993761A4BBDF}" destId="{90F57F04-372B-4925-AB05-60ED506D1919}" srcOrd="1" destOrd="0" presId="urn:microsoft.com/office/officeart/2005/8/layout/orgChart1"/>
    <dgm:cxn modelId="{E80EC277-62CE-4601-A89C-B0ACDAC93A31}" type="presParOf" srcId="{EC3C2C21-2E21-4DE2-B02C-371F52C2B6A3}" destId="{97FE5DBB-3872-4F86-BF5B-331DA88423C3}" srcOrd="1" destOrd="0" presId="urn:microsoft.com/office/officeart/2005/8/layout/orgChart1"/>
    <dgm:cxn modelId="{B68E7E86-758C-413F-87A0-76740ED59EEB}" type="presParOf" srcId="{97FE5DBB-3872-4F86-BF5B-331DA88423C3}" destId="{01091EE3-81A5-42C7-8909-822CC5DCA157}" srcOrd="0" destOrd="0" presId="urn:microsoft.com/office/officeart/2005/8/layout/orgChart1"/>
    <dgm:cxn modelId="{2E4836CF-54DD-4046-AED0-F3F62E73D111}" type="presParOf" srcId="{97FE5DBB-3872-4F86-BF5B-331DA88423C3}" destId="{43361A47-467E-4D6B-9B40-03C72A42227A}" srcOrd="1" destOrd="0" presId="urn:microsoft.com/office/officeart/2005/8/layout/orgChart1"/>
    <dgm:cxn modelId="{EE4F305F-CB0E-4A1F-AAB9-8E4CF12FE1BC}" type="presParOf" srcId="{43361A47-467E-4D6B-9B40-03C72A42227A}" destId="{38E33F43-DB38-4DA2-8B2A-E70A43D086FD}" srcOrd="0" destOrd="0" presId="urn:microsoft.com/office/officeart/2005/8/layout/orgChart1"/>
    <dgm:cxn modelId="{1CC54230-5F8B-4E9E-A4A2-274BC2CB248F}" type="presParOf" srcId="{38E33F43-DB38-4DA2-8B2A-E70A43D086FD}" destId="{4D380AB3-59CF-4D09-9066-8C9FE1D1F641}" srcOrd="0" destOrd="0" presId="urn:microsoft.com/office/officeart/2005/8/layout/orgChart1"/>
    <dgm:cxn modelId="{ADC3F54A-95CB-46CA-8680-3B2F6A4C9802}" type="presParOf" srcId="{38E33F43-DB38-4DA2-8B2A-E70A43D086FD}" destId="{76069D7D-9118-492E-B0A6-046FCEE981BD}" srcOrd="1" destOrd="0" presId="urn:microsoft.com/office/officeart/2005/8/layout/orgChart1"/>
    <dgm:cxn modelId="{5C3B5FB1-E323-428B-852D-864C2DF79F19}" type="presParOf" srcId="{43361A47-467E-4D6B-9B40-03C72A42227A}" destId="{0375F033-F64A-41F2-B01D-DCF8E3F1D47B}" srcOrd="1" destOrd="0" presId="urn:microsoft.com/office/officeart/2005/8/layout/orgChart1"/>
    <dgm:cxn modelId="{288197CB-7481-49DF-A301-810B2F6A9224}" type="presParOf" srcId="{0375F033-F64A-41F2-B01D-DCF8E3F1D47B}" destId="{90D13F02-6C70-41E9-AF5E-53DABF0FD193}" srcOrd="0" destOrd="0" presId="urn:microsoft.com/office/officeart/2005/8/layout/orgChart1"/>
    <dgm:cxn modelId="{65E32646-F07F-4F9A-913B-929AC239733B}" type="presParOf" srcId="{0375F033-F64A-41F2-B01D-DCF8E3F1D47B}" destId="{299353B6-2427-46F0-B841-2BF3171BB297}" srcOrd="1" destOrd="0" presId="urn:microsoft.com/office/officeart/2005/8/layout/orgChart1"/>
    <dgm:cxn modelId="{3D9ADF40-74E9-48AE-A348-25DA983DD949}" type="presParOf" srcId="{299353B6-2427-46F0-B841-2BF3171BB297}" destId="{0F6A3BC6-DBD9-4C39-BB08-3DDD7ADE87A4}" srcOrd="0" destOrd="0" presId="urn:microsoft.com/office/officeart/2005/8/layout/orgChart1"/>
    <dgm:cxn modelId="{A23E3169-5AF1-42EF-9F42-9E30B6017597}" type="presParOf" srcId="{0F6A3BC6-DBD9-4C39-BB08-3DDD7ADE87A4}" destId="{E932236C-8F66-47E6-8227-42DAB4D5911A}" srcOrd="0" destOrd="0" presId="urn:microsoft.com/office/officeart/2005/8/layout/orgChart1"/>
    <dgm:cxn modelId="{F55912B7-F91E-495F-9086-DC75361988C2}" type="presParOf" srcId="{0F6A3BC6-DBD9-4C39-BB08-3DDD7ADE87A4}" destId="{7CB34EC7-5835-446F-8872-EA8D47F803FD}" srcOrd="1" destOrd="0" presId="urn:microsoft.com/office/officeart/2005/8/layout/orgChart1"/>
    <dgm:cxn modelId="{1F70E74C-A582-4041-8FA1-CB5436351802}" type="presParOf" srcId="{299353B6-2427-46F0-B841-2BF3171BB297}" destId="{F334155E-7C1A-4398-B838-3DB4DFC2F6DD}" srcOrd="1" destOrd="0" presId="urn:microsoft.com/office/officeart/2005/8/layout/orgChart1"/>
    <dgm:cxn modelId="{93A53609-8FB0-4FA6-872E-CBB161129258}" type="presParOf" srcId="{F334155E-7C1A-4398-B838-3DB4DFC2F6DD}" destId="{4DF04039-1C0E-4E14-9A24-E727DDB3C452}" srcOrd="0" destOrd="0" presId="urn:microsoft.com/office/officeart/2005/8/layout/orgChart1"/>
    <dgm:cxn modelId="{9E8A92EA-1800-49B9-92A5-976BD192FC5B}" type="presParOf" srcId="{F334155E-7C1A-4398-B838-3DB4DFC2F6DD}" destId="{0894CDDA-79DC-4C6F-A001-18C6E4C2AACF}" srcOrd="1" destOrd="0" presId="urn:microsoft.com/office/officeart/2005/8/layout/orgChart1"/>
    <dgm:cxn modelId="{B16E7D43-7E75-4599-8898-59A0B523627E}" type="presParOf" srcId="{0894CDDA-79DC-4C6F-A001-18C6E4C2AACF}" destId="{194FA8BB-7ACA-409A-B809-325A839D8764}" srcOrd="0" destOrd="0" presId="urn:microsoft.com/office/officeart/2005/8/layout/orgChart1"/>
    <dgm:cxn modelId="{AB7A62C5-10AA-4285-B68A-5920013121C0}" type="presParOf" srcId="{194FA8BB-7ACA-409A-B809-325A839D8764}" destId="{D5288363-5100-4FB3-A472-F918297B9FDA}" srcOrd="0" destOrd="0" presId="urn:microsoft.com/office/officeart/2005/8/layout/orgChart1"/>
    <dgm:cxn modelId="{1E5F727B-C75A-4FD3-A8C3-92978FC0AD9C}" type="presParOf" srcId="{194FA8BB-7ACA-409A-B809-325A839D8764}" destId="{B5751DAF-DF36-44DD-82DC-1163BBDBE3F7}" srcOrd="1" destOrd="0" presId="urn:microsoft.com/office/officeart/2005/8/layout/orgChart1"/>
    <dgm:cxn modelId="{6BFF4E44-8E5D-47D9-8D8F-A7202458BC14}" type="presParOf" srcId="{0894CDDA-79DC-4C6F-A001-18C6E4C2AACF}" destId="{346DE068-54FE-473E-83BC-06329AED4874}" srcOrd="1" destOrd="0" presId="urn:microsoft.com/office/officeart/2005/8/layout/orgChart1"/>
    <dgm:cxn modelId="{71B3519C-EA3A-44B0-A7FB-1E5B902337AA}" type="presParOf" srcId="{0894CDDA-79DC-4C6F-A001-18C6E4C2AACF}" destId="{5075601B-7118-4043-B534-D86F5F94F98F}" srcOrd="2" destOrd="0" presId="urn:microsoft.com/office/officeart/2005/8/layout/orgChart1"/>
    <dgm:cxn modelId="{AAC4C7D1-17AC-4ECD-886C-3DEF5DBF97C1}" type="presParOf" srcId="{F334155E-7C1A-4398-B838-3DB4DFC2F6DD}" destId="{589BB8DB-B516-4E5C-9174-22FB10BC53EF}" srcOrd="2" destOrd="0" presId="urn:microsoft.com/office/officeart/2005/8/layout/orgChart1"/>
    <dgm:cxn modelId="{15828AF8-64D6-4B93-B9C3-617EA623790D}" type="presParOf" srcId="{F334155E-7C1A-4398-B838-3DB4DFC2F6DD}" destId="{2E588FDE-3340-4A6B-8A7B-A652348EFB0D}" srcOrd="3" destOrd="0" presId="urn:microsoft.com/office/officeart/2005/8/layout/orgChart1"/>
    <dgm:cxn modelId="{E589456C-E32D-4FED-87C3-522FAF4BE90F}" type="presParOf" srcId="{2E588FDE-3340-4A6B-8A7B-A652348EFB0D}" destId="{809D3B58-D2D8-49C5-B8D6-6F650E4F3219}" srcOrd="0" destOrd="0" presId="urn:microsoft.com/office/officeart/2005/8/layout/orgChart1"/>
    <dgm:cxn modelId="{69AE7965-4CBF-4D41-A70E-0E09E3CB87E4}" type="presParOf" srcId="{809D3B58-D2D8-49C5-B8D6-6F650E4F3219}" destId="{655977BE-0487-4EAD-8CDF-E9B649455A72}" srcOrd="0" destOrd="0" presId="urn:microsoft.com/office/officeart/2005/8/layout/orgChart1"/>
    <dgm:cxn modelId="{35ACBF09-C04D-4203-9B5E-C0C2ADE321D6}" type="presParOf" srcId="{809D3B58-D2D8-49C5-B8D6-6F650E4F3219}" destId="{CE13E60A-3E5A-4579-B89E-DDA79777B840}" srcOrd="1" destOrd="0" presId="urn:microsoft.com/office/officeart/2005/8/layout/orgChart1"/>
    <dgm:cxn modelId="{3203E8E8-98B9-4ECA-9F1E-A9933333227C}" type="presParOf" srcId="{2E588FDE-3340-4A6B-8A7B-A652348EFB0D}" destId="{1743FEB0-2BE9-4AE8-B2C0-CDD35A107D3A}" srcOrd="1" destOrd="0" presId="urn:microsoft.com/office/officeart/2005/8/layout/orgChart1"/>
    <dgm:cxn modelId="{C5B6BB66-E9DC-4C24-B6C9-F1FD89E4ECBE}" type="presParOf" srcId="{1743FEB0-2BE9-4AE8-B2C0-CDD35A107D3A}" destId="{AD35B495-0440-40F5-ABAD-677E967A5AE0}" srcOrd="0" destOrd="0" presId="urn:microsoft.com/office/officeart/2005/8/layout/orgChart1"/>
    <dgm:cxn modelId="{9FCBADF6-59AC-4922-AA36-EF801DA8EDD8}" type="presParOf" srcId="{1743FEB0-2BE9-4AE8-B2C0-CDD35A107D3A}" destId="{0C3AE7E9-389D-49E4-98D9-8F60CD166E42}" srcOrd="1" destOrd="0" presId="urn:microsoft.com/office/officeart/2005/8/layout/orgChart1"/>
    <dgm:cxn modelId="{E885394E-5F4A-4361-A268-3B6064D98EAB}" type="presParOf" srcId="{0C3AE7E9-389D-49E4-98D9-8F60CD166E42}" destId="{FE50F650-C0CF-4E9F-B6D4-52200C1FAF40}" srcOrd="0" destOrd="0" presId="urn:microsoft.com/office/officeart/2005/8/layout/orgChart1"/>
    <dgm:cxn modelId="{AEA452BC-E823-4200-A131-28F0684E29A3}" type="presParOf" srcId="{FE50F650-C0CF-4E9F-B6D4-52200C1FAF40}" destId="{2B32986F-E7B3-4C83-9D19-8A30E6FE0305}" srcOrd="0" destOrd="0" presId="urn:microsoft.com/office/officeart/2005/8/layout/orgChart1"/>
    <dgm:cxn modelId="{8CB64FE6-1AA1-4BCA-B8F3-9189AF718FE7}" type="presParOf" srcId="{FE50F650-C0CF-4E9F-B6D4-52200C1FAF40}" destId="{72CA514E-679B-4428-A51B-D4AC781B0582}" srcOrd="1" destOrd="0" presId="urn:microsoft.com/office/officeart/2005/8/layout/orgChart1"/>
    <dgm:cxn modelId="{9AA68275-2FA8-44F8-BC2C-B4F26CF6621E}" type="presParOf" srcId="{0C3AE7E9-389D-49E4-98D9-8F60CD166E42}" destId="{5C15D214-BD6D-401E-B566-3439211C6925}" srcOrd="1" destOrd="0" presId="urn:microsoft.com/office/officeart/2005/8/layout/orgChart1"/>
    <dgm:cxn modelId="{B9E04EC6-D2A4-44F7-A182-16F527DDD749}" type="presParOf" srcId="{0C3AE7E9-389D-49E4-98D9-8F60CD166E42}" destId="{A89A38D8-3F82-4783-9D6E-3531F4B62FB7}" srcOrd="2" destOrd="0" presId="urn:microsoft.com/office/officeart/2005/8/layout/orgChart1"/>
    <dgm:cxn modelId="{825790FC-7B1C-4CFF-A5DE-A6B00910ED26}" type="presParOf" srcId="{2E588FDE-3340-4A6B-8A7B-A652348EFB0D}" destId="{17B9BAE5-C097-4964-BD93-B09185FA0447}" srcOrd="2" destOrd="0" presId="urn:microsoft.com/office/officeart/2005/8/layout/orgChart1"/>
    <dgm:cxn modelId="{2FD300D4-27B0-49D4-9C67-4C2EC191776B}" type="presParOf" srcId="{299353B6-2427-46F0-B841-2BF3171BB297}" destId="{4156182C-CFEC-4588-A32D-4F31766E2760}" srcOrd="2" destOrd="0" presId="urn:microsoft.com/office/officeart/2005/8/layout/orgChart1"/>
    <dgm:cxn modelId="{8512DEE1-C929-44AF-B7F0-9AF7A521357E}" type="presParOf" srcId="{0375F033-F64A-41F2-B01D-DCF8E3F1D47B}" destId="{998529C4-3428-4696-9DE9-E2C328E35520}" srcOrd="2" destOrd="0" presId="urn:microsoft.com/office/officeart/2005/8/layout/orgChart1"/>
    <dgm:cxn modelId="{FD096141-4BF9-47D3-B3DE-200984516705}" type="presParOf" srcId="{0375F033-F64A-41F2-B01D-DCF8E3F1D47B}" destId="{F656A189-6373-492E-8AF6-510AD83DB35D}" srcOrd="3" destOrd="0" presId="urn:microsoft.com/office/officeart/2005/8/layout/orgChart1"/>
    <dgm:cxn modelId="{C2151C04-7BDD-4C46-85A8-8ACF4E128D93}" type="presParOf" srcId="{F656A189-6373-492E-8AF6-510AD83DB35D}" destId="{A10FAA14-B8D0-4AB9-834B-8AB60DA0829E}" srcOrd="0" destOrd="0" presId="urn:microsoft.com/office/officeart/2005/8/layout/orgChart1"/>
    <dgm:cxn modelId="{2366BF7E-45B4-48EA-87F2-BA8AE1238787}" type="presParOf" srcId="{A10FAA14-B8D0-4AB9-834B-8AB60DA0829E}" destId="{0BB8006D-C017-4016-80CD-E87BDD4CA71B}" srcOrd="0" destOrd="0" presId="urn:microsoft.com/office/officeart/2005/8/layout/orgChart1"/>
    <dgm:cxn modelId="{F274FB60-45CE-4A2D-A811-6A06B9E25F88}" type="presParOf" srcId="{A10FAA14-B8D0-4AB9-834B-8AB60DA0829E}" destId="{5772A242-4905-4333-84DE-DE3A2B99ABB5}" srcOrd="1" destOrd="0" presId="urn:microsoft.com/office/officeart/2005/8/layout/orgChart1"/>
    <dgm:cxn modelId="{F60DCEE9-FA3D-49BC-961A-B3018F235593}" type="presParOf" srcId="{F656A189-6373-492E-8AF6-510AD83DB35D}" destId="{BE9A6FFE-AB34-48D6-89B7-C25BB41CFDDF}" srcOrd="1" destOrd="0" presId="urn:microsoft.com/office/officeart/2005/8/layout/orgChart1"/>
    <dgm:cxn modelId="{A3789AE6-F24C-4DF6-9753-A3133A550196}" type="presParOf" srcId="{BE9A6FFE-AB34-48D6-89B7-C25BB41CFDDF}" destId="{50AA5A80-5316-43DA-9CD2-7D2517A30A14}" srcOrd="0" destOrd="0" presId="urn:microsoft.com/office/officeart/2005/8/layout/orgChart1"/>
    <dgm:cxn modelId="{C7AB0F3E-EBBF-4E26-A15A-AC19B879F641}" type="presParOf" srcId="{BE9A6FFE-AB34-48D6-89B7-C25BB41CFDDF}" destId="{3E2A90D4-CC6F-4565-B00A-2BA65BC7430A}" srcOrd="1" destOrd="0" presId="urn:microsoft.com/office/officeart/2005/8/layout/orgChart1"/>
    <dgm:cxn modelId="{FB510084-14D3-4807-868C-39BCF22F2B65}" type="presParOf" srcId="{3E2A90D4-CC6F-4565-B00A-2BA65BC7430A}" destId="{0A6B4404-8CAD-4B6F-94E1-7AD0750142F7}" srcOrd="0" destOrd="0" presId="urn:microsoft.com/office/officeart/2005/8/layout/orgChart1"/>
    <dgm:cxn modelId="{ED4206D4-FA0E-47EB-9D37-1443D9B67FEF}" type="presParOf" srcId="{0A6B4404-8CAD-4B6F-94E1-7AD0750142F7}" destId="{280BEE37-2322-4EE9-992F-1F4EDBA5807C}" srcOrd="0" destOrd="0" presId="urn:microsoft.com/office/officeart/2005/8/layout/orgChart1"/>
    <dgm:cxn modelId="{DA0C2DB8-42C4-4490-B628-C1724CDBCFCC}" type="presParOf" srcId="{0A6B4404-8CAD-4B6F-94E1-7AD0750142F7}" destId="{07532BF1-CA66-467E-8080-3E3DCE80CF7A}" srcOrd="1" destOrd="0" presId="urn:microsoft.com/office/officeart/2005/8/layout/orgChart1"/>
    <dgm:cxn modelId="{7FB9A42E-211B-44D1-A05B-2DAC72373C73}" type="presParOf" srcId="{3E2A90D4-CC6F-4565-B00A-2BA65BC7430A}" destId="{7A99E37B-E6D2-4A3D-B54E-6A231762B032}" srcOrd="1" destOrd="0" presId="urn:microsoft.com/office/officeart/2005/8/layout/orgChart1"/>
    <dgm:cxn modelId="{F6A4C51A-BB74-4FB8-9609-E9C1F4C38173}" type="presParOf" srcId="{7A99E37B-E6D2-4A3D-B54E-6A231762B032}" destId="{976AE869-FA28-4084-AEC6-E82AA69A1C16}" srcOrd="0" destOrd="0" presId="urn:microsoft.com/office/officeart/2005/8/layout/orgChart1"/>
    <dgm:cxn modelId="{E618A967-E386-4542-8595-58CC862B81EE}" type="presParOf" srcId="{7A99E37B-E6D2-4A3D-B54E-6A231762B032}" destId="{084A7482-E492-4394-A30E-DAB3853B1475}" srcOrd="1" destOrd="0" presId="urn:microsoft.com/office/officeart/2005/8/layout/orgChart1"/>
    <dgm:cxn modelId="{5A12F579-C123-4C36-8212-752E15912560}" type="presParOf" srcId="{084A7482-E492-4394-A30E-DAB3853B1475}" destId="{39736FDF-0427-4D3B-8F75-FBA069605A90}" srcOrd="0" destOrd="0" presId="urn:microsoft.com/office/officeart/2005/8/layout/orgChart1"/>
    <dgm:cxn modelId="{6E59350F-BEBB-4DEE-900A-A5343C3D77A4}" type="presParOf" srcId="{39736FDF-0427-4D3B-8F75-FBA069605A90}" destId="{C51B90F6-A0DF-4855-A9C0-E7AA01EFE097}" srcOrd="0" destOrd="0" presId="urn:microsoft.com/office/officeart/2005/8/layout/orgChart1"/>
    <dgm:cxn modelId="{1A279073-B0C6-4BA4-9936-759182D3EDF8}" type="presParOf" srcId="{39736FDF-0427-4D3B-8F75-FBA069605A90}" destId="{0AB6B7B4-5FDA-42A5-A66D-7108E68C99F5}" srcOrd="1" destOrd="0" presId="urn:microsoft.com/office/officeart/2005/8/layout/orgChart1"/>
    <dgm:cxn modelId="{274D50D8-A139-4BC7-B71D-5CCC2608FB5F}" type="presParOf" srcId="{084A7482-E492-4394-A30E-DAB3853B1475}" destId="{8150C175-08F0-4020-BDB1-FE462E9F77C1}" srcOrd="1" destOrd="0" presId="urn:microsoft.com/office/officeart/2005/8/layout/orgChart1"/>
    <dgm:cxn modelId="{BFCEDD85-8F70-4DEE-B96D-344030EC6F2B}" type="presParOf" srcId="{084A7482-E492-4394-A30E-DAB3853B1475}" destId="{67DF4E12-47E9-406F-B5F6-8B0D28CC384A}" srcOrd="2" destOrd="0" presId="urn:microsoft.com/office/officeart/2005/8/layout/orgChart1"/>
    <dgm:cxn modelId="{FD6AE5D5-1BC1-43D7-B856-7092F4E00560}" type="presParOf" srcId="{3E2A90D4-CC6F-4565-B00A-2BA65BC7430A}" destId="{9459BD29-4C25-4326-BD76-2E55CAAF881E}" srcOrd="2" destOrd="0" presId="urn:microsoft.com/office/officeart/2005/8/layout/orgChart1"/>
    <dgm:cxn modelId="{2A77F004-4682-4010-B832-A59B002FC7AB}" type="presParOf" srcId="{BE9A6FFE-AB34-48D6-89B7-C25BB41CFDDF}" destId="{C42FBDFE-A410-44A6-8D10-A6DE262FD791}" srcOrd="2" destOrd="0" presId="urn:microsoft.com/office/officeart/2005/8/layout/orgChart1"/>
    <dgm:cxn modelId="{0AA5B6B4-C72A-4624-A1BB-02EBEE588B58}" type="presParOf" srcId="{BE9A6FFE-AB34-48D6-89B7-C25BB41CFDDF}" destId="{37EB0979-7075-487F-B129-A09253FF1D78}" srcOrd="3" destOrd="0" presId="urn:microsoft.com/office/officeart/2005/8/layout/orgChart1"/>
    <dgm:cxn modelId="{84067519-E8CD-4EF2-808C-125C7E55F350}" type="presParOf" srcId="{37EB0979-7075-487F-B129-A09253FF1D78}" destId="{8933E162-7A8A-49E7-A55D-9DCF5B6A50F2}" srcOrd="0" destOrd="0" presId="urn:microsoft.com/office/officeart/2005/8/layout/orgChart1"/>
    <dgm:cxn modelId="{5AA4B65A-99B1-45F1-A55A-D3D000189433}" type="presParOf" srcId="{8933E162-7A8A-49E7-A55D-9DCF5B6A50F2}" destId="{5614BEB8-F6BF-4FDA-9AD6-2E17AB38E5F5}" srcOrd="0" destOrd="0" presId="urn:microsoft.com/office/officeart/2005/8/layout/orgChart1"/>
    <dgm:cxn modelId="{AA4E68E5-73AD-4F07-A0B7-FB38B5A000E5}" type="presParOf" srcId="{8933E162-7A8A-49E7-A55D-9DCF5B6A50F2}" destId="{F21A5F91-5AE2-4001-88F1-4DDBE3FA93EE}" srcOrd="1" destOrd="0" presId="urn:microsoft.com/office/officeart/2005/8/layout/orgChart1"/>
    <dgm:cxn modelId="{D3AF95B4-46C8-4187-9F6A-C1753A374DC5}" type="presParOf" srcId="{37EB0979-7075-487F-B129-A09253FF1D78}" destId="{66657D8E-BDFF-4C5D-9E46-73DC9D8BB05A}" srcOrd="1" destOrd="0" presId="urn:microsoft.com/office/officeart/2005/8/layout/orgChart1"/>
    <dgm:cxn modelId="{6F5A33F9-6C50-455E-88BD-6CD88A09E344}" type="presParOf" srcId="{66657D8E-BDFF-4C5D-9E46-73DC9D8BB05A}" destId="{B0B54C8C-64CF-4668-9A6E-604BC0098D90}" srcOrd="0" destOrd="0" presId="urn:microsoft.com/office/officeart/2005/8/layout/orgChart1"/>
    <dgm:cxn modelId="{88FCFB00-0C6E-4A5D-8A12-4009920F4318}" type="presParOf" srcId="{66657D8E-BDFF-4C5D-9E46-73DC9D8BB05A}" destId="{A07C90BB-734C-4D13-BD39-D47272F0FF6F}" srcOrd="1" destOrd="0" presId="urn:microsoft.com/office/officeart/2005/8/layout/orgChart1"/>
    <dgm:cxn modelId="{9FCC7DDB-CBB0-4473-A3B2-340C55F7266C}" type="presParOf" srcId="{A07C90BB-734C-4D13-BD39-D47272F0FF6F}" destId="{63FF1B30-FA46-46AA-BD34-F2EFF9E5223C}" srcOrd="0" destOrd="0" presId="urn:microsoft.com/office/officeart/2005/8/layout/orgChart1"/>
    <dgm:cxn modelId="{20CF8952-DA10-4AF4-93CB-78A52ECD7E75}" type="presParOf" srcId="{63FF1B30-FA46-46AA-BD34-F2EFF9E5223C}" destId="{FF74F63C-409E-4E7B-B359-6838EAB13BED}" srcOrd="0" destOrd="0" presId="urn:microsoft.com/office/officeart/2005/8/layout/orgChart1"/>
    <dgm:cxn modelId="{AEB3F8BE-C5CA-417D-872B-0A036CE003B2}" type="presParOf" srcId="{63FF1B30-FA46-46AA-BD34-F2EFF9E5223C}" destId="{656B120E-F823-422E-BC54-A2C943195BAF}" srcOrd="1" destOrd="0" presId="urn:microsoft.com/office/officeart/2005/8/layout/orgChart1"/>
    <dgm:cxn modelId="{8129F824-3F34-4ACA-AD9C-7A7498FCDB9F}" type="presParOf" srcId="{A07C90BB-734C-4D13-BD39-D47272F0FF6F}" destId="{A1F818D3-1F39-461C-8F3D-D17258736E7B}" srcOrd="1" destOrd="0" presId="urn:microsoft.com/office/officeart/2005/8/layout/orgChart1"/>
    <dgm:cxn modelId="{F94A7C11-7397-404C-9873-2FEC6C2D5914}" type="presParOf" srcId="{A07C90BB-734C-4D13-BD39-D47272F0FF6F}" destId="{4B8113F9-075D-4293-B010-96FCAF647E74}" srcOrd="2" destOrd="0" presId="urn:microsoft.com/office/officeart/2005/8/layout/orgChart1"/>
    <dgm:cxn modelId="{B364F521-1C39-464C-B0D4-DD963509D853}" type="presParOf" srcId="{37EB0979-7075-487F-B129-A09253FF1D78}" destId="{67189794-0451-4877-896C-15BD3C928D86}" srcOrd="2" destOrd="0" presId="urn:microsoft.com/office/officeart/2005/8/layout/orgChart1"/>
    <dgm:cxn modelId="{02F9A694-9D18-4BA4-8E0C-F7453B5A1FD3}" type="presParOf" srcId="{F656A189-6373-492E-8AF6-510AD83DB35D}" destId="{3E267E9D-01F8-43A4-AB89-A4E3D9CCAF8E}" srcOrd="2" destOrd="0" presId="urn:microsoft.com/office/officeart/2005/8/layout/orgChart1"/>
    <dgm:cxn modelId="{5141C324-CFEC-47C5-9AD2-5C47C7576D84}" type="presParOf" srcId="{0375F033-F64A-41F2-B01D-DCF8E3F1D47B}" destId="{E327DB41-3877-4C31-B47D-B871D8E37CC6}" srcOrd="4" destOrd="0" presId="urn:microsoft.com/office/officeart/2005/8/layout/orgChart1"/>
    <dgm:cxn modelId="{F4CA9A7E-FC9F-4264-AAD2-FAF66C3E22DF}" type="presParOf" srcId="{0375F033-F64A-41F2-B01D-DCF8E3F1D47B}" destId="{83628D07-61F2-44CF-AC81-F9863E8F8237}" srcOrd="5" destOrd="0" presId="urn:microsoft.com/office/officeart/2005/8/layout/orgChart1"/>
    <dgm:cxn modelId="{939723BB-9DA6-4794-86CC-AB681AEF589D}" type="presParOf" srcId="{83628D07-61F2-44CF-AC81-F9863E8F8237}" destId="{33C73C0E-130F-49F5-9149-E45AF7AB0C5E}" srcOrd="0" destOrd="0" presId="urn:microsoft.com/office/officeart/2005/8/layout/orgChart1"/>
    <dgm:cxn modelId="{56E67759-453D-4C84-8FD6-B4F404ECB30B}" type="presParOf" srcId="{33C73C0E-130F-49F5-9149-E45AF7AB0C5E}" destId="{E3AF4C3D-D5C1-4301-B3D3-E241F6C506C7}" srcOrd="0" destOrd="0" presId="urn:microsoft.com/office/officeart/2005/8/layout/orgChart1"/>
    <dgm:cxn modelId="{2E2C0FA8-971B-41F8-ABED-6938F05012E7}" type="presParOf" srcId="{33C73C0E-130F-49F5-9149-E45AF7AB0C5E}" destId="{EFF2DF7A-DE4B-4EE0-B837-6E4549BF2136}" srcOrd="1" destOrd="0" presId="urn:microsoft.com/office/officeart/2005/8/layout/orgChart1"/>
    <dgm:cxn modelId="{1BB47B55-1155-457D-8DCD-42DB9648C9B1}" type="presParOf" srcId="{83628D07-61F2-44CF-AC81-F9863E8F8237}" destId="{0DB8F34A-5D4A-45AC-B8FE-CA3C974ACF89}" srcOrd="1" destOrd="0" presId="urn:microsoft.com/office/officeart/2005/8/layout/orgChart1"/>
    <dgm:cxn modelId="{14522684-B2C4-4160-AF15-123D3F4AAB60}" type="presParOf" srcId="{83628D07-61F2-44CF-AC81-F9863E8F8237}" destId="{A77670ED-25F6-4BEF-98B1-EEABD04BF4FE}" srcOrd="2" destOrd="0" presId="urn:microsoft.com/office/officeart/2005/8/layout/orgChart1"/>
    <dgm:cxn modelId="{7DFB5C7A-4781-4E15-8F65-C4399D1D8550}" type="presParOf" srcId="{0375F033-F64A-41F2-B01D-DCF8E3F1D47B}" destId="{99F97A53-404E-46D0-8B17-413B9E105644}" srcOrd="6" destOrd="0" presId="urn:microsoft.com/office/officeart/2005/8/layout/orgChart1"/>
    <dgm:cxn modelId="{52571524-6E67-4D14-924B-72E8B8CA865C}" type="presParOf" srcId="{0375F033-F64A-41F2-B01D-DCF8E3F1D47B}" destId="{1576372D-DB2F-4866-8B91-21AF815B7097}" srcOrd="7" destOrd="0" presId="urn:microsoft.com/office/officeart/2005/8/layout/orgChart1"/>
    <dgm:cxn modelId="{DF555C8D-928D-4CB7-BBA0-BBDF7028D480}" type="presParOf" srcId="{1576372D-DB2F-4866-8B91-21AF815B7097}" destId="{EB1641BA-0F48-4F68-99DF-3FF2A8589726}" srcOrd="0" destOrd="0" presId="urn:microsoft.com/office/officeart/2005/8/layout/orgChart1"/>
    <dgm:cxn modelId="{E2D7B4E0-E239-480C-82E7-B8F4F1BB10EA}" type="presParOf" srcId="{EB1641BA-0F48-4F68-99DF-3FF2A8589726}" destId="{DC59B990-20EE-4E47-9150-A31020115C13}" srcOrd="0" destOrd="0" presId="urn:microsoft.com/office/officeart/2005/8/layout/orgChart1"/>
    <dgm:cxn modelId="{16B9ACBD-3816-4CF7-BB02-E2E4D8A1E19C}" type="presParOf" srcId="{EB1641BA-0F48-4F68-99DF-3FF2A8589726}" destId="{1CCF3927-BED0-478D-8A02-EB2182D5610A}" srcOrd="1" destOrd="0" presId="urn:microsoft.com/office/officeart/2005/8/layout/orgChart1"/>
    <dgm:cxn modelId="{5C6EEAE1-72E0-4FF7-9A6E-D974A00D5DC0}" type="presParOf" srcId="{1576372D-DB2F-4866-8B91-21AF815B7097}" destId="{882BC5A4-E9B6-4EA3-872A-268BE58CE7A5}" srcOrd="1" destOrd="0" presId="urn:microsoft.com/office/officeart/2005/8/layout/orgChart1"/>
    <dgm:cxn modelId="{FEA1522D-E883-4243-AA77-D07241BFEBFD}" type="presParOf" srcId="{882BC5A4-E9B6-4EA3-872A-268BE58CE7A5}" destId="{F78F6AF7-38A0-403C-980A-C10AC13282B0}" srcOrd="0" destOrd="0" presId="urn:microsoft.com/office/officeart/2005/8/layout/orgChart1"/>
    <dgm:cxn modelId="{00F5B8FB-EE88-45EA-9A20-D7A6356E2D7B}" type="presParOf" srcId="{882BC5A4-E9B6-4EA3-872A-268BE58CE7A5}" destId="{9A7D3BAF-84CC-4826-971E-3543600AF983}" srcOrd="1" destOrd="0" presId="urn:microsoft.com/office/officeart/2005/8/layout/orgChart1"/>
    <dgm:cxn modelId="{26C30763-4593-480B-A55D-FC0F035F288E}" type="presParOf" srcId="{9A7D3BAF-84CC-4826-971E-3543600AF983}" destId="{53E3F508-415F-431E-A609-2E83CC3E8E6F}" srcOrd="0" destOrd="0" presId="urn:microsoft.com/office/officeart/2005/8/layout/orgChart1"/>
    <dgm:cxn modelId="{1819E588-5F60-4992-9742-924EC512293A}" type="presParOf" srcId="{53E3F508-415F-431E-A609-2E83CC3E8E6F}" destId="{75240A03-C688-4203-AF20-540444FE0AA7}" srcOrd="0" destOrd="0" presId="urn:microsoft.com/office/officeart/2005/8/layout/orgChart1"/>
    <dgm:cxn modelId="{6FCDC76E-B389-4314-AB6D-859FF0C06551}" type="presParOf" srcId="{53E3F508-415F-431E-A609-2E83CC3E8E6F}" destId="{ADBF452A-1932-43E7-8E82-00B0784A0283}" srcOrd="1" destOrd="0" presId="urn:microsoft.com/office/officeart/2005/8/layout/orgChart1"/>
    <dgm:cxn modelId="{3F09ABF1-FAC0-4B42-BB0A-D2898BEC84CF}" type="presParOf" srcId="{9A7D3BAF-84CC-4826-971E-3543600AF983}" destId="{7D4D0C54-67A3-4E3F-A6B3-39F5C9412CD9}" srcOrd="1" destOrd="0" presId="urn:microsoft.com/office/officeart/2005/8/layout/orgChart1"/>
    <dgm:cxn modelId="{0DF6402E-936E-481C-973E-467633D1F487}" type="presParOf" srcId="{9A7D3BAF-84CC-4826-971E-3543600AF983}" destId="{88986AE1-F009-49FE-8F2E-1A6D9367C74E}" srcOrd="2" destOrd="0" presId="urn:microsoft.com/office/officeart/2005/8/layout/orgChart1"/>
    <dgm:cxn modelId="{AECA1472-F28A-4F36-BE75-755F1A0EB868}" type="presParOf" srcId="{1576372D-DB2F-4866-8B91-21AF815B7097}" destId="{8B4F2670-DAE9-457B-A9CF-89D1BB7F3F1F}" srcOrd="2" destOrd="0" presId="urn:microsoft.com/office/officeart/2005/8/layout/orgChart1"/>
    <dgm:cxn modelId="{EC0A9E9C-D21D-4DE9-ABCA-635BDD05A882}" type="presParOf" srcId="{0375F033-F64A-41F2-B01D-DCF8E3F1D47B}" destId="{E9CF255A-D332-4A68-AB38-7A5178AFB79A}" srcOrd="8" destOrd="0" presId="urn:microsoft.com/office/officeart/2005/8/layout/orgChart1"/>
    <dgm:cxn modelId="{E02B0996-02CC-46FA-9923-7F889140EA02}" type="presParOf" srcId="{0375F033-F64A-41F2-B01D-DCF8E3F1D47B}" destId="{4391F18D-F8B2-48D2-A215-5BE24018C841}" srcOrd="9" destOrd="0" presId="urn:microsoft.com/office/officeart/2005/8/layout/orgChart1"/>
    <dgm:cxn modelId="{BF46006F-0727-4492-8DE0-1643BE00738E}" type="presParOf" srcId="{4391F18D-F8B2-48D2-A215-5BE24018C841}" destId="{13017A8C-A62F-4177-9827-DB84130DF37F}" srcOrd="0" destOrd="0" presId="urn:microsoft.com/office/officeart/2005/8/layout/orgChart1"/>
    <dgm:cxn modelId="{9CF2EFBB-438B-4E52-8C15-8D6BF16F6EEE}" type="presParOf" srcId="{13017A8C-A62F-4177-9827-DB84130DF37F}" destId="{862100B6-C1D7-4D8A-8ED1-C2F1E0C546F9}" srcOrd="0" destOrd="0" presId="urn:microsoft.com/office/officeart/2005/8/layout/orgChart1"/>
    <dgm:cxn modelId="{4C5BE302-E186-4A02-8A3F-C0707CE0A38F}" type="presParOf" srcId="{13017A8C-A62F-4177-9827-DB84130DF37F}" destId="{F90563A8-4ABC-4354-A0E9-946C668E597D}" srcOrd="1" destOrd="0" presId="urn:microsoft.com/office/officeart/2005/8/layout/orgChart1"/>
    <dgm:cxn modelId="{1A1C7480-FD7A-4127-8347-9B7E09345A0E}" type="presParOf" srcId="{4391F18D-F8B2-48D2-A215-5BE24018C841}" destId="{B0B2C07C-DC46-46EF-8D32-3DE977024E4D}" srcOrd="1" destOrd="0" presId="urn:microsoft.com/office/officeart/2005/8/layout/orgChart1"/>
    <dgm:cxn modelId="{59215930-735D-476E-901F-21C445336463}" type="presParOf" srcId="{B0B2C07C-DC46-46EF-8D32-3DE977024E4D}" destId="{6F8F4E66-EACB-471F-B2F4-9C67CC6487E3}" srcOrd="0" destOrd="0" presId="urn:microsoft.com/office/officeart/2005/8/layout/orgChart1"/>
    <dgm:cxn modelId="{31B92FB6-3E3F-4F22-871E-07496264048D}" type="presParOf" srcId="{B0B2C07C-DC46-46EF-8D32-3DE977024E4D}" destId="{BDA7DD8F-28A9-484E-8E18-59DDE901E2A8}" srcOrd="1" destOrd="0" presId="urn:microsoft.com/office/officeart/2005/8/layout/orgChart1"/>
    <dgm:cxn modelId="{FA83E5C7-418A-4C3D-AC14-81D7000F9B9B}" type="presParOf" srcId="{BDA7DD8F-28A9-484E-8E18-59DDE901E2A8}" destId="{34E2021D-63D0-45E8-B99C-DCA36506EA7E}" srcOrd="0" destOrd="0" presId="urn:microsoft.com/office/officeart/2005/8/layout/orgChart1"/>
    <dgm:cxn modelId="{B13F33E4-63E1-42B1-8016-30E055EA6DDE}" type="presParOf" srcId="{34E2021D-63D0-45E8-B99C-DCA36506EA7E}" destId="{1E528ABD-8CE9-4B57-8530-475D01C17D9E}" srcOrd="0" destOrd="0" presId="urn:microsoft.com/office/officeart/2005/8/layout/orgChart1"/>
    <dgm:cxn modelId="{5EEF535E-86BA-43B0-A4CC-1AA6F73B4D39}" type="presParOf" srcId="{34E2021D-63D0-45E8-B99C-DCA36506EA7E}" destId="{E0B6DCE4-129E-4D19-B545-07EB599BCE0D}" srcOrd="1" destOrd="0" presId="urn:microsoft.com/office/officeart/2005/8/layout/orgChart1"/>
    <dgm:cxn modelId="{4C534814-FF90-43BA-B82C-7556BBE0928B}" type="presParOf" srcId="{BDA7DD8F-28A9-484E-8E18-59DDE901E2A8}" destId="{B89AFD13-18FD-4F50-8C3A-57E14A0064ED}" srcOrd="1" destOrd="0" presId="urn:microsoft.com/office/officeart/2005/8/layout/orgChart1"/>
    <dgm:cxn modelId="{E97C6399-DBAC-462B-994C-3A2678354D7C}" type="presParOf" srcId="{BDA7DD8F-28A9-484E-8E18-59DDE901E2A8}" destId="{16460A87-F734-4206-AC7C-E2533636E14C}" srcOrd="2" destOrd="0" presId="urn:microsoft.com/office/officeart/2005/8/layout/orgChart1"/>
    <dgm:cxn modelId="{0CAC28BF-6338-401F-9F31-D759B512267C}" type="presParOf" srcId="{4391F18D-F8B2-48D2-A215-5BE24018C841}" destId="{8A44A4E6-E7DA-4EEB-96FE-3C2DE0B9F8F3}" srcOrd="2" destOrd="0" presId="urn:microsoft.com/office/officeart/2005/8/layout/orgChart1"/>
    <dgm:cxn modelId="{F142031D-3C80-4CF8-94BB-FF83ADC75BE2}" type="presParOf" srcId="{43361A47-467E-4D6B-9B40-03C72A42227A}" destId="{8185D2C7-DC0D-4286-BD59-B0CAC49C5FD1}" srcOrd="2" destOrd="0" presId="urn:microsoft.com/office/officeart/2005/8/layout/orgChart1"/>
    <dgm:cxn modelId="{3B9AEAB8-01ED-4345-964E-CBBFB4122545}" type="presParOf" srcId="{97FE5DBB-3872-4F86-BF5B-331DA88423C3}" destId="{920BC57E-489F-4F15-9804-CE76867211E4}" srcOrd="2" destOrd="0" presId="urn:microsoft.com/office/officeart/2005/8/layout/orgChart1"/>
    <dgm:cxn modelId="{0BCB0D67-AE83-4DD8-AA39-C80F52383146}" type="presParOf" srcId="{97FE5DBB-3872-4F86-BF5B-331DA88423C3}" destId="{A65F3783-1756-462D-8004-A42CEC2D59BD}" srcOrd="3" destOrd="0" presId="urn:microsoft.com/office/officeart/2005/8/layout/orgChart1"/>
    <dgm:cxn modelId="{EE64D67B-AF9D-49F2-A596-133895AC1AE4}" type="presParOf" srcId="{A65F3783-1756-462D-8004-A42CEC2D59BD}" destId="{1F440C81-3517-432C-87D1-0692F8DA1EC0}" srcOrd="0" destOrd="0" presId="urn:microsoft.com/office/officeart/2005/8/layout/orgChart1"/>
    <dgm:cxn modelId="{00E73118-7172-48A7-8D50-F304FBF77D03}" type="presParOf" srcId="{1F440C81-3517-432C-87D1-0692F8DA1EC0}" destId="{0BFF0AAD-C657-4236-9489-CC913AD51026}" srcOrd="0" destOrd="0" presId="urn:microsoft.com/office/officeart/2005/8/layout/orgChart1"/>
    <dgm:cxn modelId="{EA412E9C-80FF-4139-B430-63580FBFB97E}" type="presParOf" srcId="{1F440C81-3517-432C-87D1-0692F8DA1EC0}" destId="{293AC733-16DB-4BC3-9B10-414D48477563}" srcOrd="1" destOrd="0" presId="urn:microsoft.com/office/officeart/2005/8/layout/orgChart1"/>
    <dgm:cxn modelId="{34932FC0-6A33-4A6F-B3EB-E8C937A1EC34}" type="presParOf" srcId="{A65F3783-1756-462D-8004-A42CEC2D59BD}" destId="{61A7F13D-E221-4F10-9C3A-8907484CD9D4}" srcOrd="1" destOrd="0" presId="urn:microsoft.com/office/officeart/2005/8/layout/orgChart1"/>
    <dgm:cxn modelId="{0CD33BEA-08F2-42AE-A130-56205B87EF5F}" type="presParOf" srcId="{61A7F13D-E221-4F10-9C3A-8907484CD9D4}" destId="{1B263192-A452-4C32-A612-46BB33C2FB67}" srcOrd="0" destOrd="0" presId="urn:microsoft.com/office/officeart/2005/8/layout/orgChart1"/>
    <dgm:cxn modelId="{354877FB-53C4-4FA4-A79C-C3FE8E5E47EC}" type="presParOf" srcId="{61A7F13D-E221-4F10-9C3A-8907484CD9D4}" destId="{662863A7-9496-46F3-A4D8-A5726E2681E3}" srcOrd="1" destOrd="0" presId="urn:microsoft.com/office/officeart/2005/8/layout/orgChart1"/>
    <dgm:cxn modelId="{A223BC00-C7F9-4E48-8937-0A711E8750BC}" type="presParOf" srcId="{662863A7-9496-46F3-A4D8-A5726E2681E3}" destId="{866BD0EB-5CBC-48DD-B5D3-6063EC44B6E5}" srcOrd="0" destOrd="0" presId="urn:microsoft.com/office/officeart/2005/8/layout/orgChart1"/>
    <dgm:cxn modelId="{4C92CB84-4243-43F6-9509-1B86FF31FB02}" type="presParOf" srcId="{866BD0EB-5CBC-48DD-B5D3-6063EC44B6E5}" destId="{33A9D060-C6F5-4B24-A708-DBDF1AB793A4}" srcOrd="0" destOrd="0" presId="urn:microsoft.com/office/officeart/2005/8/layout/orgChart1"/>
    <dgm:cxn modelId="{6F15A3EE-0A77-4D41-9417-99053781E7EF}" type="presParOf" srcId="{866BD0EB-5CBC-48DD-B5D3-6063EC44B6E5}" destId="{C4C19CA3-88E9-4881-9D24-0D94E37F3FB2}" srcOrd="1" destOrd="0" presId="urn:microsoft.com/office/officeart/2005/8/layout/orgChart1"/>
    <dgm:cxn modelId="{F26B0EB7-26DC-4538-BB9E-89A5E6CC9D86}" type="presParOf" srcId="{662863A7-9496-46F3-A4D8-A5726E2681E3}" destId="{42F6E805-97EF-4458-9EA4-A7549B06337F}" srcOrd="1" destOrd="0" presId="urn:microsoft.com/office/officeart/2005/8/layout/orgChart1"/>
    <dgm:cxn modelId="{80FAA255-02BD-4A29-BE20-30796B453FA2}" type="presParOf" srcId="{662863A7-9496-46F3-A4D8-A5726E2681E3}" destId="{53ADF578-BDAB-422E-AF2B-42ECBBE5D45A}" srcOrd="2" destOrd="0" presId="urn:microsoft.com/office/officeart/2005/8/layout/orgChart1"/>
    <dgm:cxn modelId="{DCA71032-1E3E-46D2-B3F9-FD4DC08CE711}" type="presParOf" srcId="{61A7F13D-E221-4F10-9C3A-8907484CD9D4}" destId="{6C1F5434-F10F-4582-9BD7-7CA6D8A9BB0F}" srcOrd="2" destOrd="0" presId="urn:microsoft.com/office/officeart/2005/8/layout/orgChart1"/>
    <dgm:cxn modelId="{D933DD6E-B552-4DE2-B370-72ACCEAA07B8}" type="presParOf" srcId="{61A7F13D-E221-4F10-9C3A-8907484CD9D4}" destId="{52AC6D77-10C3-4426-B84B-71DA63A95F4C}" srcOrd="3" destOrd="0" presId="urn:microsoft.com/office/officeart/2005/8/layout/orgChart1"/>
    <dgm:cxn modelId="{6FD15F1F-9967-4711-B32A-615B0F468C7B}" type="presParOf" srcId="{52AC6D77-10C3-4426-B84B-71DA63A95F4C}" destId="{42FA9C4F-866C-4E4E-B08A-479327F06B58}" srcOrd="0" destOrd="0" presId="urn:microsoft.com/office/officeart/2005/8/layout/orgChart1"/>
    <dgm:cxn modelId="{4F0D0176-7A4A-4DA1-93AD-ACEB51EDDBB8}" type="presParOf" srcId="{42FA9C4F-866C-4E4E-B08A-479327F06B58}" destId="{92301E68-4514-449B-9FBD-0BDF807E5DDD}" srcOrd="0" destOrd="0" presId="urn:microsoft.com/office/officeart/2005/8/layout/orgChart1"/>
    <dgm:cxn modelId="{1FC89A61-DBBA-4DA7-B08F-AD5AA3BDCF72}" type="presParOf" srcId="{42FA9C4F-866C-4E4E-B08A-479327F06B58}" destId="{E35C8A70-5044-43EC-9340-AC0D46FA51AD}" srcOrd="1" destOrd="0" presId="urn:microsoft.com/office/officeart/2005/8/layout/orgChart1"/>
    <dgm:cxn modelId="{E2EABD2A-5D5B-4CAC-A3EC-B5C86FF7DB76}" type="presParOf" srcId="{52AC6D77-10C3-4426-B84B-71DA63A95F4C}" destId="{6AFFBE87-9944-4143-9A9A-518965DBD758}" srcOrd="1" destOrd="0" presId="urn:microsoft.com/office/officeart/2005/8/layout/orgChart1"/>
    <dgm:cxn modelId="{672AD660-F7B3-4D92-8EB4-08BABEEC3305}" type="presParOf" srcId="{52AC6D77-10C3-4426-B84B-71DA63A95F4C}" destId="{F95A2864-92C9-4AE2-85F8-55F4AAD28C61}" srcOrd="2" destOrd="0" presId="urn:microsoft.com/office/officeart/2005/8/layout/orgChart1"/>
    <dgm:cxn modelId="{9462FBCD-4C76-41BE-B402-DA2D47442EAB}" type="presParOf" srcId="{61A7F13D-E221-4F10-9C3A-8907484CD9D4}" destId="{F1E288D4-75AF-420A-9186-E9F4662A5F5B}" srcOrd="4" destOrd="0" presId="urn:microsoft.com/office/officeart/2005/8/layout/orgChart1"/>
    <dgm:cxn modelId="{7ED4C155-CA4D-4850-94DC-7992AF56504A}" type="presParOf" srcId="{61A7F13D-E221-4F10-9C3A-8907484CD9D4}" destId="{E99FC9DF-8583-4164-B76E-3602DFC57A05}" srcOrd="5" destOrd="0" presId="urn:microsoft.com/office/officeart/2005/8/layout/orgChart1"/>
    <dgm:cxn modelId="{9C2AF5EE-28EF-4185-B5C6-7E6E2DDA7F04}" type="presParOf" srcId="{E99FC9DF-8583-4164-B76E-3602DFC57A05}" destId="{0C85EF3A-5E2B-4514-8EF2-A2D89D5C16FC}" srcOrd="0" destOrd="0" presId="urn:microsoft.com/office/officeart/2005/8/layout/orgChart1"/>
    <dgm:cxn modelId="{71D4B40B-ECD2-43A1-964A-B81C2DB5A712}" type="presParOf" srcId="{0C85EF3A-5E2B-4514-8EF2-A2D89D5C16FC}" destId="{D77DF0F7-0D9B-4DCD-A9AD-DACB30CC8B91}" srcOrd="0" destOrd="0" presId="urn:microsoft.com/office/officeart/2005/8/layout/orgChart1"/>
    <dgm:cxn modelId="{32D0FB7D-252E-4114-BF18-EBCCB2F908C6}" type="presParOf" srcId="{0C85EF3A-5E2B-4514-8EF2-A2D89D5C16FC}" destId="{95D8832D-D7FA-40B1-A4D7-EE56877EE1E0}" srcOrd="1" destOrd="0" presId="urn:microsoft.com/office/officeart/2005/8/layout/orgChart1"/>
    <dgm:cxn modelId="{7184D461-6282-42E7-9287-FBE0B289485A}" type="presParOf" srcId="{E99FC9DF-8583-4164-B76E-3602DFC57A05}" destId="{22896AC6-938A-41F5-A857-FAC9BB2C203D}" srcOrd="1" destOrd="0" presId="urn:microsoft.com/office/officeart/2005/8/layout/orgChart1"/>
    <dgm:cxn modelId="{8F7AE4C9-06E7-44CC-AB1B-0A73B79D515E}" type="presParOf" srcId="{E99FC9DF-8583-4164-B76E-3602DFC57A05}" destId="{B80A729A-C9C6-4E79-A9AD-7CF236103954}" srcOrd="2" destOrd="0" presId="urn:microsoft.com/office/officeart/2005/8/layout/orgChart1"/>
    <dgm:cxn modelId="{E2E121A5-D342-4266-BF65-8C62DFBE5D51}" type="presParOf" srcId="{61A7F13D-E221-4F10-9C3A-8907484CD9D4}" destId="{81E88BF1-5220-4D04-A016-47B748D12BE8}" srcOrd="6" destOrd="0" presId="urn:microsoft.com/office/officeart/2005/8/layout/orgChart1"/>
    <dgm:cxn modelId="{9AF68564-A482-4A31-B71B-CF15C7C1C6CC}" type="presParOf" srcId="{61A7F13D-E221-4F10-9C3A-8907484CD9D4}" destId="{5280AEDC-2701-4658-91B0-DC2FF5AE18CD}" srcOrd="7" destOrd="0" presId="urn:microsoft.com/office/officeart/2005/8/layout/orgChart1"/>
    <dgm:cxn modelId="{CAC236C3-7CB1-44DE-A63A-DC2FE9D21971}" type="presParOf" srcId="{5280AEDC-2701-4658-91B0-DC2FF5AE18CD}" destId="{4523A08B-4997-40D7-A438-24CA79833E92}" srcOrd="0" destOrd="0" presId="urn:microsoft.com/office/officeart/2005/8/layout/orgChart1"/>
    <dgm:cxn modelId="{0A334BEE-D3C5-48F7-A319-A88D1EF1C0F9}" type="presParOf" srcId="{4523A08B-4997-40D7-A438-24CA79833E92}" destId="{CD2411A8-6369-49CF-AF4E-8C12E4FFE51C}" srcOrd="0" destOrd="0" presId="urn:microsoft.com/office/officeart/2005/8/layout/orgChart1"/>
    <dgm:cxn modelId="{1892A51F-FA03-479D-B0B6-CF6BFF3FEC99}" type="presParOf" srcId="{4523A08B-4997-40D7-A438-24CA79833E92}" destId="{A601EE79-DF98-4C17-ADB3-B039FF21440D}" srcOrd="1" destOrd="0" presId="urn:microsoft.com/office/officeart/2005/8/layout/orgChart1"/>
    <dgm:cxn modelId="{860AAC4C-2E69-4559-AFC3-DD2DCCAC5B46}" type="presParOf" srcId="{5280AEDC-2701-4658-91B0-DC2FF5AE18CD}" destId="{759A9D1F-B1F6-4E93-9ADC-2B60BE71564F}" srcOrd="1" destOrd="0" presId="urn:microsoft.com/office/officeart/2005/8/layout/orgChart1"/>
    <dgm:cxn modelId="{2D5A4A36-2B45-4A36-80CC-B1BC27409541}" type="presParOf" srcId="{5280AEDC-2701-4658-91B0-DC2FF5AE18CD}" destId="{B04CAD74-39F1-45B9-B6D5-D9E07625F774}" srcOrd="2" destOrd="0" presId="urn:microsoft.com/office/officeart/2005/8/layout/orgChart1"/>
    <dgm:cxn modelId="{C8ACD8A0-3E41-4FD4-80CB-7B4D9948B2C1}" type="presParOf" srcId="{61A7F13D-E221-4F10-9C3A-8907484CD9D4}" destId="{58971F76-EFDE-4D0E-940A-1C119E44939F}" srcOrd="8" destOrd="0" presId="urn:microsoft.com/office/officeart/2005/8/layout/orgChart1"/>
    <dgm:cxn modelId="{1CE91843-CBFB-4935-8FE6-18736222A07B}" type="presParOf" srcId="{61A7F13D-E221-4F10-9C3A-8907484CD9D4}" destId="{38B2DEE6-6A5C-4B70-9A75-78C6BBDCDF5D}" srcOrd="9" destOrd="0" presId="urn:microsoft.com/office/officeart/2005/8/layout/orgChart1"/>
    <dgm:cxn modelId="{470218AB-E535-4E6E-A390-49FB8D90E08C}" type="presParOf" srcId="{38B2DEE6-6A5C-4B70-9A75-78C6BBDCDF5D}" destId="{3FBEB797-6127-4F72-8AF7-519352CE77BE}" srcOrd="0" destOrd="0" presId="urn:microsoft.com/office/officeart/2005/8/layout/orgChart1"/>
    <dgm:cxn modelId="{054D413C-569D-4C4C-8858-D7EA18AF6DB5}" type="presParOf" srcId="{3FBEB797-6127-4F72-8AF7-519352CE77BE}" destId="{42DEE667-9320-4FFB-8367-EB0D6F17DE2C}" srcOrd="0" destOrd="0" presId="urn:microsoft.com/office/officeart/2005/8/layout/orgChart1"/>
    <dgm:cxn modelId="{40A2A4E1-C07B-44AC-86B4-2363FA626531}" type="presParOf" srcId="{3FBEB797-6127-4F72-8AF7-519352CE77BE}" destId="{E8ED107A-9356-4752-8957-1AE2B663946F}" srcOrd="1" destOrd="0" presId="urn:microsoft.com/office/officeart/2005/8/layout/orgChart1"/>
    <dgm:cxn modelId="{A521B139-62ED-4739-B7E5-62A10F4F4947}" type="presParOf" srcId="{38B2DEE6-6A5C-4B70-9A75-78C6BBDCDF5D}" destId="{FAC1FAD0-1637-42F0-874A-CD787C410832}" srcOrd="1" destOrd="0" presId="urn:microsoft.com/office/officeart/2005/8/layout/orgChart1"/>
    <dgm:cxn modelId="{DB46FBA7-5BD7-4D73-86D3-A5A771CEAA55}" type="presParOf" srcId="{38B2DEE6-6A5C-4B70-9A75-78C6BBDCDF5D}" destId="{4D94F38E-4DE4-4D8E-B8D8-C4D5AD34D9D5}" srcOrd="2" destOrd="0" presId="urn:microsoft.com/office/officeart/2005/8/layout/orgChart1"/>
    <dgm:cxn modelId="{ABA54026-7038-4ED3-81F5-6EBB0FFBBAFB}" type="presParOf" srcId="{61A7F13D-E221-4F10-9C3A-8907484CD9D4}" destId="{E14F1644-03B5-4D69-8A38-647152C63CFA}" srcOrd="10" destOrd="0" presId="urn:microsoft.com/office/officeart/2005/8/layout/orgChart1"/>
    <dgm:cxn modelId="{C1C2B670-81A2-4E6E-AD60-D360BE58B61F}" type="presParOf" srcId="{61A7F13D-E221-4F10-9C3A-8907484CD9D4}" destId="{96558E86-879B-4384-B15E-FFFB4A4F5F2B}" srcOrd="11" destOrd="0" presId="urn:microsoft.com/office/officeart/2005/8/layout/orgChart1"/>
    <dgm:cxn modelId="{0DFD4BF0-39E7-49DB-BDB3-4EB68911780C}" type="presParOf" srcId="{96558E86-879B-4384-B15E-FFFB4A4F5F2B}" destId="{92E62646-360C-484C-9E3A-13347B3B7939}" srcOrd="0" destOrd="0" presId="urn:microsoft.com/office/officeart/2005/8/layout/orgChart1"/>
    <dgm:cxn modelId="{61CBE4DE-ACEA-4DA9-AB1E-760D9A0B5C89}" type="presParOf" srcId="{92E62646-360C-484C-9E3A-13347B3B7939}" destId="{FA0747A8-D0E4-4DA0-B500-684782120AAF}" srcOrd="0" destOrd="0" presId="urn:microsoft.com/office/officeart/2005/8/layout/orgChart1"/>
    <dgm:cxn modelId="{91E4EE68-A62A-4F1B-8024-E0692E359EEF}" type="presParOf" srcId="{92E62646-360C-484C-9E3A-13347B3B7939}" destId="{4519FBC2-BE02-49FC-A051-FCDD908D85C7}" srcOrd="1" destOrd="0" presId="urn:microsoft.com/office/officeart/2005/8/layout/orgChart1"/>
    <dgm:cxn modelId="{C90558E7-0980-4C25-8B49-019849AC09C9}" type="presParOf" srcId="{96558E86-879B-4384-B15E-FFFB4A4F5F2B}" destId="{B7A752B5-8B2C-48F8-A834-3D1F11DB1033}" srcOrd="1" destOrd="0" presId="urn:microsoft.com/office/officeart/2005/8/layout/orgChart1"/>
    <dgm:cxn modelId="{221CCEA0-01D2-4E5D-AFF4-DEBCD55A73A9}" type="presParOf" srcId="{96558E86-879B-4384-B15E-FFFB4A4F5F2B}" destId="{07E43E00-288F-493E-838A-AAACC583E4B5}" srcOrd="2" destOrd="0" presId="urn:microsoft.com/office/officeart/2005/8/layout/orgChart1"/>
    <dgm:cxn modelId="{CFA98283-DFF9-489C-A64D-C0568AAE27BF}" type="presParOf" srcId="{A65F3783-1756-462D-8004-A42CEC2D59BD}" destId="{4E43D193-3163-497E-9A04-DC2C24915981}" srcOrd="2" destOrd="0" presId="urn:microsoft.com/office/officeart/2005/8/layout/orgChart1"/>
    <dgm:cxn modelId="{C3F6A378-CC6D-4048-AD3E-6DA8BB6FF637}" type="presParOf" srcId="{EC3C2C21-2E21-4DE2-B02C-371F52C2B6A3}" destId="{D9100F45-C619-4F3E-96EC-6BCA6A5B559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4F1644-03B5-4D69-8A38-647152C63CFA}">
      <dsp:nvSpPr>
        <dsp:cNvPr id="0" name=""/>
        <dsp:cNvSpPr/>
      </dsp:nvSpPr>
      <dsp:spPr>
        <a:xfrm>
          <a:off x="5862784" y="949116"/>
          <a:ext cx="110323" cy="2949305"/>
        </a:xfrm>
        <a:custGeom>
          <a:avLst/>
          <a:gdLst/>
          <a:ahLst/>
          <a:cxnLst/>
          <a:rect l="0" t="0" r="0" b="0"/>
          <a:pathLst>
            <a:path>
              <a:moveTo>
                <a:pt x="0" y="0"/>
              </a:moveTo>
              <a:lnTo>
                <a:pt x="0" y="2949305"/>
              </a:lnTo>
              <a:lnTo>
                <a:pt x="110323" y="2949305"/>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971F76-EFDE-4D0E-940A-1C119E44939F}">
      <dsp:nvSpPr>
        <dsp:cNvPr id="0" name=""/>
        <dsp:cNvSpPr/>
      </dsp:nvSpPr>
      <dsp:spPr>
        <a:xfrm>
          <a:off x="5862784" y="949116"/>
          <a:ext cx="110323" cy="2427109"/>
        </a:xfrm>
        <a:custGeom>
          <a:avLst/>
          <a:gdLst/>
          <a:ahLst/>
          <a:cxnLst/>
          <a:rect l="0" t="0" r="0" b="0"/>
          <a:pathLst>
            <a:path>
              <a:moveTo>
                <a:pt x="0" y="0"/>
              </a:moveTo>
              <a:lnTo>
                <a:pt x="0" y="2427109"/>
              </a:lnTo>
              <a:lnTo>
                <a:pt x="110323" y="2427109"/>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E88BF1-5220-4D04-A016-47B748D12BE8}">
      <dsp:nvSpPr>
        <dsp:cNvPr id="0" name=""/>
        <dsp:cNvSpPr/>
      </dsp:nvSpPr>
      <dsp:spPr>
        <a:xfrm>
          <a:off x="5862784" y="949116"/>
          <a:ext cx="110323" cy="1904913"/>
        </a:xfrm>
        <a:custGeom>
          <a:avLst/>
          <a:gdLst/>
          <a:ahLst/>
          <a:cxnLst/>
          <a:rect l="0" t="0" r="0" b="0"/>
          <a:pathLst>
            <a:path>
              <a:moveTo>
                <a:pt x="0" y="0"/>
              </a:moveTo>
              <a:lnTo>
                <a:pt x="0" y="1904913"/>
              </a:lnTo>
              <a:lnTo>
                <a:pt x="110323" y="1904913"/>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E288D4-75AF-420A-9186-E9F4662A5F5B}">
      <dsp:nvSpPr>
        <dsp:cNvPr id="0" name=""/>
        <dsp:cNvSpPr/>
      </dsp:nvSpPr>
      <dsp:spPr>
        <a:xfrm>
          <a:off x="5862784" y="949116"/>
          <a:ext cx="110323" cy="1382716"/>
        </a:xfrm>
        <a:custGeom>
          <a:avLst/>
          <a:gdLst/>
          <a:ahLst/>
          <a:cxnLst/>
          <a:rect l="0" t="0" r="0" b="0"/>
          <a:pathLst>
            <a:path>
              <a:moveTo>
                <a:pt x="0" y="0"/>
              </a:moveTo>
              <a:lnTo>
                <a:pt x="0" y="1382716"/>
              </a:lnTo>
              <a:lnTo>
                <a:pt x="110323" y="1382716"/>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1F5434-F10F-4582-9BD7-7CA6D8A9BB0F}">
      <dsp:nvSpPr>
        <dsp:cNvPr id="0" name=""/>
        <dsp:cNvSpPr/>
      </dsp:nvSpPr>
      <dsp:spPr>
        <a:xfrm>
          <a:off x="5862784" y="949116"/>
          <a:ext cx="110323" cy="860520"/>
        </a:xfrm>
        <a:custGeom>
          <a:avLst/>
          <a:gdLst/>
          <a:ahLst/>
          <a:cxnLst/>
          <a:rect l="0" t="0" r="0" b="0"/>
          <a:pathLst>
            <a:path>
              <a:moveTo>
                <a:pt x="0" y="0"/>
              </a:moveTo>
              <a:lnTo>
                <a:pt x="0" y="860520"/>
              </a:lnTo>
              <a:lnTo>
                <a:pt x="110323" y="860520"/>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263192-A452-4C32-A612-46BB33C2FB67}">
      <dsp:nvSpPr>
        <dsp:cNvPr id="0" name=""/>
        <dsp:cNvSpPr/>
      </dsp:nvSpPr>
      <dsp:spPr>
        <a:xfrm>
          <a:off x="5862784" y="949116"/>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0BC57E-489F-4F15-9804-CE76867211E4}">
      <dsp:nvSpPr>
        <dsp:cNvPr id="0" name=""/>
        <dsp:cNvSpPr/>
      </dsp:nvSpPr>
      <dsp:spPr>
        <a:xfrm>
          <a:off x="4599584" y="426920"/>
          <a:ext cx="1557395" cy="154452"/>
        </a:xfrm>
        <a:custGeom>
          <a:avLst/>
          <a:gdLst/>
          <a:ahLst/>
          <a:cxnLst/>
          <a:rect l="0" t="0" r="0" b="0"/>
          <a:pathLst>
            <a:path>
              <a:moveTo>
                <a:pt x="0" y="0"/>
              </a:moveTo>
              <a:lnTo>
                <a:pt x="0" y="77226"/>
              </a:lnTo>
              <a:lnTo>
                <a:pt x="1557395" y="77226"/>
              </a:lnTo>
              <a:lnTo>
                <a:pt x="1557395" y="154452"/>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8F4E66-EACB-471F-B2F4-9C67CC6487E3}">
      <dsp:nvSpPr>
        <dsp:cNvPr id="0" name=""/>
        <dsp:cNvSpPr/>
      </dsp:nvSpPr>
      <dsp:spPr>
        <a:xfrm>
          <a:off x="4972844" y="1471312"/>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CF255A-D332-4A68-AB38-7A5178AFB79A}">
      <dsp:nvSpPr>
        <dsp:cNvPr id="0" name=""/>
        <dsp:cNvSpPr/>
      </dsp:nvSpPr>
      <dsp:spPr>
        <a:xfrm>
          <a:off x="3042189" y="949116"/>
          <a:ext cx="2224850" cy="154452"/>
        </a:xfrm>
        <a:custGeom>
          <a:avLst/>
          <a:gdLst/>
          <a:ahLst/>
          <a:cxnLst/>
          <a:rect l="0" t="0" r="0" b="0"/>
          <a:pathLst>
            <a:path>
              <a:moveTo>
                <a:pt x="0" y="0"/>
              </a:moveTo>
              <a:lnTo>
                <a:pt x="0" y="77226"/>
              </a:lnTo>
              <a:lnTo>
                <a:pt x="2224850" y="77226"/>
              </a:lnTo>
              <a:lnTo>
                <a:pt x="2224850" y="15445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8F6AF7-38A0-403C-980A-C10AC13282B0}">
      <dsp:nvSpPr>
        <dsp:cNvPr id="0" name=""/>
        <dsp:cNvSpPr/>
      </dsp:nvSpPr>
      <dsp:spPr>
        <a:xfrm>
          <a:off x="4082904" y="1471312"/>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F97A53-404E-46D0-8B17-413B9E105644}">
      <dsp:nvSpPr>
        <dsp:cNvPr id="0" name=""/>
        <dsp:cNvSpPr/>
      </dsp:nvSpPr>
      <dsp:spPr>
        <a:xfrm>
          <a:off x="3042189" y="949116"/>
          <a:ext cx="1334910" cy="154452"/>
        </a:xfrm>
        <a:custGeom>
          <a:avLst/>
          <a:gdLst/>
          <a:ahLst/>
          <a:cxnLst/>
          <a:rect l="0" t="0" r="0" b="0"/>
          <a:pathLst>
            <a:path>
              <a:moveTo>
                <a:pt x="0" y="0"/>
              </a:moveTo>
              <a:lnTo>
                <a:pt x="0" y="77226"/>
              </a:lnTo>
              <a:lnTo>
                <a:pt x="1334910" y="77226"/>
              </a:lnTo>
              <a:lnTo>
                <a:pt x="1334910" y="15445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27DB41-3877-4C31-B47D-B871D8E37CC6}">
      <dsp:nvSpPr>
        <dsp:cNvPr id="0" name=""/>
        <dsp:cNvSpPr/>
      </dsp:nvSpPr>
      <dsp:spPr>
        <a:xfrm>
          <a:off x="3042189" y="949116"/>
          <a:ext cx="444970" cy="154452"/>
        </a:xfrm>
        <a:custGeom>
          <a:avLst/>
          <a:gdLst/>
          <a:ahLst/>
          <a:cxnLst/>
          <a:rect l="0" t="0" r="0" b="0"/>
          <a:pathLst>
            <a:path>
              <a:moveTo>
                <a:pt x="0" y="0"/>
              </a:moveTo>
              <a:lnTo>
                <a:pt x="0" y="77226"/>
              </a:lnTo>
              <a:lnTo>
                <a:pt x="444970" y="77226"/>
              </a:lnTo>
              <a:lnTo>
                <a:pt x="444970" y="15445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B54C8C-64CF-4668-9A6E-604BC0098D90}">
      <dsp:nvSpPr>
        <dsp:cNvPr id="0" name=""/>
        <dsp:cNvSpPr/>
      </dsp:nvSpPr>
      <dsp:spPr>
        <a:xfrm>
          <a:off x="2747993" y="1993508"/>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2FBDFE-A410-44A6-8D10-A6DE262FD791}">
      <dsp:nvSpPr>
        <dsp:cNvPr id="0" name=""/>
        <dsp:cNvSpPr/>
      </dsp:nvSpPr>
      <dsp:spPr>
        <a:xfrm>
          <a:off x="2597218" y="1471312"/>
          <a:ext cx="444970" cy="154452"/>
        </a:xfrm>
        <a:custGeom>
          <a:avLst/>
          <a:gdLst/>
          <a:ahLst/>
          <a:cxnLst/>
          <a:rect l="0" t="0" r="0" b="0"/>
          <a:pathLst>
            <a:path>
              <a:moveTo>
                <a:pt x="0" y="0"/>
              </a:moveTo>
              <a:lnTo>
                <a:pt x="0" y="77226"/>
              </a:lnTo>
              <a:lnTo>
                <a:pt x="444970" y="77226"/>
              </a:lnTo>
              <a:lnTo>
                <a:pt x="444970" y="15445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6AE869-FA28-4084-AEC6-E82AA69A1C16}">
      <dsp:nvSpPr>
        <dsp:cNvPr id="0" name=""/>
        <dsp:cNvSpPr/>
      </dsp:nvSpPr>
      <dsp:spPr>
        <a:xfrm>
          <a:off x="1858053" y="1993508"/>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AA5A80-5316-43DA-9CD2-7D2517A30A14}">
      <dsp:nvSpPr>
        <dsp:cNvPr id="0" name=""/>
        <dsp:cNvSpPr/>
      </dsp:nvSpPr>
      <dsp:spPr>
        <a:xfrm>
          <a:off x="2152248" y="1471312"/>
          <a:ext cx="444970" cy="154452"/>
        </a:xfrm>
        <a:custGeom>
          <a:avLst/>
          <a:gdLst/>
          <a:ahLst/>
          <a:cxnLst/>
          <a:rect l="0" t="0" r="0" b="0"/>
          <a:pathLst>
            <a:path>
              <a:moveTo>
                <a:pt x="444970" y="0"/>
              </a:moveTo>
              <a:lnTo>
                <a:pt x="444970" y="77226"/>
              </a:lnTo>
              <a:lnTo>
                <a:pt x="0" y="77226"/>
              </a:lnTo>
              <a:lnTo>
                <a:pt x="0" y="15445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8529C4-3428-4696-9DE9-E2C328E35520}">
      <dsp:nvSpPr>
        <dsp:cNvPr id="0" name=""/>
        <dsp:cNvSpPr/>
      </dsp:nvSpPr>
      <dsp:spPr>
        <a:xfrm>
          <a:off x="2597218" y="949116"/>
          <a:ext cx="444970" cy="154452"/>
        </a:xfrm>
        <a:custGeom>
          <a:avLst/>
          <a:gdLst/>
          <a:ahLst/>
          <a:cxnLst/>
          <a:rect l="0" t="0" r="0" b="0"/>
          <a:pathLst>
            <a:path>
              <a:moveTo>
                <a:pt x="444970" y="0"/>
              </a:moveTo>
              <a:lnTo>
                <a:pt x="444970" y="77226"/>
              </a:lnTo>
              <a:lnTo>
                <a:pt x="0" y="77226"/>
              </a:lnTo>
              <a:lnTo>
                <a:pt x="0" y="15445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35B495-0440-40F5-ABAD-677E967A5AE0}">
      <dsp:nvSpPr>
        <dsp:cNvPr id="0" name=""/>
        <dsp:cNvSpPr/>
      </dsp:nvSpPr>
      <dsp:spPr>
        <a:xfrm>
          <a:off x="968113" y="1993508"/>
          <a:ext cx="110323" cy="338324"/>
        </a:xfrm>
        <a:custGeom>
          <a:avLst/>
          <a:gdLst/>
          <a:ahLst/>
          <a:cxnLst/>
          <a:rect l="0" t="0" r="0" b="0"/>
          <a:pathLst>
            <a:path>
              <a:moveTo>
                <a:pt x="0" y="0"/>
              </a:moveTo>
              <a:lnTo>
                <a:pt x="0" y="338324"/>
              </a:lnTo>
              <a:lnTo>
                <a:pt x="110323" y="33832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9BB8DB-B516-4E5C-9174-22FB10BC53EF}">
      <dsp:nvSpPr>
        <dsp:cNvPr id="0" name=""/>
        <dsp:cNvSpPr/>
      </dsp:nvSpPr>
      <dsp:spPr>
        <a:xfrm>
          <a:off x="817338" y="1471312"/>
          <a:ext cx="444970" cy="154452"/>
        </a:xfrm>
        <a:custGeom>
          <a:avLst/>
          <a:gdLst/>
          <a:ahLst/>
          <a:cxnLst/>
          <a:rect l="0" t="0" r="0" b="0"/>
          <a:pathLst>
            <a:path>
              <a:moveTo>
                <a:pt x="0" y="0"/>
              </a:moveTo>
              <a:lnTo>
                <a:pt x="0" y="77226"/>
              </a:lnTo>
              <a:lnTo>
                <a:pt x="444970" y="77226"/>
              </a:lnTo>
              <a:lnTo>
                <a:pt x="444970" y="15445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F04039-1C0E-4E14-9A24-E727DDB3C452}">
      <dsp:nvSpPr>
        <dsp:cNvPr id="0" name=""/>
        <dsp:cNvSpPr/>
      </dsp:nvSpPr>
      <dsp:spPr>
        <a:xfrm>
          <a:off x="372368" y="1471312"/>
          <a:ext cx="444970" cy="154452"/>
        </a:xfrm>
        <a:custGeom>
          <a:avLst/>
          <a:gdLst/>
          <a:ahLst/>
          <a:cxnLst/>
          <a:rect l="0" t="0" r="0" b="0"/>
          <a:pathLst>
            <a:path>
              <a:moveTo>
                <a:pt x="444970" y="0"/>
              </a:moveTo>
              <a:lnTo>
                <a:pt x="444970" y="77226"/>
              </a:lnTo>
              <a:lnTo>
                <a:pt x="0" y="77226"/>
              </a:lnTo>
              <a:lnTo>
                <a:pt x="0" y="15445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D13F02-6C70-41E9-AF5E-53DABF0FD193}">
      <dsp:nvSpPr>
        <dsp:cNvPr id="0" name=""/>
        <dsp:cNvSpPr/>
      </dsp:nvSpPr>
      <dsp:spPr>
        <a:xfrm>
          <a:off x="817338" y="949116"/>
          <a:ext cx="2224850" cy="154452"/>
        </a:xfrm>
        <a:custGeom>
          <a:avLst/>
          <a:gdLst/>
          <a:ahLst/>
          <a:cxnLst/>
          <a:rect l="0" t="0" r="0" b="0"/>
          <a:pathLst>
            <a:path>
              <a:moveTo>
                <a:pt x="2224850" y="0"/>
              </a:moveTo>
              <a:lnTo>
                <a:pt x="2224850" y="77226"/>
              </a:lnTo>
              <a:lnTo>
                <a:pt x="0" y="77226"/>
              </a:lnTo>
              <a:lnTo>
                <a:pt x="0" y="15445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091EE3-81A5-42C7-8909-822CC5DCA157}">
      <dsp:nvSpPr>
        <dsp:cNvPr id="0" name=""/>
        <dsp:cNvSpPr/>
      </dsp:nvSpPr>
      <dsp:spPr>
        <a:xfrm>
          <a:off x="3042189" y="426920"/>
          <a:ext cx="1557395" cy="154452"/>
        </a:xfrm>
        <a:custGeom>
          <a:avLst/>
          <a:gdLst/>
          <a:ahLst/>
          <a:cxnLst/>
          <a:rect l="0" t="0" r="0" b="0"/>
          <a:pathLst>
            <a:path>
              <a:moveTo>
                <a:pt x="1557395" y="0"/>
              </a:moveTo>
              <a:lnTo>
                <a:pt x="1557395" y="77226"/>
              </a:lnTo>
              <a:lnTo>
                <a:pt x="0" y="77226"/>
              </a:lnTo>
              <a:lnTo>
                <a:pt x="0" y="154452"/>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6AC045-17C3-412D-A5B2-782C9059E48D}">
      <dsp:nvSpPr>
        <dsp:cNvPr id="0" name=""/>
        <dsp:cNvSpPr/>
      </dsp:nvSpPr>
      <dsp:spPr>
        <a:xfrm>
          <a:off x="3699398" y="59176"/>
          <a:ext cx="1800370" cy="367743"/>
        </a:xfrm>
        <a:prstGeom prst="rect">
          <a:avLst/>
        </a:prstGeom>
        <a:solidFill>
          <a:srgbClr val="9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mj-lt"/>
            </a:rPr>
            <a:t>Board of Directors</a:t>
          </a:r>
        </a:p>
      </dsp:txBody>
      <dsp:txXfrm>
        <a:off x="3699398" y="59176"/>
        <a:ext cx="1800370" cy="367743"/>
      </dsp:txXfrm>
    </dsp:sp>
    <dsp:sp modelId="{4D380AB3-59CF-4D09-9066-8C9FE1D1F641}">
      <dsp:nvSpPr>
        <dsp:cNvPr id="0" name=""/>
        <dsp:cNvSpPr/>
      </dsp:nvSpPr>
      <dsp:spPr>
        <a:xfrm>
          <a:off x="2674445" y="581372"/>
          <a:ext cx="735487" cy="367743"/>
        </a:xfrm>
        <a:prstGeom prst="rect">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Principal</a:t>
          </a:r>
        </a:p>
      </dsp:txBody>
      <dsp:txXfrm>
        <a:off x="2674445" y="581372"/>
        <a:ext cx="735487" cy="367743"/>
      </dsp:txXfrm>
    </dsp:sp>
    <dsp:sp modelId="{E932236C-8F66-47E6-8227-42DAB4D5911A}">
      <dsp:nvSpPr>
        <dsp:cNvPr id="0" name=""/>
        <dsp:cNvSpPr/>
      </dsp:nvSpPr>
      <dsp:spPr>
        <a:xfrm>
          <a:off x="449595"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Assistant Principal</a:t>
          </a:r>
        </a:p>
      </dsp:txBody>
      <dsp:txXfrm>
        <a:off x="449595" y="1103568"/>
        <a:ext cx="735487" cy="367743"/>
      </dsp:txXfrm>
    </dsp:sp>
    <dsp:sp modelId="{D5288363-5100-4FB3-A472-F918297B9FDA}">
      <dsp:nvSpPr>
        <dsp:cNvPr id="0" name=""/>
        <dsp:cNvSpPr/>
      </dsp:nvSpPr>
      <dsp:spPr>
        <a:xfrm>
          <a:off x="4624"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MTSS/Mental Health</a:t>
          </a:r>
        </a:p>
      </dsp:txBody>
      <dsp:txXfrm>
        <a:off x="4624" y="1625764"/>
        <a:ext cx="735487" cy="367743"/>
      </dsp:txXfrm>
    </dsp:sp>
    <dsp:sp modelId="{655977BE-0487-4EAD-8CDF-E9B649455A72}">
      <dsp:nvSpPr>
        <dsp:cNvPr id="0" name=""/>
        <dsp:cNvSpPr/>
      </dsp:nvSpPr>
      <dsp:spPr>
        <a:xfrm>
          <a:off x="894565"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Assigned Teachers</a:t>
          </a:r>
        </a:p>
      </dsp:txBody>
      <dsp:txXfrm>
        <a:off x="894565" y="1625764"/>
        <a:ext cx="735487" cy="367743"/>
      </dsp:txXfrm>
    </dsp:sp>
    <dsp:sp modelId="{2B32986F-E7B3-4C83-9D19-8A30E6FE0305}">
      <dsp:nvSpPr>
        <dsp:cNvPr id="0" name=""/>
        <dsp:cNvSpPr/>
      </dsp:nvSpPr>
      <dsp:spPr>
        <a:xfrm>
          <a:off x="1078436" y="2147961"/>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EA's</a:t>
          </a:r>
        </a:p>
      </dsp:txBody>
      <dsp:txXfrm>
        <a:off x="1078436" y="2147961"/>
        <a:ext cx="735487" cy="367743"/>
      </dsp:txXfrm>
    </dsp:sp>
    <dsp:sp modelId="{0BB8006D-C017-4016-80CD-E87BDD4CA71B}">
      <dsp:nvSpPr>
        <dsp:cNvPr id="0" name=""/>
        <dsp:cNvSpPr/>
      </dsp:nvSpPr>
      <dsp:spPr>
        <a:xfrm>
          <a:off x="2229475"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Assistant Principal</a:t>
          </a:r>
        </a:p>
      </dsp:txBody>
      <dsp:txXfrm>
        <a:off x="2229475" y="1103568"/>
        <a:ext cx="735487" cy="367743"/>
      </dsp:txXfrm>
    </dsp:sp>
    <dsp:sp modelId="{280BEE37-2322-4EE9-992F-1F4EDBA5807C}">
      <dsp:nvSpPr>
        <dsp:cNvPr id="0" name=""/>
        <dsp:cNvSpPr/>
      </dsp:nvSpPr>
      <dsp:spPr>
        <a:xfrm>
          <a:off x="1784505"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Assigned Teachers</a:t>
          </a:r>
        </a:p>
      </dsp:txBody>
      <dsp:txXfrm>
        <a:off x="1784505" y="1625764"/>
        <a:ext cx="735487" cy="367743"/>
      </dsp:txXfrm>
    </dsp:sp>
    <dsp:sp modelId="{C51B90F6-A0DF-4855-A9C0-E7AA01EFE097}">
      <dsp:nvSpPr>
        <dsp:cNvPr id="0" name=""/>
        <dsp:cNvSpPr/>
      </dsp:nvSpPr>
      <dsp:spPr>
        <a:xfrm>
          <a:off x="1968377" y="2147961"/>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EA's</a:t>
          </a:r>
        </a:p>
      </dsp:txBody>
      <dsp:txXfrm>
        <a:off x="1968377" y="2147961"/>
        <a:ext cx="735487" cy="367743"/>
      </dsp:txXfrm>
    </dsp:sp>
    <dsp:sp modelId="{5614BEB8-F6BF-4FDA-9AD6-2E17AB38E5F5}">
      <dsp:nvSpPr>
        <dsp:cNvPr id="0" name=""/>
        <dsp:cNvSpPr/>
      </dsp:nvSpPr>
      <dsp:spPr>
        <a:xfrm>
          <a:off x="2674445"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DSS Specialists</a:t>
          </a:r>
        </a:p>
      </dsp:txBody>
      <dsp:txXfrm>
        <a:off x="2674445" y="1625764"/>
        <a:ext cx="735487" cy="367743"/>
      </dsp:txXfrm>
    </dsp:sp>
    <dsp:sp modelId="{FF74F63C-409E-4E7B-B359-6838EAB13BED}">
      <dsp:nvSpPr>
        <dsp:cNvPr id="0" name=""/>
        <dsp:cNvSpPr/>
      </dsp:nvSpPr>
      <dsp:spPr>
        <a:xfrm>
          <a:off x="2858317" y="2147961"/>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EA's</a:t>
          </a:r>
        </a:p>
      </dsp:txBody>
      <dsp:txXfrm>
        <a:off x="2858317" y="2147961"/>
        <a:ext cx="735487" cy="367743"/>
      </dsp:txXfrm>
    </dsp:sp>
    <dsp:sp modelId="{E3AF4C3D-D5C1-4301-B3D3-E241F6C506C7}">
      <dsp:nvSpPr>
        <dsp:cNvPr id="0" name=""/>
        <dsp:cNvSpPr/>
      </dsp:nvSpPr>
      <dsp:spPr>
        <a:xfrm>
          <a:off x="3119415"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j-lt"/>
            </a:rPr>
            <a:t>Instructional Coaches</a:t>
          </a:r>
        </a:p>
      </dsp:txBody>
      <dsp:txXfrm>
        <a:off x="3119415" y="1103568"/>
        <a:ext cx="735487" cy="367743"/>
      </dsp:txXfrm>
    </dsp:sp>
    <dsp:sp modelId="{DC59B990-20EE-4E47-9150-A31020115C13}">
      <dsp:nvSpPr>
        <dsp:cNvPr id="0" name=""/>
        <dsp:cNvSpPr/>
      </dsp:nvSpPr>
      <dsp:spPr>
        <a:xfrm>
          <a:off x="4009355"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Principal Secretary</a:t>
          </a:r>
        </a:p>
      </dsp:txBody>
      <dsp:txXfrm>
        <a:off x="4009355" y="1103568"/>
        <a:ext cx="735487" cy="367743"/>
      </dsp:txXfrm>
    </dsp:sp>
    <dsp:sp modelId="{75240A03-C688-4203-AF20-540444FE0AA7}">
      <dsp:nvSpPr>
        <dsp:cNvPr id="0" name=""/>
        <dsp:cNvSpPr/>
      </dsp:nvSpPr>
      <dsp:spPr>
        <a:xfrm>
          <a:off x="4193227"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Office Secretaries</a:t>
          </a:r>
        </a:p>
      </dsp:txBody>
      <dsp:txXfrm>
        <a:off x="4193227" y="1625764"/>
        <a:ext cx="735487" cy="367743"/>
      </dsp:txXfrm>
    </dsp:sp>
    <dsp:sp modelId="{862100B6-C1D7-4D8A-8ED1-C2F1E0C546F9}">
      <dsp:nvSpPr>
        <dsp:cNvPr id="0" name=""/>
        <dsp:cNvSpPr/>
      </dsp:nvSpPr>
      <dsp:spPr>
        <a:xfrm>
          <a:off x="4899295"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PreK Director</a:t>
          </a:r>
        </a:p>
      </dsp:txBody>
      <dsp:txXfrm>
        <a:off x="4899295" y="1103568"/>
        <a:ext cx="735487" cy="367743"/>
      </dsp:txXfrm>
    </dsp:sp>
    <dsp:sp modelId="{1E528ABD-8CE9-4B57-8530-475D01C17D9E}">
      <dsp:nvSpPr>
        <dsp:cNvPr id="0" name=""/>
        <dsp:cNvSpPr/>
      </dsp:nvSpPr>
      <dsp:spPr>
        <a:xfrm>
          <a:off x="5083167" y="1625764"/>
          <a:ext cx="735487" cy="367743"/>
        </a:xfrm>
        <a:prstGeom prst="rect">
          <a:avLst/>
        </a:prstGeom>
        <a:solidFill>
          <a:srgbClr val="000066">
            <a:alpha val="50196"/>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PreK Staff</a:t>
          </a:r>
        </a:p>
      </dsp:txBody>
      <dsp:txXfrm>
        <a:off x="5083167" y="1625764"/>
        <a:ext cx="735487" cy="367743"/>
      </dsp:txXfrm>
    </dsp:sp>
    <dsp:sp modelId="{0BFF0AAD-C657-4236-9489-CC913AD51026}">
      <dsp:nvSpPr>
        <dsp:cNvPr id="0" name=""/>
        <dsp:cNvSpPr/>
      </dsp:nvSpPr>
      <dsp:spPr>
        <a:xfrm>
          <a:off x="5789235" y="581372"/>
          <a:ext cx="735487" cy="367743"/>
        </a:xfrm>
        <a:prstGeom prst="rect">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Operations Director</a:t>
          </a:r>
        </a:p>
      </dsp:txBody>
      <dsp:txXfrm>
        <a:off x="5789235" y="581372"/>
        <a:ext cx="735487" cy="367743"/>
      </dsp:txXfrm>
    </dsp:sp>
    <dsp:sp modelId="{33A9D060-C6F5-4B24-A708-DBDF1AB793A4}">
      <dsp:nvSpPr>
        <dsp:cNvPr id="0" name=""/>
        <dsp:cNvSpPr/>
      </dsp:nvSpPr>
      <dsp:spPr>
        <a:xfrm>
          <a:off x="5973107" y="1103568"/>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mj-lt"/>
            </a:rPr>
            <a:t>Technology</a:t>
          </a:r>
        </a:p>
      </dsp:txBody>
      <dsp:txXfrm>
        <a:off x="5973107" y="1103568"/>
        <a:ext cx="735487" cy="367743"/>
      </dsp:txXfrm>
    </dsp:sp>
    <dsp:sp modelId="{92301E68-4514-449B-9FBD-0BDF807E5DDD}">
      <dsp:nvSpPr>
        <dsp:cNvPr id="0" name=""/>
        <dsp:cNvSpPr/>
      </dsp:nvSpPr>
      <dsp:spPr>
        <a:xfrm>
          <a:off x="5973107" y="1625764"/>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Facilities</a:t>
          </a:r>
        </a:p>
      </dsp:txBody>
      <dsp:txXfrm>
        <a:off x="5973107" y="1625764"/>
        <a:ext cx="735487" cy="367743"/>
      </dsp:txXfrm>
    </dsp:sp>
    <dsp:sp modelId="{D77DF0F7-0D9B-4DCD-A9AD-DACB30CC8B91}">
      <dsp:nvSpPr>
        <dsp:cNvPr id="0" name=""/>
        <dsp:cNvSpPr/>
      </dsp:nvSpPr>
      <dsp:spPr>
        <a:xfrm>
          <a:off x="5973107" y="2147961"/>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Finance and HR</a:t>
          </a:r>
        </a:p>
      </dsp:txBody>
      <dsp:txXfrm>
        <a:off x="5973107" y="2147961"/>
        <a:ext cx="735487" cy="367743"/>
      </dsp:txXfrm>
    </dsp:sp>
    <dsp:sp modelId="{CD2411A8-6369-49CF-AF4E-8C12E4FFE51C}">
      <dsp:nvSpPr>
        <dsp:cNvPr id="0" name=""/>
        <dsp:cNvSpPr/>
      </dsp:nvSpPr>
      <dsp:spPr>
        <a:xfrm>
          <a:off x="5973107" y="2670157"/>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Nursing Staff</a:t>
          </a:r>
        </a:p>
      </dsp:txBody>
      <dsp:txXfrm>
        <a:off x="5973107" y="2670157"/>
        <a:ext cx="735487" cy="367743"/>
      </dsp:txXfrm>
    </dsp:sp>
    <dsp:sp modelId="{42DEE667-9320-4FFB-8367-EB0D6F17DE2C}">
      <dsp:nvSpPr>
        <dsp:cNvPr id="0" name=""/>
        <dsp:cNvSpPr/>
      </dsp:nvSpPr>
      <dsp:spPr>
        <a:xfrm>
          <a:off x="5973107" y="3192353"/>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Leopard Care</a:t>
          </a:r>
        </a:p>
      </dsp:txBody>
      <dsp:txXfrm>
        <a:off x="5973107" y="3192353"/>
        <a:ext cx="735487" cy="367743"/>
      </dsp:txXfrm>
    </dsp:sp>
    <dsp:sp modelId="{FA0747A8-D0E4-4DA0-B500-684782120AAF}">
      <dsp:nvSpPr>
        <dsp:cNvPr id="0" name=""/>
        <dsp:cNvSpPr/>
      </dsp:nvSpPr>
      <dsp:spPr>
        <a:xfrm>
          <a:off x="5973107" y="3714549"/>
          <a:ext cx="735487" cy="367743"/>
        </a:xfrm>
        <a:prstGeom prst="rect">
          <a:avLst/>
        </a:prstGeom>
        <a:solidFill>
          <a:srgbClr val="000066">
            <a:alpha val="6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j-lt"/>
            </a:rPr>
            <a:t>Special Projects</a:t>
          </a:r>
        </a:p>
      </dsp:txBody>
      <dsp:txXfrm>
        <a:off x="5973107" y="3714549"/>
        <a:ext cx="735487" cy="36774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tf02835064_win32</Template>
  <TotalTime>29</TotalTime>
  <Pages>10</Pages>
  <Words>1293</Words>
  <Characters>7013</Characters>
  <Application>Microsoft Office Word</Application>
  <DocSecurity>0</DocSecurity>
  <Lines>444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Schoenhals</dc:creator>
  <cp:keywords/>
  <dc:description/>
  <cp:lastModifiedBy>Schoenhals David</cp:lastModifiedBy>
  <cp:revision>5</cp:revision>
  <cp:lastPrinted>2024-02-16T21:02:00Z</cp:lastPrinted>
  <dcterms:created xsi:type="dcterms:W3CDTF">2024-05-11T12:31:00Z</dcterms:created>
  <dcterms:modified xsi:type="dcterms:W3CDTF">2024-05-11T13:03:00Z</dcterms:modifie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7c25403bd506b9853400f96647f7f0739f2fe17fecf1f2e80b5ff1e11acc1439</vt:lpwstr>
  </property>
</Properties>
</file>