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96" w:rsidRPr="00A06ABD" w:rsidRDefault="00637296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EC732D">
      <w:pPr>
        <w:rPr>
          <w:rFonts w:ascii="Times New Roman" w:hAnsi="Times New Roman" w:cs="Times New Roman"/>
          <w:sz w:val="28"/>
          <w:szCs w:val="28"/>
        </w:rPr>
      </w:pPr>
    </w:p>
    <w:p w:rsidR="007518DF" w:rsidRPr="00A06ABD" w:rsidRDefault="007518DF" w:rsidP="007518DF">
      <w:pPr>
        <w:jc w:val="center"/>
        <w:rPr>
          <w:rFonts w:ascii="Times New Roman" w:hAnsi="Times New Roman"/>
          <w:sz w:val="28"/>
          <w:szCs w:val="28"/>
        </w:rPr>
      </w:pPr>
    </w:p>
    <w:p w:rsidR="007518DF" w:rsidRPr="00A06ABD" w:rsidRDefault="007518DF" w:rsidP="007518DF">
      <w:pPr>
        <w:jc w:val="center"/>
        <w:rPr>
          <w:rFonts w:ascii="Times New Roman" w:hAnsi="Times New Roman"/>
          <w:b/>
          <w:sz w:val="28"/>
          <w:szCs w:val="28"/>
        </w:rPr>
      </w:pPr>
      <w:r w:rsidRPr="00A06ABD">
        <w:rPr>
          <w:rFonts w:ascii="Times New Roman" w:hAnsi="Times New Roman"/>
          <w:b/>
          <w:sz w:val="28"/>
          <w:szCs w:val="28"/>
        </w:rPr>
        <w:t>Rating Scale for Performance</w:t>
      </w:r>
    </w:p>
    <w:p w:rsidR="007518DF" w:rsidRPr="00A06ABD" w:rsidRDefault="007518DF" w:rsidP="007518DF">
      <w:pPr>
        <w:jc w:val="center"/>
        <w:rPr>
          <w:rFonts w:ascii="Times New Roman" w:hAnsi="Times New Roman"/>
          <w:sz w:val="28"/>
          <w:szCs w:val="28"/>
        </w:rPr>
      </w:pPr>
    </w:p>
    <w:p w:rsidR="007518DF" w:rsidRPr="00A06ABD" w:rsidRDefault="007518DF" w:rsidP="007518DF">
      <w:pPr>
        <w:rPr>
          <w:rFonts w:ascii="Times New Roman" w:hAnsi="Times New Roman"/>
          <w:sz w:val="28"/>
          <w:szCs w:val="28"/>
        </w:rPr>
      </w:pP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  <w:r w:rsidRPr="00A06ABD">
        <w:rPr>
          <w:rFonts w:ascii="Times New Roman" w:hAnsi="Times New Roman"/>
          <w:b/>
          <w:sz w:val="28"/>
          <w:szCs w:val="28"/>
        </w:rPr>
        <w:t>Not Demonstrated</w:t>
      </w:r>
      <w:r w:rsidRPr="00A06ABD">
        <w:rPr>
          <w:rFonts w:ascii="Times New Roman" w:hAnsi="Times New Roman"/>
          <w:sz w:val="28"/>
          <w:szCs w:val="28"/>
        </w:rPr>
        <w:t xml:space="preserve"> -</w:t>
      </w:r>
      <w:r w:rsidRPr="00A06ABD">
        <w:rPr>
          <w:rFonts w:ascii="Times New Roman" w:hAnsi="Times New Roman"/>
          <w:b/>
          <w:color w:val="000000"/>
        </w:rPr>
        <w:t xml:space="preserve"> </w:t>
      </w:r>
      <w:r w:rsidRPr="00A06ABD">
        <w:rPr>
          <w:rFonts w:ascii="Times New Roman" w:hAnsi="Times New Roman"/>
          <w:color w:val="000000"/>
        </w:rPr>
        <w:t xml:space="preserve">Performance </w:t>
      </w:r>
      <w:r>
        <w:rPr>
          <w:rFonts w:ascii="Times New Roman" w:hAnsi="Times New Roman"/>
          <w:color w:val="000000"/>
        </w:rPr>
        <w:t xml:space="preserve">consistently fails to meet expectations.    </w:t>
      </w:r>
      <w:r w:rsidRPr="00A06ABD">
        <w:rPr>
          <w:rFonts w:ascii="Times New Roman" w:hAnsi="Times New Roman"/>
          <w:color w:val="000000"/>
        </w:rPr>
        <w:t>Improvement</w:t>
      </w:r>
      <w:r>
        <w:rPr>
          <w:rFonts w:ascii="Times New Roman" w:hAnsi="Times New Roman"/>
          <w:color w:val="000000"/>
        </w:rPr>
        <w:t xml:space="preserve"> plan may be recommended.</w:t>
      </w: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  <w:r w:rsidRPr="00A06ABD">
        <w:rPr>
          <w:rFonts w:ascii="Times New Roman" w:hAnsi="Times New Roman"/>
          <w:b/>
          <w:sz w:val="28"/>
          <w:szCs w:val="28"/>
        </w:rPr>
        <w:t>Developing</w:t>
      </w:r>
      <w:r w:rsidRPr="00A06ABD">
        <w:rPr>
          <w:rFonts w:ascii="Times New Roman" w:hAnsi="Times New Roman"/>
          <w:sz w:val="28"/>
          <w:szCs w:val="28"/>
        </w:rPr>
        <w:t xml:space="preserve"> - </w:t>
      </w:r>
      <w:r w:rsidRPr="00A06ABD">
        <w:rPr>
          <w:rFonts w:ascii="Times New Roman" w:hAnsi="Times New Roman"/>
          <w:color w:val="000000"/>
        </w:rPr>
        <w:t xml:space="preserve">Performance </w:t>
      </w:r>
      <w:r>
        <w:rPr>
          <w:rFonts w:ascii="Times New Roman" w:hAnsi="Times New Roman"/>
          <w:color w:val="000000"/>
        </w:rPr>
        <w:t>inconsistently meets expectations</w:t>
      </w:r>
      <w:r w:rsidRPr="00A06ABD">
        <w:rPr>
          <w:rFonts w:ascii="Times New Roman" w:hAnsi="Times New Roman"/>
          <w:color w:val="000000"/>
        </w:rPr>
        <w:t xml:space="preserve">. Improvement plan </w:t>
      </w:r>
      <w:r>
        <w:rPr>
          <w:rFonts w:ascii="Times New Roman" w:hAnsi="Times New Roman"/>
          <w:color w:val="000000"/>
        </w:rPr>
        <w:t>may be</w:t>
      </w:r>
      <w:r w:rsidRPr="00A06ABD">
        <w:rPr>
          <w:rFonts w:ascii="Times New Roman" w:hAnsi="Times New Roman"/>
          <w:color w:val="000000"/>
        </w:rPr>
        <w:t xml:space="preserve"> recommended for </w:t>
      </w:r>
      <w:r w:rsidRPr="009E03AC">
        <w:rPr>
          <w:rFonts w:ascii="Times New Roman" w:hAnsi="Times New Roman"/>
          <w:color w:val="000000"/>
        </w:rPr>
        <w:t>an overall developing rating</w:t>
      </w:r>
      <w:r w:rsidRPr="00A06ABD">
        <w:rPr>
          <w:rFonts w:ascii="Times New Roman" w:hAnsi="Times New Roman"/>
          <w:color w:val="000000"/>
        </w:rPr>
        <w:t>.</w:t>
      </w: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</w:p>
    <w:p w:rsidR="007518DF" w:rsidRDefault="007518DF" w:rsidP="007518DF">
      <w:pPr>
        <w:rPr>
          <w:rFonts w:ascii="Times New Roman" w:hAnsi="Times New Roman"/>
          <w:color w:val="000000"/>
        </w:rPr>
      </w:pPr>
      <w:r w:rsidRPr="00A06ABD">
        <w:rPr>
          <w:rFonts w:ascii="Times New Roman" w:hAnsi="Times New Roman"/>
          <w:b/>
          <w:color w:val="000000"/>
          <w:sz w:val="28"/>
          <w:szCs w:val="28"/>
        </w:rPr>
        <w:t xml:space="preserve">Proficient </w:t>
      </w:r>
      <w:r w:rsidRPr="00A06AB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06ABD">
        <w:rPr>
          <w:rFonts w:ascii="Times New Roman" w:hAnsi="Times New Roman"/>
          <w:color w:val="000000"/>
        </w:rPr>
        <w:t xml:space="preserve">Performance </w:t>
      </w:r>
      <w:r>
        <w:rPr>
          <w:rFonts w:ascii="Times New Roman" w:hAnsi="Times New Roman"/>
          <w:color w:val="000000"/>
        </w:rPr>
        <w:t xml:space="preserve">consistently </w:t>
      </w:r>
      <w:r w:rsidRPr="00A06ABD">
        <w:rPr>
          <w:rFonts w:ascii="Times New Roman" w:hAnsi="Times New Roman"/>
          <w:color w:val="000000"/>
        </w:rPr>
        <w:t xml:space="preserve">meets expectations for the job requirements. </w:t>
      </w: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  <w:r w:rsidRPr="00A06ABD">
        <w:rPr>
          <w:rFonts w:ascii="Times New Roman" w:hAnsi="Times New Roman"/>
          <w:b/>
          <w:color w:val="000000"/>
          <w:sz w:val="28"/>
          <w:szCs w:val="28"/>
        </w:rPr>
        <w:t>Accomplished</w:t>
      </w:r>
      <w:r w:rsidRPr="00A06ABD">
        <w:rPr>
          <w:rFonts w:ascii="Times New Roman" w:hAnsi="Times New Roman"/>
          <w:color w:val="000000"/>
        </w:rPr>
        <w:t xml:space="preserve"> - Performance cons</w:t>
      </w:r>
      <w:r>
        <w:rPr>
          <w:rFonts w:ascii="Times New Roman" w:hAnsi="Times New Roman"/>
          <w:color w:val="000000"/>
        </w:rPr>
        <w:t xml:space="preserve">istently exceeds expectations.  Standards are exceeded </w:t>
      </w:r>
      <w:r w:rsidRPr="00A06ABD">
        <w:rPr>
          <w:rFonts w:ascii="Times New Roman" w:hAnsi="Times New Roman"/>
          <w:color w:val="000000"/>
        </w:rPr>
        <w:t xml:space="preserve">and objectives </w:t>
      </w:r>
      <w:r>
        <w:rPr>
          <w:rFonts w:ascii="Times New Roman" w:hAnsi="Times New Roman"/>
          <w:color w:val="000000"/>
        </w:rPr>
        <w:t xml:space="preserve">are </w:t>
      </w:r>
      <w:r w:rsidRPr="00A06ABD">
        <w:rPr>
          <w:rFonts w:ascii="Times New Roman" w:hAnsi="Times New Roman"/>
          <w:color w:val="000000"/>
        </w:rPr>
        <w:t>achieved above set standards.</w:t>
      </w:r>
    </w:p>
    <w:p w:rsidR="007518DF" w:rsidRPr="00A06ABD" w:rsidRDefault="007518DF" w:rsidP="007518DF">
      <w:pPr>
        <w:rPr>
          <w:rFonts w:ascii="Times New Roman" w:hAnsi="Times New Roman"/>
          <w:color w:val="000000"/>
        </w:rPr>
      </w:pPr>
    </w:p>
    <w:p w:rsidR="007518DF" w:rsidRDefault="007518DF" w:rsidP="007518DF">
      <w:pPr>
        <w:rPr>
          <w:rFonts w:ascii="Times New Roman" w:hAnsi="Times New Roman"/>
          <w:color w:val="000000"/>
        </w:rPr>
      </w:pPr>
      <w:r w:rsidRPr="00A06ABD">
        <w:rPr>
          <w:rFonts w:ascii="Times New Roman" w:hAnsi="Times New Roman"/>
          <w:b/>
          <w:color w:val="000000"/>
          <w:sz w:val="28"/>
          <w:szCs w:val="28"/>
        </w:rPr>
        <w:t>Distinguished</w:t>
      </w:r>
      <w:r w:rsidRPr="00A06AB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–</w:t>
      </w:r>
      <w:r w:rsidRPr="00A06ABD">
        <w:rPr>
          <w:rFonts w:ascii="Times New Roman" w:hAnsi="Times New Roman"/>
          <w:color w:val="000000"/>
        </w:rPr>
        <w:t xml:space="preserve"> Performance</w:t>
      </w:r>
      <w:r>
        <w:rPr>
          <w:rFonts w:ascii="Times New Roman" w:hAnsi="Times New Roman"/>
          <w:color w:val="000000"/>
        </w:rPr>
        <w:t xml:space="preserve"> consistently</w:t>
      </w:r>
      <w:r w:rsidRPr="00A06ABD">
        <w:rPr>
          <w:rFonts w:ascii="Times New Roman" w:hAnsi="Times New Roman"/>
          <w:color w:val="000000"/>
        </w:rPr>
        <w:t xml:space="preserve"> far exceeds expectations and job requirements. There is clear evidence of leadership in assisting colleagues to</w:t>
      </w:r>
      <w:r>
        <w:rPr>
          <w:rFonts w:ascii="Times New Roman" w:hAnsi="Times New Roman"/>
          <w:color w:val="000000"/>
        </w:rPr>
        <w:t xml:space="preserve"> improve the overall performance of the school/department</w:t>
      </w:r>
      <w:r w:rsidRPr="00A06ABD">
        <w:rPr>
          <w:rFonts w:ascii="Times New Roman" w:hAnsi="Times New Roman"/>
          <w:color w:val="000000"/>
        </w:rPr>
        <w:t>.</w:t>
      </w:r>
    </w:p>
    <w:p w:rsidR="007518DF" w:rsidRDefault="007518DF" w:rsidP="007518DF">
      <w:pPr>
        <w:rPr>
          <w:rFonts w:ascii="Times New Roman" w:hAnsi="Times New Roman"/>
          <w:color w:val="000000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Pr="00A06ABD" w:rsidRDefault="002E6E3B" w:rsidP="00637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E3B" w:rsidRDefault="002E6E3B" w:rsidP="001807AF">
      <w:pPr>
        <w:rPr>
          <w:rFonts w:ascii="Times New Roman" w:hAnsi="Times New Roman" w:cs="Times New Roman"/>
          <w:sz w:val="28"/>
          <w:szCs w:val="28"/>
        </w:rPr>
      </w:pPr>
    </w:p>
    <w:p w:rsidR="00AD3BB0" w:rsidRDefault="00AD3BB0" w:rsidP="001807AF">
      <w:pPr>
        <w:rPr>
          <w:rFonts w:ascii="Times New Roman" w:hAnsi="Times New Roman" w:cs="Times New Roman"/>
          <w:sz w:val="28"/>
          <w:szCs w:val="28"/>
        </w:rPr>
      </w:pPr>
    </w:p>
    <w:p w:rsidR="001807AF" w:rsidRDefault="001807AF" w:rsidP="001807AF">
      <w:pPr>
        <w:rPr>
          <w:rFonts w:ascii="Times New Roman" w:hAnsi="Times New Roman" w:cs="Times New Roman"/>
          <w:sz w:val="28"/>
          <w:szCs w:val="28"/>
        </w:rPr>
      </w:pPr>
    </w:p>
    <w:p w:rsidR="007518DF" w:rsidRPr="00A06ABD" w:rsidRDefault="007518DF" w:rsidP="001807AF">
      <w:pPr>
        <w:rPr>
          <w:rFonts w:ascii="Times New Roman" w:hAnsi="Times New Roman" w:cs="Times New Roman"/>
          <w:sz w:val="28"/>
          <w:szCs w:val="28"/>
        </w:rPr>
      </w:pPr>
    </w:p>
    <w:p w:rsidR="00A06ABD" w:rsidRPr="00A06ABD" w:rsidRDefault="00A06ABD" w:rsidP="002E6E3B">
      <w:pPr>
        <w:rPr>
          <w:rFonts w:ascii="Times New Roman" w:hAnsi="Times New Roman" w:cs="Times New Roman"/>
          <w:sz w:val="28"/>
          <w:szCs w:val="28"/>
        </w:rPr>
      </w:pPr>
    </w:p>
    <w:p w:rsidR="002E6E3B" w:rsidRPr="001807AF" w:rsidRDefault="001807AF" w:rsidP="00180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Employee 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0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1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2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3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4"/>
      <w:r w:rsidR="0087067E">
        <w:rPr>
          <w:rFonts w:ascii="Times New Roman" w:hAnsi="Times New Roman" w:cs="Times New Roman"/>
          <w:sz w:val="28"/>
          <w:szCs w:val="28"/>
        </w:rPr>
        <w:t xml:space="preserve"> </w:t>
      </w:r>
      <w:r w:rsidR="007B4713" w:rsidRPr="00A06ABD">
        <w:rPr>
          <w:rFonts w:ascii="Times New Roman" w:hAnsi="Times New Roman" w:cs="Times New Roman"/>
          <w:sz w:val="28"/>
          <w:szCs w:val="28"/>
        </w:rPr>
        <w:t>Date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5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6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7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87067E" w:rsidRPr="0087067E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8"/>
    </w:p>
    <w:tbl>
      <w:tblPr>
        <w:tblStyle w:val="TableGrid"/>
        <w:tblpPr w:leftFromText="180" w:rightFromText="180" w:vertAnchor="text" w:horzAnchor="page" w:tblpX="1009" w:tblpY="605"/>
        <w:tblW w:w="10615" w:type="dxa"/>
        <w:tblLook w:val="04A0" w:firstRow="1" w:lastRow="0" w:firstColumn="1" w:lastColumn="0" w:noHBand="0" w:noVBand="1"/>
      </w:tblPr>
      <w:tblGrid>
        <w:gridCol w:w="2763"/>
        <w:gridCol w:w="1570"/>
        <w:gridCol w:w="1570"/>
        <w:gridCol w:w="1571"/>
        <w:gridCol w:w="1570"/>
        <w:gridCol w:w="1571"/>
      </w:tblGrid>
      <w:tr w:rsidR="00A06ABD" w:rsidRPr="00A06ABD" w:rsidTr="00BC4F96">
        <w:trPr>
          <w:trHeight w:val="292"/>
        </w:trPr>
        <w:tc>
          <w:tcPr>
            <w:tcW w:w="2763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06ABD" w:rsidRPr="00A06ABD" w:rsidRDefault="001807AF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I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A06ABD" w:rsidRP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A06ABD" w:rsidRP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A06ABD" w:rsidRP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A06ABD" w:rsidRPr="00A06ABD" w:rsidRDefault="00A06ABD" w:rsidP="00A06AB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A06ABD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A66454" w:rsidRPr="00A06ABD" w:rsidTr="00BC4F96">
        <w:trPr>
          <w:trHeight w:val="292"/>
        </w:trPr>
        <w:tc>
          <w:tcPr>
            <w:tcW w:w="2763" w:type="dxa"/>
            <w:shd w:val="clear" w:color="auto" w:fill="auto"/>
          </w:tcPr>
          <w:p w:rsidR="001807AF" w:rsidRDefault="001807AF" w:rsidP="00A664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Quality of Work</w:t>
            </w:r>
          </w:p>
        </w:tc>
        <w:tc>
          <w:tcPr>
            <w:tcW w:w="1570" w:type="dxa"/>
            <w:shd w:val="clear" w:color="auto" w:fill="auto"/>
          </w:tcPr>
          <w:p w:rsidR="007B479B" w:rsidRPr="001807AF" w:rsidRDefault="007B479B" w:rsidP="00A6645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for quality, precise, dependable product.</w:t>
            </w:r>
          </w:p>
        </w:tc>
        <w:tc>
          <w:tcPr>
            <w:tcW w:w="1570" w:type="dxa"/>
            <w:shd w:val="clear" w:color="auto" w:fill="auto"/>
          </w:tcPr>
          <w:p w:rsidR="007B479B" w:rsidRPr="001807AF" w:rsidRDefault="007B479B" w:rsidP="00A06A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</w:t>
            </w:r>
            <w:r w:rsidR="00A06ABD"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meets expectations for quality, precise, dependable product.</w:t>
            </w:r>
          </w:p>
        </w:tc>
        <w:tc>
          <w:tcPr>
            <w:tcW w:w="1571" w:type="dxa"/>
            <w:shd w:val="clear" w:color="auto" w:fill="auto"/>
          </w:tcPr>
          <w:p w:rsidR="007B479B" w:rsidRPr="001807AF" w:rsidRDefault="001C6DBC" w:rsidP="00A6645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</w:t>
            </w:r>
            <w:r w:rsidR="007B479B"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xceeds expectations for quality, precise, and dependable product.</w:t>
            </w:r>
          </w:p>
        </w:tc>
        <w:tc>
          <w:tcPr>
            <w:tcW w:w="1570" w:type="dxa"/>
            <w:shd w:val="clear" w:color="auto" w:fill="auto"/>
          </w:tcPr>
          <w:p w:rsidR="007B479B" w:rsidRPr="001807AF" w:rsidRDefault="001C6DBC" w:rsidP="001C6DB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Far exceeds </w:t>
            </w:r>
            <w:r w:rsidR="007B479B"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quality, precise, and dependable product.</w:t>
            </w:r>
          </w:p>
        </w:tc>
        <w:tc>
          <w:tcPr>
            <w:tcW w:w="1571" w:type="dxa"/>
            <w:shd w:val="clear" w:color="auto" w:fill="auto"/>
          </w:tcPr>
          <w:p w:rsidR="007B479B" w:rsidRPr="001807AF" w:rsidRDefault="007B479B" w:rsidP="00A6645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  <w:p w:rsidR="007B479B" w:rsidRPr="001807AF" w:rsidRDefault="007B479B" w:rsidP="007B479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66454" w:rsidRPr="00A06ABD" w:rsidTr="00A06ABD">
        <w:trPr>
          <w:trHeight w:val="318"/>
        </w:trPr>
        <w:tc>
          <w:tcPr>
            <w:tcW w:w="2763" w:type="dxa"/>
          </w:tcPr>
          <w:p w:rsidR="00A66454" w:rsidRPr="001807AF" w:rsidRDefault="007B479B" w:rsidP="00A66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Work is accurate, complete, and correct.</w:t>
            </w:r>
          </w:p>
        </w:tc>
        <w:tc>
          <w:tcPr>
            <w:tcW w:w="1570" w:type="dxa"/>
          </w:tcPr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</w:tcPr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</w:tcPr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:rsidR="00A66454" w:rsidRPr="00A06ABD" w:rsidRDefault="00A66454" w:rsidP="00A66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454" w:rsidRPr="00A06ABD" w:rsidTr="001807AF">
        <w:trPr>
          <w:trHeight w:val="785"/>
        </w:trPr>
        <w:tc>
          <w:tcPr>
            <w:tcW w:w="2763" w:type="dxa"/>
            <w:tcBorders>
              <w:bottom w:val="single" w:sz="4" w:space="0" w:color="auto"/>
            </w:tcBorders>
          </w:tcPr>
          <w:p w:rsidR="00A66454" w:rsidRPr="001807AF" w:rsidRDefault="00A66454" w:rsidP="00A66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Strives to meet expe</w:t>
            </w:r>
            <w:r w:rsidR="00B6299E"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ctations of district, supervisor</w:t>
            </w: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and clients</w:t>
            </w:r>
            <w:r w:rsidR="00B6299E"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454" w:rsidRPr="00A06ABD" w:rsidTr="001807AF">
        <w:trPr>
          <w:trHeight w:val="532"/>
        </w:trPr>
        <w:tc>
          <w:tcPr>
            <w:tcW w:w="2763" w:type="dxa"/>
            <w:shd w:val="pct12" w:color="auto" w:fill="auto"/>
          </w:tcPr>
          <w:p w:rsidR="00A66454" w:rsidRPr="001807AF" w:rsidRDefault="00A66454" w:rsidP="000576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</w:t>
            </w:r>
          </w:p>
          <w:p w:rsidR="00A66454" w:rsidRPr="001807AF" w:rsidRDefault="00A66454" w:rsidP="000576B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Quality of Work</w:t>
            </w:r>
          </w:p>
        </w:tc>
        <w:tc>
          <w:tcPr>
            <w:tcW w:w="1570" w:type="dxa"/>
            <w:shd w:val="pct12" w:color="auto" w:fill="auto"/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A66454" w:rsidRPr="00A06ABD" w:rsidRDefault="00A66454" w:rsidP="00A6645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8D4C26" w:rsidRPr="00A06ABD" w:rsidTr="008D4C26">
        <w:trPr>
          <w:trHeight w:val="1574"/>
        </w:trPr>
        <w:tc>
          <w:tcPr>
            <w:tcW w:w="5220" w:type="dxa"/>
          </w:tcPr>
          <w:p w:rsidR="008D4C26" w:rsidRPr="00A06ABD" w:rsidRDefault="008D4C26" w:rsidP="008D4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8D4C26" w:rsidRPr="00A06ABD" w:rsidRDefault="008D4C26" w:rsidP="008D4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A06ABD" w:rsidRPr="00A06ABD" w:rsidRDefault="00A06ABD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1009" w:tblpY="81"/>
        <w:tblW w:w="10615" w:type="dxa"/>
        <w:tblLook w:val="04A0" w:firstRow="1" w:lastRow="0" w:firstColumn="1" w:lastColumn="0" w:noHBand="0" w:noVBand="1"/>
      </w:tblPr>
      <w:tblGrid>
        <w:gridCol w:w="2763"/>
        <w:gridCol w:w="1570"/>
        <w:gridCol w:w="1570"/>
        <w:gridCol w:w="1571"/>
        <w:gridCol w:w="1570"/>
        <w:gridCol w:w="1571"/>
      </w:tblGrid>
      <w:tr w:rsidR="001807AF" w:rsidRPr="00A06ABD" w:rsidTr="00BC4F96">
        <w:trPr>
          <w:trHeight w:val="292"/>
        </w:trPr>
        <w:tc>
          <w:tcPr>
            <w:tcW w:w="2763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II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1807AF" w:rsidRPr="00A06ABD" w:rsidTr="00BC4F96">
        <w:trPr>
          <w:trHeight w:val="292"/>
        </w:trPr>
        <w:tc>
          <w:tcPr>
            <w:tcW w:w="2763" w:type="dxa"/>
            <w:shd w:val="clear" w:color="auto" w:fill="auto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Work Ethic and Commitment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for reliability and commitment.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meets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expectations for reliability and commitment.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expectations for reliability and commitment.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Far exceeds expectations for reliability and commitment.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1807AF" w:rsidRPr="00A06ABD" w:rsidTr="001807AF">
        <w:trPr>
          <w:trHeight w:val="318"/>
        </w:trPr>
        <w:tc>
          <w:tcPr>
            <w:tcW w:w="2763" w:type="dxa"/>
          </w:tcPr>
          <w:p w:rsidR="001807AF" w:rsidRPr="001807AF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Strives to improve and increase success.</w:t>
            </w: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807AF" w:rsidRPr="00A06ABD" w:rsidTr="001807AF">
        <w:trPr>
          <w:trHeight w:val="360"/>
        </w:trPr>
        <w:tc>
          <w:tcPr>
            <w:tcW w:w="2763" w:type="dxa"/>
          </w:tcPr>
          <w:p w:rsidR="001807AF" w:rsidRPr="001807AF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b. </w:t>
            </w:r>
            <w:r w:rsidR="009E0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Regular attendance, r</w:t>
            </w: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eliable and conscientious</w:t>
            </w: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07AF" w:rsidRPr="00A06ABD" w:rsidTr="001807AF">
        <w:trPr>
          <w:trHeight w:val="472"/>
        </w:trPr>
        <w:tc>
          <w:tcPr>
            <w:tcW w:w="2763" w:type="dxa"/>
            <w:tcBorders>
              <w:bottom w:val="single" w:sz="4" w:space="0" w:color="auto"/>
            </w:tcBorders>
          </w:tcPr>
          <w:p w:rsidR="001807AF" w:rsidRPr="001807AF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Supports vision and mission of the district, department, and/or local school.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07AF" w:rsidRPr="00A06ABD" w:rsidTr="001807AF">
        <w:trPr>
          <w:trHeight w:val="265"/>
        </w:trPr>
        <w:tc>
          <w:tcPr>
            <w:tcW w:w="2763" w:type="dxa"/>
            <w:shd w:val="pct12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 Work Ethic and Commitment</w:t>
            </w: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36341C" w:rsidRPr="00A06ABD" w:rsidTr="00BE6880">
        <w:trPr>
          <w:trHeight w:val="1574"/>
        </w:trPr>
        <w:tc>
          <w:tcPr>
            <w:tcW w:w="5220" w:type="dxa"/>
          </w:tcPr>
          <w:p w:rsidR="0036341C" w:rsidRPr="00A06ABD" w:rsidRDefault="0036341C" w:rsidP="00BE6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36341C" w:rsidRPr="00A06ABD" w:rsidRDefault="0036341C" w:rsidP="00BE6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36341C" w:rsidRPr="00A06ABD" w:rsidRDefault="0036341C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1009" w:tblpY="605"/>
        <w:tblW w:w="10615" w:type="dxa"/>
        <w:tblLook w:val="04A0" w:firstRow="1" w:lastRow="0" w:firstColumn="1" w:lastColumn="0" w:noHBand="0" w:noVBand="1"/>
      </w:tblPr>
      <w:tblGrid>
        <w:gridCol w:w="2763"/>
        <w:gridCol w:w="1570"/>
        <w:gridCol w:w="1570"/>
        <w:gridCol w:w="1571"/>
        <w:gridCol w:w="1570"/>
        <w:gridCol w:w="1571"/>
      </w:tblGrid>
      <w:tr w:rsidR="001807AF" w:rsidRPr="00A06ABD" w:rsidTr="00BC4F96">
        <w:trPr>
          <w:trHeight w:val="292"/>
        </w:trPr>
        <w:tc>
          <w:tcPr>
            <w:tcW w:w="2763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lastRenderedPageBreak/>
              <w:t>STANDARD III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1807AF" w:rsidRPr="00A06ABD" w:rsidTr="00BC4F96">
        <w:trPr>
          <w:trHeight w:val="292"/>
        </w:trPr>
        <w:tc>
          <w:tcPr>
            <w:tcW w:w="2763" w:type="dxa"/>
            <w:shd w:val="clear" w:color="auto" w:fill="auto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Initiative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meets expectations to apply new ideas for better outcomes.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expectations to apply new ideas for better outcomes.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expectations to apply new ideas for better outcomes.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Far exceeds expectations to apply new ideas for better outcomes.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1807AF" w:rsidRPr="00A06ABD" w:rsidTr="001807AF">
        <w:trPr>
          <w:trHeight w:val="318"/>
        </w:trPr>
        <w:tc>
          <w:tcPr>
            <w:tcW w:w="2763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Search for new approaches and ideas.</w:t>
            </w: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596"/>
        </w:trPr>
        <w:tc>
          <w:tcPr>
            <w:tcW w:w="2763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Expresses a sense of urgency about next steps.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532"/>
        </w:trPr>
        <w:tc>
          <w:tcPr>
            <w:tcW w:w="2763" w:type="dxa"/>
            <w:shd w:val="pct12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</w:t>
            </w: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Initiative</w:t>
            </w: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36341C" w:rsidRPr="00A06ABD" w:rsidTr="00BE6880">
        <w:trPr>
          <w:trHeight w:val="1574"/>
        </w:trPr>
        <w:tc>
          <w:tcPr>
            <w:tcW w:w="5220" w:type="dxa"/>
          </w:tcPr>
          <w:p w:rsidR="0036341C" w:rsidRPr="00A06ABD" w:rsidRDefault="0036341C" w:rsidP="00BE6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36341C" w:rsidRPr="00A06ABD" w:rsidRDefault="0036341C" w:rsidP="00BE6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tbl>
      <w:tblPr>
        <w:tblStyle w:val="TableGrid"/>
        <w:tblpPr w:leftFromText="180" w:rightFromText="180" w:vertAnchor="text" w:horzAnchor="page" w:tblpX="1009" w:tblpY="605"/>
        <w:tblW w:w="10615" w:type="dxa"/>
        <w:tblLayout w:type="fixed"/>
        <w:tblLook w:val="04A0" w:firstRow="1" w:lastRow="0" w:firstColumn="1" w:lastColumn="0" w:noHBand="0" w:noVBand="1"/>
      </w:tblPr>
      <w:tblGrid>
        <w:gridCol w:w="2718"/>
        <w:gridCol w:w="1579"/>
        <w:gridCol w:w="1579"/>
        <w:gridCol w:w="1580"/>
        <w:gridCol w:w="1579"/>
        <w:gridCol w:w="1580"/>
      </w:tblGrid>
      <w:tr w:rsidR="001807AF" w:rsidRPr="00A06ABD" w:rsidTr="00BC4F96">
        <w:trPr>
          <w:trHeight w:val="292"/>
        </w:trPr>
        <w:tc>
          <w:tcPr>
            <w:tcW w:w="271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IV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1807AF" w:rsidRPr="00A06ABD" w:rsidTr="00BC4F96">
        <w:trPr>
          <w:trHeight w:val="292"/>
        </w:trPr>
        <w:tc>
          <w:tcPr>
            <w:tcW w:w="2718" w:type="dxa"/>
            <w:shd w:val="clear" w:color="auto" w:fill="auto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Adaptability</w:t>
            </w:r>
          </w:p>
        </w:tc>
        <w:tc>
          <w:tcPr>
            <w:tcW w:w="1579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to adapt to transformation.</w:t>
            </w:r>
          </w:p>
        </w:tc>
        <w:tc>
          <w:tcPr>
            <w:tcW w:w="1579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meets expectations to adapt to transformation.</w:t>
            </w:r>
          </w:p>
        </w:tc>
        <w:tc>
          <w:tcPr>
            <w:tcW w:w="158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expectations to adapt to transformation.</w:t>
            </w:r>
          </w:p>
        </w:tc>
        <w:tc>
          <w:tcPr>
            <w:tcW w:w="1579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Far exceeds expectations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to</w:t>
            </w:r>
            <w:proofErr w:type="gramEnd"/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adapt to transformation.</w:t>
            </w:r>
          </w:p>
        </w:tc>
        <w:tc>
          <w:tcPr>
            <w:tcW w:w="158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1807AF" w:rsidRPr="00A06ABD" w:rsidTr="001807AF">
        <w:trPr>
          <w:trHeight w:val="318"/>
        </w:trPr>
        <w:tc>
          <w:tcPr>
            <w:tcW w:w="2718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Adapts to new policies, procedures, people, and expectations.</w:t>
            </w:r>
          </w:p>
        </w:tc>
        <w:tc>
          <w:tcPr>
            <w:tcW w:w="1579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462"/>
        </w:trPr>
        <w:tc>
          <w:tcPr>
            <w:tcW w:w="2718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Is open-minded and flexible.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532"/>
        </w:trPr>
        <w:tc>
          <w:tcPr>
            <w:tcW w:w="2718" w:type="dxa"/>
            <w:shd w:val="pct12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Adaptability</w:t>
            </w:r>
          </w:p>
        </w:tc>
        <w:tc>
          <w:tcPr>
            <w:tcW w:w="1579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0576BC" w:rsidRPr="00A06ABD" w:rsidTr="000576BC">
        <w:trPr>
          <w:trHeight w:val="1574"/>
        </w:trPr>
        <w:tc>
          <w:tcPr>
            <w:tcW w:w="5220" w:type="dxa"/>
          </w:tcPr>
          <w:p w:rsidR="000576BC" w:rsidRPr="00A06ABD" w:rsidRDefault="000576BC" w:rsidP="0005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0576BC" w:rsidRPr="00A06ABD" w:rsidRDefault="000576BC" w:rsidP="0005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0576BC" w:rsidRPr="00A06ABD" w:rsidRDefault="000576BC" w:rsidP="00637296">
      <w:pPr>
        <w:rPr>
          <w:rFonts w:ascii="Times New Roman" w:hAnsi="Times New Roman" w:cs="Times New Roman"/>
          <w:sz w:val="36"/>
          <w:szCs w:val="36"/>
        </w:rPr>
      </w:pPr>
    </w:p>
    <w:p w:rsidR="000576BC" w:rsidRPr="00A06ABD" w:rsidRDefault="000576BC" w:rsidP="00637296">
      <w:pPr>
        <w:rPr>
          <w:rFonts w:ascii="Times New Roman" w:hAnsi="Times New Roman" w:cs="Times New Roman"/>
          <w:sz w:val="36"/>
          <w:szCs w:val="36"/>
        </w:rPr>
      </w:pPr>
    </w:p>
    <w:p w:rsidR="000576BC" w:rsidRDefault="000576BC" w:rsidP="00637296">
      <w:pPr>
        <w:rPr>
          <w:rFonts w:ascii="Times New Roman" w:hAnsi="Times New Roman" w:cs="Times New Roman"/>
          <w:sz w:val="36"/>
          <w:szCs w:val="36"/>
        </w:rPr>
      </w:pPr>
    </w:p>
    <w:p w:rsidR="001807AF" w:rsidRPr="00A06ABD" w:rsidRDefault="001807AF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1009" w:tblpY="605"/>
        <w:tblW w:w="10615" w:type="dxa"/>
        <w:tblLayout w:type="fixed"/>
        <w:tblLook w:val="04A0" w:firstRow="1" w:lastRow="0" w:firstColumn="1" w:lastColumn="0" w:noHBand="0" w:noVBand="1"/>
      </w:tblPr>
      <w:tblGrid>
        <w:gridCol w:w="2718"/>
        <w:gridCol w:w="1579"/>
        <w:gridCol w:w="1579"/>
        <w:gridCol w:w="1580"/>
        <w:gridCol w:w="1579"/>
        <w:gridCol w:w="1580"/>
      </w:tblGrid>
      <w:tr w:rsidR="001807AF" w:rsidRPr="00A06ABD" w:rsidTr="001807AF">
        <w:trPr>
          <w:trHeight w:val="292"/>
        </w:trPr>
        <w:tc>
          <w:tcPr>
            <w:tcW w:w="271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lastRenderedPageBreak/>
              <w:t>STANDARD IV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</w:tbl>
    <w:tbl>
      <w:tblPr>
        <w:tblStyle w:val="TableGrid"/>
        <w:tblpPr w:leftFromText="180" w:rightFromText="180" w:vertAnchor="text" w:horzAnchor="page" w:tblpX="1009" w:tblpY="81"/>
        <w:tblW w:w="10615" w:type="dxa"/>
        <w:tblLook w:val="04A0" w:firstRow="1" w:lastRow="0" w:firstColumn="1" w:lastColumn="0" w:noHBand="0" w:noVBand="1"/>
      </w:tblPr>
      <w:tblGrid>
        <w:gridCol w:w="2763"/>
        <w:gridCol w:w="1570"/>
        <w:gridCol w:w="1570"/>
        <w:gridCol w:w="1571"/>
        <w:gridCol w:w="1570"/>
        <w:gridCol w:w="1571"/>
      </w:tblGrid>
      <w:tr w:rsidR="001807AF" w:rsidRPr="00A06ABD" w:rsidTr="00BC4F96">
        <w:trPr>
          <w:trHeight w:val="981"/>
        </w:trPr>
        <w:tc>
          <w:tcPr>
            <w:tcW w:w="2763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V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1807AF" w:rsidRPr="00A06ABD" w:rsidTr="00BC4F96">
        <w:trPr>
          <w:trHeight w:val="292"/>
        </w:trPr>
        <w:tc>
          <w:tcPr>
            <w:tcW w:w="2763" w:type="dxa"/>
            <w:shd w:val="clear" w:color="auto" w:fill="auto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Knowledge and Technical Skills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for required assignments and duties.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Meets expectations for required assignments and duties.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Consistently 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Exceeds expectations for required assignments and duties. </w:t>
            </w:r>
          </w:p>
        </w:tc>
        <w:tc>
          <w:tcPr>
            <w:tcW w:w="1570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Far exceeds expectations for required assignments and duties.</w:t>
            </w:r>
          </w:p>
        </w:tc>
        <w:tc>
          <w:tcPr>
            <w:tcW w:w="157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1807AF" w:rsidRPr="00A06ABD" w:rsidTr="001807AF">
        <w:trPr>
          <w:trHeight w:val="318"/>
        </w:trPr>
        <w:tc>
          <w:tcPr>
            <w:tcW w:w="2763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Technical competence is up to date.</w:t>
            </w: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807AF" w:rsidRPr="00A06ABD" w:rsidTr="001807AF">
        <w:trPr>
          <w:trHeight w:val="360"/>
        </w:trPr>
        <w:tc>
          <w:tcPr>
            <w:tcW w:w="2763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 Is knowledgeable about job duties.</w:t>
            </w: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07AF" w:rsidRPr="00A06ABD" w:rsidTr="001807AF">
        <w:trPr>
          <w:trHeight w:val="472"/>
        </w:trPr>
        <w:tc>
          <w:tcPr>
            <w:tcW w:w="2763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Used as a resource in field.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07AF" w:rsidRPr="00A06ABD" w:rsidTr="001807AF">
        <w:trPr>
          <w:trHeight w:val="265"/>
        </w:trPr>
        <w:tc>
          <w:tcPr>
            <w:tcW w:w="2763" w:type="dxa"/>
            <w:shd w:val="pct12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Overall Rating for Knowledge and 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Technical Skills</w:t>
            </w: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0576BC" w:rsidRPr="00A06ABD" w:rsidTr="000576BC">
        <w:trPr>
          <w:trHeight w:val="1574"/>
        </w:trPr>
        <w:tc>
          <w:tcPr>
            <w:tcW w:w="5220" w:type="dxa"/>
          </w:tcPr>
          <w:p w:rsidR="000576BC" w:rsidRPr="00A06ABD" w:rsidRDefault="000576BC" w:rsidP="0005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0576BC" w:rsidRPr="00A06ABD" w:rsidRDefault="000576BC" w:rsidP="00057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tbl>
      <w:tblPr>
        <w:tblStyle w:val="TableGrid"/>
        <w:tblpPr w:leftFromText="180" w:rightFromText="180" w:vertAnchor="text" w:horzAnchor="page" w:tblpX="1009" w:tblpY="605"/>
        <w:tblW w:w="10615" w:type="dxa"/>
        <w:tblLook w:val="04A0" w:firstRow="1" w:lastRow="0" w:firstColumn="1" w:lastColumn="0" w:noHBand="0" w:noVBand="1"/>
      </w:tblPr>
      <w:tblGrid>
        <w:gridCol w:w="3265"/>
        <w:gridCol w:w="1415"/>
        <w:gridCol w:w="1291"/>
        <w:gridCol w:w="1546"/>
        <w:gridCol w:w="1524"/>
        <w:gridCol w:w="1574"/>
      </w:tblGrid>
      <w:tr w:rsidR="001807AF" w:rsidRPr="00A06ABD" w:rsidTr="007D7892">
        <w:trPr>
          <w:trHeight w:val="292"/>
        </w:trPr>
        <w:tc>
          <w:tcPr>
            <w:tcW w:w="326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VI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1807AF" w:rsidRPr="00A06ABD" w:rsidTr="007D7892">
        <w:trPr>
          <w:trHeight w:val="292"/>
        </w:trPr>
        <w:tc>
          <w:tcPr>
            <w:tcW w:w="3265" w:type="dxa"/>
            <w:shd w:val="clear" w:color="auto" w:fill="auto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Teamwork/Collaboration</w:t>
            </w:r>
          </w:p>
        </w:tc>
        <w:tc>
          <w:tcPr>
            <w:tcW w:w="1415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for working with others.</w:t>
            </w:r>
          </w:p>
        </w:tc>
        <w:tc>
          <w:tcPr>
            <w:tcW w:w="1291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meets expectations for working with others.</w:t>
            </w:r>
          </w:p>
        </w:tc>
        <w:tc>
          <w:tcPr>
            <w:tcW w:w="1546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meets expectations for working with others.</w:t>
            </w:r>
          </w:p>
        </w:tc>
        <w:tc>
          <w:tcPr>
            <w:tcW w:w="1524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Far exceeds meets expectations for working with others. </w:t>
            </w:r>
          </w:p>
        </w:tc>
        <w:tc>
          <w:tcPr>
            <w:tcW w:w="1574" w:type="dxa"/>
            <w:shd w:val="clear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807AF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1807AF" w:rsidRPr="00A06ABD" w:rsidTr="001807AF">
        <w:trPr>
          <w:trHeight w:val="318"/>
        </w:trPr>
        <w:tc>
          <w:tcPr>
            <w:tcW w:w="3265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Works effectively with colleagues.</w:t>
            </w:r>
          </w:p>
        </w:tc>
        <w:tc>
          <w:tcPr>
            <w:tcW w:w="1415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</w:tcPr>
          <w:p w:rsidR="001807AF" w:rsidRPr="00A06ABD" w:rsidRDefault="001807AF" w:rsidP="00180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462"/>
        </w:trPr>
        <w:tc>
          <w:tcPr>
            <w:tcW w:w="3265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 Supports others to accomplish the overall district, department, and/or school goals.</w:t>
            </w:r>
          </w:p>
        </w:tc>
        <w:tc>
          <w:tcPr>
            <w:tcW w:w="1415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462"/>
        </w:trPr>
        <w:tc>
          <w:tcPr>
            <w:tcW w:w="3265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Exhibits a positive impact and encourages others.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07AF" w:rsidRPr="00A06ABD" w:rsidTr="001807AF">
        <w:trPr>
          <w:trHeight w:val="532"/>
        </w:trPr>
        <w:tc>
          <w:tcPr>
            <w:tcW w:w="3265" w:type="dxa"/>
            <w:shd w:val="pct12" w:color="auto" w:fill="auto"/>
          </w:tcPr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</w:t>
            </w:r>
          </w:p>
          <w:p w:rsidR="001807AF" w:rsidRPr="001807AF" w:rsidRDefault="001807AF" w:rsidP="001807A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0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Teamwork/ Collaboration</w:t>
            </w:r>
          </w:p>
        </w:tc>
        <w:tc>
          <w:tcPr>
            <w:tcW w:w="1415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1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6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4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4" w:type="dxa"/>
            <w:shd w:val="pct12" w:color="auto" w:fill="auto"/>
          </w:tcPr>
          <w:p w:rsidR="001807AF" w:rsidRPr="00A06ABD" w:rsidRDefault="001807AF" w:rsidP="001807A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96A83" w:rsidRPr="00A06ABD" w:rsidRDefault="00596A83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596A83" w:rsidRPr="00A06ABD" w:rsidTr="00596A83">
        <w:trPr>
          <w:trHeight w:val="1574"/>
        </w:trPr>
        <w:tc>
          <w:tcPr>
            <w:tcW w:w="5220" w:type="dxa"/>
          </w:tcPr>
          <w:p w:rsidR="00596A83" w:rsidRPr="00A06ABD" w:rsidRDefault="00596A83" w:rsidP="00596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596A83" w:rsidRPr="00A06ABD" w:rsidRDefault="00596A83" w:rsidP="00596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693A9A" w:rsidRPr="00A06ABD" w:rsidRDefault="00693A9A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1009" w:tblpY="81"/>
        <w:tblW w:w="10615" w:type="dxa"/>
        <w:tblLook w:val="04A0" w:firstRow="1" w:lastRow="0" w:firstColumn="1" w:lastColumn="0" w:noHBand="0" w:noVBand="1"/>
      </w:tblPr>
      <w:tblGrid>
        <w:gridCol w:w="3258"/>
        <w:gridCol w:w="1471"/>
        <w:gridCol w:w="1471"/>
        <w:gridCol w:w="1472"/>
        <w:gridCol w:w="1471"/>
        <w:gridCol w:w="1472"/>
      </w:tblGrid>
      <w:tr w:rsidR="00693A9A" w:rsidRPr="00A06ABD" w:rsidTr="007D7892">
        <w:trPr>
          <w:trHeight w:val="292"/>
        </w:trPr>
        <w:tc>
          <w:tcPr>
            <w:tcW w:w="325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VII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693A9A" w:rsidRPr="00A06ABD" w:rsidTr="007D7892">
        <w:trPr>
          <w:trHeight w:val="292"/>
        </w:trPr>
        <w:tc>
          <w:tcPr>
            <w:tcW w:w="3258" w:type="dxa"/>
            <w:shd w:val="clear" w:color="auto" w:fill="auto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sz w:val="28"/>
                <w:szCs w:val="28"/>
              </w:rPr>
              <w:t>Planning and Organization</w:t>
            </w: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Inconsistently meets expectations for short and long term planning.</w:t>
            </w: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Consistently meets expectations for short and long term planning. </w:t>
            </w:r>
          </w:p>
        </w:tc>
        <w:tc>
          <w:tcPr>
            <w:tcW w:w="1472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expectations for short and long term planning.</w:t>
            </w: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Far exceeds expectations for short and long term planning. </w:t>
            </w:r>
          </w:p>
        </w:tc>
        <w:tc>
          <w:tcPr>
            <w:tcW w:w="1472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693A9A" w:rsidRPr="00A06ABD" w:rsidTr="00693A9A">
        <w:trPr>
          <w:trHeight w:val="318"/>
        </w:trPr>
        <w:tc>
          <w:tcPr>
            <w:tcW w:w="3258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Manages time effectively to accomplish goals.</w:t>
            </w: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3A9A" w:rsidRPr="00A06ABD" w:rsidTr="00693A9A">
        <w:trPr>
          <w:trHeight w:val="360"/>
        </w:trPr>
        <w:tc>
          <w:tcPr>
            <w:tcW w:w="3258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Follows through.</w:t>
            </w: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3A9A" w:rsidRPr="00A06ABD" w:rsidTr="001F4C15">
        <w:trPr>
          <w:trHeight w:val="472"/>
        </w:trPr>
        <w:tc>
          <w:tcPr>
            <w:tcW w:w="3258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Completes work in a timely and cost effective manner.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3A9A" w:rsidRPr="00A06ABD" w:rsidTr="001F4C15">
        <w:trPr>
          <w:trHeight w:val="265"/>
        </w:trPr>
        <w:tc>
          <w:tcPr>
            <w:tcW w:w="3258" w:type="dxa"/>
            <w:shd w:val="pct12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3A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 Planning and Organization</w:t>
            </w: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7F098C" w:rsidRPr="00A06ABD" w:rsidTr="007F098C">
        <w:trPr>
          <w:trHeight w:val="1574"/>
        </w:trPr>
        <w:tc>
          <w:tcPr>
            <w:tcW w:w="5220" w:type="dxa"/>
          </w:tcPr>
          <w:p w:rsidR="007F098C" w:rsidRPr="00A06ABD" w:rsidRDefault="007F098C" w:rsidP="007F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7F098C" w:rsidRPr="00A06ABD" w:rsidRDefault="007F098C" w:rsidP="007F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7F098C" w:rsidRPr="00A06ABD" w:rsidRDefault="007F098C" w:rsidP="00637296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1009" w:tblpY="81"/>
        <w:tblW w:w="10615" w:type="dxa"/>
        <w:tblLayout w:type="fixed"/>
        <w:tblLook w:val="04A0" w:firstRow="1" w:lastRow="0" w:firstColumn="1" w:lastColumn="0" w:noHBand="0" w:noVBand="1"/>
      </w:tblPr>
      <w:tblGrid>
        <w:gridCol w:w="3258"/>
        <w:gridCol w:w="1471"/>
        <w:gridCol w:w="1471"/>
        <w:gridCol w:w="1472"/>
        <w:gridCol w:w="1471"/>
        <w:gridCol w:w="1472"/>
      </w:tblGrid>
      <w:tr w:rsidR="00693A9A" w:rsidRPr="00A06ABD" w:rsidTr="007D7892">
        <w:trPr>
          <w:trHeight w:val="292"/>
        </w:trPr>
        <w:tc>
          <w:tcPr>
            <w:tcW w:w="325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STANDARD VIII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Developing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Proficient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Accomplished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Distinguished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Not Demonstrated</w:t>
            </w:r>
          </w:p>
        </w:tc>
      </w:tr>
      <w:tr w:rsidR="00693A9A" w:rsidRPr="00A06ABD" w:rsidTr="007D7892">
        <w:trPr>
          <w:trHeight w:val="292"/>
        </w:trPr>
        <w:tc>
          <w:tcPr>
            <w:tcW w:w="3258" w:type="dxa"/>
            <w:shd w:val="clear" w:color="auto" w:fill="auto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6ABD">
              <w:rPr>
                <w:rFonts w:ascii="Times New Roman" w:hAnsi="Times New Roman" w:cs="Times New Roman"/>
                <w:b/>
                <w:sz w:val="28"/>
                <w:szCs w:val="28"/>
              </w:rPr>
              <w:t>Communication</w:t>
            </w: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Inconsistently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meets  expectations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effective communication.</w:t>
            </w:r>
          </w:p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Consistently meets expectations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effective communication.</w:t>
            </w:r>
          </w:p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72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Consistently exceeds expectations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effective communication.</w:t>
            </w:r>
          </w:p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Consistently far exceeds expectations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effective communication.</w:t>
            </w:r>
          </w:p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72" w:type="dxa"/>
            <w:shd w:val="clear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3A9A">
              <w:rPr>
                <w:rFonts w:ascii="Times New Roman" w:hAnsi="Times New Roman" w:cs="Times New Roman"/>
                <w:i/>
                <w:sz w:val="18"/>
                <w:szCs w:val="18"/>
              </w:rPr>
              <w:t>Does not meet expectations.</w:t>
            </w:r>
          </w:p>
        </w:tc>
      </w:tr>
      <w:tr w:rsidR="00693A9A" w:rsidRPr="00A06ABD" w:rsidTr="00693A9A">
        <w:trPr>
          <w:trHeight w:val="318"/>
        </w:trPr>
        <w:tc>
          <w:tcPr>
            <w:tcW w:w="3258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Demonstrates effective written and oral skills.</w:t>
            </w: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3A9A" w:rsidRPr="00A06ABD" w:rsidTr="00693A9A">
        <w:trPr>
          <w:trHeight w:val="360"/>
        </w:trPr>
        <w:tc>
          <w:tcPr>
            <w:tcW w:w="3258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  Relates well with others within and outside department and/or school.</w:t>
            </w: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3A9A" w:rsidRPr="00A06ABD" w:rsidTr="001F4C15">
        <w:trPr>
          <w:trHeight w:val="472"/>
        </w:trPr>
        <w:tc>
          <w:tcPr>
            <w:tcW w:w="3258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Communicates all essential information in a timely manner.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3A9A" w:rsidRPr="00A06ABD" w:rsidTr="001F4C15">
        <w:trPr>
          <w:trHeight w:val="265"/>
        </w:trPr>
        <w:tc>
          <w:tcPr>
            <w:tcW w:w="3258" w:type="dxa"/>
            <w:shd w:val="pct12" w:color="auto" w:fill="auto"/>
          </w:tcPr>
          <w:p w:rsidR="00693A9A" w:rsidRPr="00693A9A" w:rsidRDefault="00693A9A" w:rsidP="00693A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3A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Overall Rating for Communication</w:t>
            </w: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2" w:type="dxa"/>
            <w:shd w:val="pct12" w:color="auto" w:fill="auto"/>
          </w:tcPr>
          <w:p w:rsidR="00693A9A" w:rsidRPr="00A06ABD" w:rsidRDefault="00693A9A" w:rsidP="00693A9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5220"/>
        <w:gridCol w:w="5400"/>
      </w:tblGrid>
      <w:tr w:rsidR="00B6299E" w:rsidRPr="00A06ABD" w:rsidTr="00B6299E">
        <w:trPr>
          <w:trHeight w:val="1574"/>
        </w:trPr>
        <w:tc>
          <w:tcPr>
            <w:tcW w:w="5220" w:type="dxa"/>
          </w:tcPr>
          <w:p w:rsidR="00B6299E" w:rsidRPr="00A06ABD" w:rsidRDefault="00B6299E" w:rsidP="00B6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Comments:</w:t>
            </w:r>
          </w:p>
        </w:tc>
        <w:tc>
          <w:tcPr>
            <w:tcW w:w="5400" w:type="dxa"/>
          </w:tcPr>
          <w:p w:rsidR="00B6299E" w:rsidRPr="00A06ABD" w:rsidRDefault="00B6299E" w:rsidP="00B6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ABD">
              <w:rPr>
                <w:rFonts w:ascii="Times New Roman" w:hAnsi="Times New Roman" w:cs="Times New Roman"/>
                <w:sz w:val="20"/>
                <w:szCs w:val="20"/>
              </w:rPr>
              <w:t>Examples to support rating:</w:t>
            </w:r>
          </w:p>
        </w:tc>
      </w:tr>
    </w:tbl>
    <w:p w:rsidR="002E6E3B" w:rsidRPr="00A06ABD" w:rsidRDefault="002E6E3B" w:rsidP="002E6E3B">
      <w:pPr>
        <w:rPr>
          <w:rFonts w:ascii="Times New Roman" w:hAnsi="Times New Roman" w:cs="Times New Roman"/>
          <w:b/>
          <w:sz w:val="28"/>
          <w:szCs w:val="28"/>
        </w:rPr>
      </w:pPr>
    </w:p>
    <w:p w:rsidR="007B4713" w:rsidRDefault="007B4713" w:rsidP="002E6E3B">
      <w:pPr>
        <w:rPr>
          <w:rFonts w:ascii="Times New Roman" w:hAnsi="Times New Roman" w:cs="Times New Roman"/>
          <w:b/>
          <w:sz w:val="28"/>
          <w:szCs w:val="28"/>
        </w:rPr>
      </w:pPr>
    </w:p>
    <w:p w:rsidR="007B4713" w:rsidRDefault="00AD3BB0" w:rsidP="00A06ABD">
      <w:pPr>
        <w:ind w:left="-900" w:right="-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Overall Summary</w:t>
      </w:r>
    </w:p>
    <w:p w:rsidR="00AD3BB0" w:rsidRPr="00787D89" w:rsidRDefault="00AD3BB0" w:rsidP="00AD3BB0">
      <w:pPr>
        <w:ind w:left="-900" w:right="-1080"/>
        <w:rPr>
          <w:rFonts w:ascii="Times New Roman" w:hAnsi="Times New Roman" w:cs="Times New Roman"/>
          <w:sz w:val="22"/>
          <w:szCs w:val="22"/>
        </w:rPr>
      </w:pPr>
      <w:r w:rsidRPr="00787D89">
        <w:rPr>
          <w:rFonts w:ascii="Times New Roman" w:hAnsi="Times New Roman" w:cs="Times New Roman"/>
          <w:sz w:val="22"/>
          <w:szCs w:val="22"/>
        </w:rPr>
        <w:t>Check the overall rating for each standard.</w:t>
      </w:r>
    </w:p>
    <w:tbl>
      <w:tblPr>
        <w:tblStyle w:val="TableGrid"/>
        <w:tblpPr w:leftFromText="180" w:rightFromText="180" w:vertAnchor="text" w:horzAnchor="margin" w:tblpX="-792" w:tblpY="278"/>
        <w:tblW w:w="10728" w:type="dxa"/>
        <w:tblLook w:val="04A0" w:firstRow="1" w:lastRow="0" w:firstColumn="1" w:lastColumn="0" w:noHBand="0" w:noVBand="1"/>
      </w:tblPr>
      <w:tblGrid>
        <w:gridCol w:w="2898"/>
        <w:gridCol w:w="1566"/>
        <w:gridCol w:w="1566"/>
        <w:gridCol w:w="1566"/>
        <w:gridCol w:w="1566"/>
        <w:gridCol w:w="1566"/>
      </w:tblGrid>
      <w:tr w:rsidR="00787D89" w:rsidRPr="00AD3BB0" w:rsidTr="00CB2506">
        <w:tc>
          <w:tcPr>
            <w:tcW w:w="2898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BB0">
              <w:rPr>
                <w:rFonts w:ascii="Times New Roman" w:hAnsi="Times New Roman" w:cs="Times New Roman"/>
                <w:b/>
                <w:sz w:val="20"/>
                <w:szCs w:val="20"/>
              </w:rPr>
              <w:t>Developing</w:t>
            </w:r>
          </w:p>
        </w:tc>
        <w:tc>
          <w:tcPr>
            <w:tcW w:w="1566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BB0">
              <w:rPr>
                <w:rFonts w:ascii="Times New Roman" w:hAnsi="Times New Roman" w:cs="Times New Roman"/>
                <w:b/>
                <w:sz w:val="20"/>
                <w:szCs w:val="20"/>
              </w:rPr>
              <w:t>Proficient</w:t>
            </w:r>
          </w:p>
        </w:tc>
        <w:tc>
          <w:tcPr>
            <w:tcW w:w="1566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BB0">
              <w:rPr>
                <w:rFonts w:ascii="Times New Roman" w:hAnsi="Times New Roman" w:cs="Times New Roman"/>
                <w:b/>
                <w:sz w:val="20"/>
                <w:szCs w:val="20"/>
              </w:rPr>
              <w:t>Accomplished</w:t>
            </w:r>
          </w:p>
        </w:tc>
        <w:tc>
          <w:tcPr>
            <w:tcW w:w="1566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BB0">
              <w:rPr>
                <w:rFonts w:ascii="Times New Roman" w:hAnsi="Times New Roman" w:cs="Times New Roman"/>
                <w:b/>
                <w:sz w:val="20"/>
                <w:szCs w:val="20"/>
              </w:rPr>
              <w:t>Distinguished</w:t>
            </w:r>
          </w:p>
        </w:tc>
        <w:tc>
          <w:tcPr>
            <w:tcW w:w="1566" w:type="dxa"/>
            <w:shd w:val="pct12" w:color="auto" w:fill="auto"/>
          </w:tcPr>
          <w:p w:rsidR="00AD3BB0" w:rsidRPr="00AD3BB0" w:rsidRDefault="00AD3BB0" w:rsidP="00AD3BB0">
            <w:pPr>
              <w:ind w:right="-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BB0">
              <w:rPr>
                <w:rFonts w:ascii="Times New Roman" w:hAnsi="Times New Roman" w:cs="Times New Roman"/>
                <w:b/>
                <w:sz w:val="20"/>
                <w:szCs w:val="20"/>
              </w:rPr>
              <w:t>Not Looked For</w:t>
            </w: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1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 xml:space="preserve">:  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Quality of Work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2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Work Ethic and Commitment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3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Initiative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4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Adaptability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5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Knowledge and Skills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6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Teamwork/Collaboration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7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Planning and Organization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BB0" w:rsidRPr="00AD3BB0" w:rsidTr="00CB2506">
        <w:tc>
          <w:tcPr>
            <w:tcW w:w="2898" w:type="dxa"/>
          </w:tcPr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b/>
                <w:sz w:val="22"/>
                <w:szCs w:val="22"/>
              </w:rPr>
              <w:t>Standard 8</w:t>
            </w: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D3BB0" w:rsidRPr="00CB2506" w:rsidRDefault="00AD3BB0" w:rsidP="00AD3BB0">
            <w:pPr>
              <w:ind w:right="-1080"/>
              <w:rPr>
                <w:rFonts w:ascii="Times New Roman" w:hAnsi="Times New Roman" w:cs="Times New Roman"/>
                <w:sz w:val="22"/>
                <w:szCs w:val="22"/>
              </w:rPr>
            </w:pPr>
            <w:r w:rsidRPr="00CB2506">
              <w:rPr>
                <w:rFonts w:ascii="Times New Roman" w:hAnsi="Times New Roman" w:cs="Times New Roman"/>
                <w:sz w:val="22"/>
                <w:szCs w:val="22"/>
              </w:rPr>
              <w:t>Communication</w:t>
            </w: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D3BB0" w:rsidRPr="00AD3BB0" w:rsidRDefault="00AD3BB0" w:rsidP="00AD3BB0">
            <w:pPr>
              <w:ind w:right="-10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C0D1D" w:rsidRPr="00A06ABD" w:rsidRDefault="003C0D1D" w:rsidP="00AD3BB0">
      <w:pPr>
        <w:ind w:right="-1080"/>
        <w:rPr>
          <w:rFonts w:ascii="Times New Roman" w:hAnsi="Times New Roman" w:cs="Times New Roman"/>
          <w:sz w:val="28"/>
          <w:szCs w:val="28"/>
        </w:rPr>
      </w:pPr>
    </w:p>
    <w:p w:rsidR="003C0D1D" w:rsidRPr="00A06ABD" w:rsidRDefault="003C0D1D" w:rsidP="003C0D1D">
      <w:pPr>
        <w:widowControl w:val="0"/>
        <w:ind w:left="-900" w:right="-1080"/>
        <w:rPr>
          <w:rFonts w:ascii="Times New Roman" w:hAnsi="Times New Roman" w:cs="Times New Roman"/>
          <w:sz w:val="22"/>
        </w:rPr>
      </w:pPr>
      <w:r w:rsidRPr="00A06ABD">
        <w:rPr>
          <w:rFonts w:ascii="Times New Roman" w:hAnsi="Times New Roman" w:cs="Times New Roman"/>
          <w:sz w:val="22"/>
        </w:rPr>
        <w:t xml:space="preserve">Signing does not necessarily indicate employee agrees, but it shows that the employee has read and discussed the evaluation and has received a copy.  </w:t>
      </w:r>
    </w:p>
    <w:p w:rsidR="003C0D1D" w:rsidRPr="00A06ABD" w:rsidRDefault="003C0D1D" w:rsidP="003C0D1D">
      <w:pPr>
        <w:widowControl w:val="0"/>
        <w:ind w:left="-900" w:right="-1080"/>
        <w:rPr>
          <w:rFonts w:ascii="Times New Roman" w:hAnsi="Times New Roman" w:cs="Times New Roman"/>
          <w:sz w:val="22"/>
        </w:rPr>
      </w:pPr>
    </w:p>
    <w:p w:rsidR="003C0D1D" w:rsidRPr="00A06ABD" w:rsidRDefault="003C0D1D" w:rsidP="003C0D1D">
      <w:pPr>
        <w:widowControl w:val="0"/>
        <w:ind w:left="-900" w:right="-1080"/>
        <w:rPr>
          <w:rFonts w:ascii="Times New Roman" w:hAnsi="Times New Roman" w:cs="Times New Roman"/>
          <w:sz w:val="22"/>
          <w:szCs w:val="22"/>
        </w:rPr>
      </w:pPr>
      <w:r w:rsidRPr="00A06ABD">
        <w:rPr>
          <w:rFonts w:ascii="Times New Roman" w:hAnsi="Times New Roman" w:cs="Times New Roman"/>
          <w:sz w:val="22"/>
          <w:szCs w:val="22"/>
        </w:rPr>
        <w:t>I acknowledge that I have received a copy of this report. I further acknowledge that this form will be placed in my personnel file.</w:t>
      </w:r>
    </w:p>
    <w:p w:rsidR="007B4713" w:rsidRPr="00A06ABD" w:rsidRDefault="007B4713" w:rsidP="00A06ABD">
      <w:pPr>
        <w:ind w:right="-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713" w:rsidRPr="00A06ABD" w:rsidRDefault="007B4713" w:rsidP="00A06ABD">
      <w:pPr>
        <w:ind w:left="-900" w:right="-1080"/>
        <w:rPr>
          <w:rFonts w:ascii="Times New Roman" w:hAnsi="Times New Roman" w:cs="Times New Roman"/>
          <w:sz w:val="28"/>
          <w:szCs w:val="28"/>
        </w:rPr>
      </w:pPr>
      <w:r w:rsidRPr="00A06ABD">
        <w:rPr>
          <w:rFonts w:ascii="Times New Roman" w:hAnsi="Times New Roman" w:cs="Times New Roman"/>
          <w:sz w:val="28"/>
          <w:szCs w:val="28"/>
        </w:rPr>
        <w:t>Emp</w:t>
      </w:r>
      <w:r w:rsidR="00693A9A">
        <w:rPr>
          <w:rFonts w:ascii="Times New Roman" w:hAnsi="Times New Roman" w:cs="Times New Roman"/>
          <w:sz w:val="28"/>
          <w:szCs w:val="28"/>
        </w:rPr>
        <w:t>loyee Signature __________</w:t>
      </w:r>
      <w:bookmarkStart w:id="9" w:name="_GoBack"/>
      <w:bookmarkEnd w:id="9"/>
      <w:r w:rsidR="00693A9A">
        <w:rPr>
          <w:rFonts w:ascii="Times New Roman" w:hAnsi="Times New Roman" w:cs="Times New Roman"/>
          <w:sz w:val="28"/>
          <w:szCs w:val="28"/>
        </w:rPr>
        <w:t>___</w:t>
      </w:r>
      <w:r w:rsidR="00A06ABD" w:rsidRPr="00A06ABD">
        <w:rPr>
          <w:rFonts w:ascii="Times New Roman" w:hAnsi="Times New Roman" w:cs="Times New Roman"/>
          <w:sz w:val="28"/>
          <w:szCs w:val="28"/>
        </w:rPr>
        <w:t>____</w:t>
      </w:r>
      <w:r w:rsidRPr="00A06ABD">
        <w:rPr>
          <w:rFonts w:ascii="Times New Roman" w:hAnsi="Times New Roman" w:cs="Times New Roman"/>
          <w:sz w:val="28"/>
          <w:szCs w:val="28"/>
        </w:rPr>
        <w:t>___________________________Date__________</w:t>
      </w:r>
    </w:p>
    <w:p w:rsidR="004B32BE" w:rsidRPr="00A06ABD" w:rsidRDefault="004B32BE" w:rsidP="00A06AB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87067E" w:rsidRDefault="0087067E" w:rsidP="0087067E">
      <w:pPr>
        <w:framePr w:w="10567" w:h="1968" w:hSpace="180" w:wrap="around" w:vAnchor="text" w:hAnchor="page" w:x="961" w:y="32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3C0D1D" w:rsidRDefault="003C0D1D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Employee Comments:</w:t>
      </w:r>
    </w:p>
    <w:p w:rsidR="00601A31" w:rsidRDefault="00601A31" w:rsidP="00C80421">
      <w:pPr>
        <w:ind w:right="-1080"/>
        <w:rPr>
          <w:rFonts w:ascii="Times New Roman" w:hAnsi="Times New Roman" w:cs="Times New Roman"/>
          <w:sz w:val="28"/>
          <w:szCs w:val="28"/>
        </w:rPr>
      </w:pPr>
    </w:p>
    <w:p w:rsidR="007B4713" w:rsidRDefault="007B4713" w:rsidP="00AD3BB0">
      <w:pPr>
        <w:ind w:left="-900" w:right="-1080"/>
        <w:rPr>
          <w:rFonts w:ascii="Times New Roman" w:hAnsi="Times New Roman" w:cs="Times New Roman"/>
          <w:sz w:val="28"/>
          <w:szCs w:val="28"/>
        </w:rPr>
      </w:pPr>
      <w:r w:rsidRPr="00A06ABD">
        <w:rPr>
          <w:rFonts w:ascii="Times New Roman" w:hAnsi="Times New Roman" w:cs="Times New Roman"/>
          <w:sz w:val="28"/>
          <w:szCs w:val="28"/>
        </w:rPr>
        <w:t>Evaluator Signature ___________</w:t>
      </w:r>
      <w:r w:rsidR="001F4C15">
        <w:rPr>
          <w:rFonts w:ascii="Times New Roman" w:hAnsi="Times New Roman" w:cs="Times New Roman"/>
          <w:sz w:val="28"/>
          <w:szCs w:val="28"/>
        </w:rPr>
        <w:t>_____</w:t>
      </w:r>
      <w:r w:rsidRPr="00A06ABD">
        <w:rPr>
          <w:rFonts w:ascii="Times New Roman" w:hAnsi="Times New Roman" w:cs="Times New Roman"/>
          <w:sz w:val="28"/>
          <w:szCs w:val="28"/>
        </w:rPr>
        <w:t>_____________________________Date __________</w:t>
      </w:r>
    </w:p>
    <w:p w:rsidR="0087067E" w:rsidRDefault="0087067E" w:rsidP="0087067E">
      <w:pPr>
        <w:framePr w:w="10567" w:h="1261" w:hSpace="180" w:wrap="around" w:vAnchor="text" w:hAnchor="page" w:x="961" w:y="80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3C0D1D" w:rsidRDefault="003C0D1D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3C0D1D" w:rsidRDefault="003C0D1D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Evaluator Comments:</w:t>
      </w: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p w:rsidR="007518DF" w:rsidRDefault="00387D26" w:rsidP="007518DF">
      <w:pPr>
        <w:jc w:val="center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Works Cited</w:t>
      </w:r>
    </w:p>
    <w:p w:rsidR="007518DF" w:rsidRPr="00A02A05" w:rsidRDefault="007518DF" w:rsidP="007518DF">
      <w:pPr>
        <w:jc w:val="center"/>
        <w:rPr>
          <w:rFonts w:ascii="Times New Roman" w:hAnsi="Times New Roman"/>
          <w:b/>
          <w:color w:val="000000"/>
          <w:u w:val="single"/>
        </w:rPr>
      </w:pPr>
    </w:p>
    <w:p w:rsidR="007518DF" w:rsidRPr="00DE2DB8" w:rsidRDefault="007518DF" w:rsidP="007518DF">
      <w:pPr>
        <w:ind w:left="720" w:hanging="720"/>
        <w:rPr>
          <w:rFonts w:ascii="Times New Roman" w:hAnsi="Times New Roman"/>
          <w:color w:val="000000"/>
        </w:rPr>
      </w:pPr>
      <w:r w:rsidRPr="00DE2DB8">
        <w:rPr>
          <w:rFonts w:ascii="Times New Roman" w:hAnsi="Times New Roman"/>
          <w:color w:val="000000"/>
        </w:rPr>
        <w:t>Mitchell, Ba</w:t>
      </w:r>
      <w:r w:rsidR="00387D26">
        <w:rPr>
          <w:rFonts w:ascii="Times New Roman" w:hAnsi="Times New Roman"/>
          <w:color w:val="000000"/>
        </w:rPr>
        <w:t xml:space="preserve">rbara and </w:t>
      </w:r>
      <w:proofErr w:type="spellStart"/>
      <w:r w:rsidR="00387D26">
        <w:rPr>
          <w:rFonts w:ascii="Times New Roman" w:hAnsi="Times New Roman"/>
          <w:color w:val="000000"/>
        </w:rPr>
        <w:t>Gamlem</w:t>
      </w:r>
      <w:proofErr w:type="spellEnd"/>
      <w:r w:rsidR="00387D26">
        <w:rPr>
          <w:rFonts w:ascii="Times New Roman" w:hAnsi="Times New Roman"/>
          <w:color w:val="000000"/>
        </w:rPr>
        <w:t>, Cornelia</w:t>
      </w:r>
      <w:r w:rsidRPr="00DE2DB8">
        <w:rPr>
          <w:rFonts w:ascii="Times New Roman" w:hAnsi="Times New Roman"/>
          <w:b/>
          <w:color w:val="000000"/>
        </w:rPr>
        <w:t xml:space="preserve">.  </w:t>
      </w:r>
      <w:proofErr w:type="gramStart"/>
      <w:r w:rsidRPr="00DE2DB8">
        <w:rPr>
          <w:rFonts w:ascii="Times New Roman" w:hAnsi="Times New Roman"/>
          <w:i/>
          <w:color w:val="000000"/>
        </w:rPr>
        <w:t>The Big Book of HR</w:t>
      </w:r>
      <w:r w:rsidR="00387D26">
        <w:rPr>
          <w:rFonts w:ascii="Times New Roman" w:hAnsi="Times New Roman"/>
          <w:color w:val="000000"/>
        </w:rPr>
        <w:t>.</w:t>
      </w:r>
      <w:proofErr w:type="gramEnd"/>
      <w:r w:rsidR="00387D26">
        <w:rPr>
          <w:rFonts w:ascii="Times New Roman" w:hAnsi="Times New Roman"/>
          <w:color w:val="000000"/>
        </w:rPr>
        <w:t xml:space="preserve">  </w:t>
      </w:r>
      <w:proofErr w:type="spellStart"/>
      <w:r w:rsidR="00387D26">
        <w:rPr>
          <w:rFonts w:ascii="Times New Roman" w:hAnsi="Times New Roman"/>
          <w:color w:val="000000"/>
        </w:rPr>
        <w:t>Pampton</w:t>
      </w:r>
      <w:proofErr w:type="spellEnd"/>
      <w:r w:rsidR="00387D26">
        <w:rPr>
          <w:rFonts w:ascii="Times New Roman" w:hAnsi="Times New Roman"/>
          <w:color w:val="000000"/>
        </w:rPr>
        <w:t xml:space="preserve"> Plains:  Career Press, 2012.</w:t>
      </w:r>
      <w:r w:rsidR="00303140">
        <w:rPr>
          <w:rFonts w:ascii="Times New Roman" w:hAnsi="Times New Roman"/>
          <w:color w:val="000000"/>
        </w:rPr>
        <w:t xml:space="preserve">  Print.</w:t>
      </w:r>
    </w:p>
    <w:p w:rsidR="007518DF" w:rsidRPr="00DE2DB8" w:rsidRDefault="007518DF" w:rsidP="007518DF">
      <w:pPr>
        <w:ind w:left="720" w:hanging="720"/>
        <w:rPr>
          <w:rFonts w:ascii="Times New Roman" w:hAnsi="Times New Roman"/>
          <w:i/>
          <w:color w:val="000000"/>
        </w:rPr>
      </w:pPr>
    </w:p>
    <w:p w:rsidR="007518DF" w:rsidRPr="00A02A05" w:rsidRDefault="007518DF" w:rsidP="00387D26">
      <w:pPr>
        <w:ind w:left="720" w:hanging="720"/>
        <w:rPr>
          <w:rFonts w:ascii="Times New Roman" w:hAnsi="Times New Roman"/>
          <w:i/>
          <w:color w:val="000000"/>
        </w:rPr>
      </w:pPr>
      <w:proofErr w:type="gramStart"/>
      <w:r w:rsidRPr="00DE2DB8">
        <w:rPr>
          <w:rFonts w:ascii="Times New Roman" w:hAnsi="Times New Roman"/>
          <w:color w:val="000000"/>
        </w:rPr>
        <w:t>Public Schools of North Carolina</w:t>
      </w:r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  <w:r w:rsidRPr="00DE2DB8">
        <w:rPr>
          <w:rFonts w:ascii="Times New Roman" w:hAnsi="Times New Roman"/>
          <w:b/>
          <w:color w:val="000000"/>
        </w:rPr>
        <w:t xml:space="preserve"> </w:t>
      </w:r>
      <w:proofErr w:type="gramStart"/>
      <w:r w:rsidRPr="00DE2DB8">
        <w:rPr>
          <w:rFonts w:ascii="Times New Roman" w:hAnsi="Times New Roman"/>
          <w:i/>
          <w:color w:val="000000"/>
        </w:rPr>
        <w:t>North Carol</w:t>
      </w:r>
      <w:r>
        <w:rPr>
          <w:rFonts w:ascii="Times New Roman" w:hAnsi="Times New Roman"/>
          <w:i/>
          <w:color w:val="000000"/>
        </w:rPr>
        <w:t>ina Teacher Evaluation Process.</w:t>
      </w:r>
      <w:proofErr w:type="gramEnd"/>
      <w:r w:rsidR="00387D26">
        <w:rPr>
          <w:rFonts w:ascii="Times New Roman" w:hAnsi="Times New Roman"/>
          <w:color w:val="000000"/>
        </w:rPr>
        <w:t xml:space="preserve">  </w:t>
      </w:r>
      <w:r w:rsidR="00303140">
        <w:rPr>
          <w:rFonts w:ascii="Times New Roman" w:hAnsi="Times New Roman"/>
          <w:color w:val="000000"/>
        </w:rPr>
        <w:t xml:space="preserve">Raleigh:  </w:t>
      </w:r>
      <w:proofErr w:type="spellStart"/>
      <w:r w:rsidR="00303140">
        <w:rPr>
          <w:rFonts w:ascii="Times New Roman" w:hAnsi="Times New Roman"/>
          <w:color w:val="000000"/>
        </w:rPr>
        <w:t>McRel</w:t>
      </w:r>
      <w:proofErr w:type="spellEnd"/>
      <w:r w:rsidR="00303140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2012.</w:t>
      </w:r>
      <w:r w:rsidR="00303140">
        <w:rPr>
          <w:rFonts w:ascii="Times New Roman" w:hAnsi="Times New Roman"/>
          <w:color w:val="000000"/>
        </w:rPr>
        <w:t xml:space="preserve">  Print.</w:t>
      </w:r>
      <w:r>
        <w:rPr>
          <w:rFonts w:ascii="Times New Roman" w:hAnsi="Times New Roman"/>
          <w:i/>
          <w:color w:val="000000"/>
        </w:rPr>
        <w:t xml:space="preserve"> </w:t>
      </w:r>
    </w:p>
    <w:p w:rsidR="007518DF" w:rsidRPr="00DE2DB8" w:rsidRDefault="007518DF" w:rsidP="007518DF">
      <w:pPr>
        <w:ind w:left="720" w:right="-1080" w:hanging="720"/>
        <w:rPr>
          <w:rFonts w:ascii="Times New Roman" w:hAnsi="Times New Roman"/>
        </w:rPr>
      </w:pPr>
    </w:p>
    <w:p w:rsidR="007518DF" w:rsidRPr="00A06ABD" w:rsidRDefault="007518DF" w:rsidP="003C0D1D">
      <w:pPr>
        <w:ind w:left="-900" w:right="-1080"/>
        <w:rPr>
          <w:rFonts w:ascii="Times New Roman" w:hAnsi="Times New Roman" w:cs="Times New Roman"/>
          <w:sz w:val="28"/>
          <w:szCs w:val="28"/>
        </w:rPr>
      </w:pPr>
    </w:p>
    <w:sectPr w:rsidR="007518DF" w:rsidRPr="00A06ABD" w:rsidSect="00596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421" w:rsidRDefault="00C80421" w:rsidP="00BE6880">
      <w:r>
        <w:separator/>
      </w:r>
    </w:p>
  </w:endnote>
  <w:endnote w:type="continuationSeparator" w:id="0">
    <w:p w:rsidR="00C80421" w:rsidRDefault="00C80421" w:rsidP="00BE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40" w:type="pct"/>
      <w:tblInd w:w="108" w:type="dxa"/>
      <w:tblBorders>
        <w:top w:val="thinThickLargeGap" w:sz="24" w:space="0" w:color="000000" w:themeColor="text1"/>
        <w:left w:val="thinThickLargeGap" w:sz="24" w:space="0" w:color="000000" w:themeColor="text1"/>
        <w:bottom w:val="thinThickLargeGap" w:sz="24" w:space="0" w:color="000000" w:themeColor="text1"/>
        <w:right w:val="thinThickLargeGap" w:sz="24" w:space="0" w:color="000000" w:themeColor="text1"/>
        <w:insideH w:val="thinThickLargeGap" w:sz="24" w:space="0" w:color="000000" w:themeColor="text1"/>
        <w:insideV w:val="thinThickLargeGap" w:sz="24" w:space="0" w:color="000000" w:themeColor="text1"/>
      </w:tblBorders>
      <w:tblLook w:val="04A0" w:firstRow="1" w:lastRow="0" w:firstColumn="1" w:lastColumn="0" w:noHBand="0" w:noVBand="1"/>
    </w:tblPr>
    <w:tblGrid>
      <w:gridCol w:w="417"/>
      <w:gridCol w:w="8156"/>
    </w:tblGrid>
    <w:tr w:rsidR="00C80421" w:rsidTr="007D7892">
      <w:trPr>
        <w:trHeight w:val="255"/>
      </w:trPr>
      <w:tc>
        <w:tcPr>
          <w:tcW w:w="243" w:type="pct"/>
          <w:shd w:val="clear" w:color="auto" w:fill="FFFFFF" w:themeFill="background1"/>
        </w:tcPr>
        <w:p w:rsidR="00C80421" w:rsidRPr="00FF7069" w:rsidRDefault="00C80421" w:rsidP="006B78C9">
          <w:pPr>
            <w:pStyle w:val="Header"/>
            <w:jc w:val="center"/>
          </w:pPr>
          <w:r w:rsidRPr="00FF7069">
            <w:rPr>
              <w:rFonts w:ascii="Calibri" w:hAnsi="Calibri"/>
              <w:b/>
            </w:rPr>
            <w:fldChar w:fldCharType="begin"/>
          </w:r>
          <w:r w:rsidRPr="00FF7069">
            <w:rPr>
              <w:rFonts w:ascii="Calibri" w:hAnsi="Calibri"/>
              <w:b/>
            </w:rPr>
            <w:instrText xml:space="preserve"> PAGE   \* MERGEFORMAT </w:instrText>
          </w:r>
          <w:r w:rsidRPr="00FF7069">
            <w:rPr>
              <w:rFonts w:ascii="Calibri" w:hAnsi="Calibri"/>
              <w:b/>
            </w:rPr>
            <w:fldChar w:fldCharType="separate"/>
          </w:r>
          <w:r w:rsidR="0087067E">
            <w:rPr>
              <w:rFonts w:ascii="Calibri" w:hAnsi="Calibri"/>
              <w:b/>
              <w:noProof/>
            </w:rPr>
            <w:t>2</w:t>
          </w:r>
          <w:r w:rsidRPr="00FF7069">
            <w:rPr>
              <w:rFonts w:ascii="Calibri" w:hAnsi="Calibri"/>
              <w:b/>
            </w:rPr>
            <w:fldChar w:fldCharType="end"/>
          </w:r>
        </w:p>
      </w:tc>
      <w:tc>
        <w:tcPr>
          <w:tcW w:w="4757" w:type="pct"/>
          <w:shd w:val="clear" w:color="auto" w:fill="A6A6A6" w:themeFill="background1" w:themeFillShade="A6"/>
          <w:vAlign w:val="center"/>
        </w:tcPr>
        <w:p w:rsidR="00C80421" w:rsidRPr="00D54733" w:rsidRDefault="00C80421" w:rsidP="009E03AC">
          <w:pPr>
            <w:pStyle w:val="Header"/>
            <w:rPr>
              <w:rFonts w:ascii="Calibri" w:hAnsi="Calibri"/>
              <w:b/>
              <w:caps/>
              <w:color w:val="FFFFFF" w:themeColor="background1"/>
              <w:sz w:val="20"/>
              <w:szCs w:val="20"/>
            </w:rPr>
          </w:pPr>
          <w:r w:rsidRPr="00D54733">
            <w:rPr>
              <w:rFonts w:ascii="Calibri" w:hAnsi="Calibri"/>
              <w:b/>
              <w:sz w:val="20"/>
              <w:szCs w:val="20"/>
            </w:rPr>
            <w:t xml:space="preserve">Duplin County Human Resources Department                  </w:t>
          </w:r>
          <w:r>
            <w:rPr>
              <w:rFonts w:ascii="Calibri" w:hAnsi="Calibri"/>
              <w:b/>
              <w:sz w:val="20"/>
              <w:szCs w:val="20"/>
            </w:rPr>
            <w:t xml:space="preserve">                                           October</w:t>
          </w:r>
          <w:r w:rsidRPr="00D54733">
            <w:rPr>
              <w:rFonts w:ascii="Calibri" w:hAnsi="Calibri"/>
              <w:b/>
              <w:sz w:val="20"/>
              <w:szCs w:val="20"/>
            </w:rPr>
            <w:t xml:space="preserve"> 2014</w:t>
          </w:r>
        </w:p>
      </w:tc>
    </w:tr>
  </w:tbl>
  <w:p w:rsidR="00C80421" w:rsidRDefault="00C8042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77" w:type="pct"/>
      <w:tblInd w:w="108" w:type="dxa"/>
      <w:tblBorders>
        <w:top w:val="thinThickLargeGap" w:sz="24" w:space="0" w:color="000000" w:themeColor="text1"/>
        <w:left w:val="thinThickLargeGap" w:sz="24" w:space="0" w:color="000000" w:themeColor="text1"/>
        <w:bottom w:val="thinThickLargeGap" w:sz="24" w:space="0" w:color="000000" w:themeColor="text1"/>
        <w:right w:val="thinThickLargeGap" w:sz="24" w:space="0" w:color="000000" w:themeColor="text1"/>
        <w:insideH w:val="thinThickLargeGap" w:sz="24" w:space="0" w:color="000000" w:themeColor="text1"/>
        <w:insideV w:val="thinThickLargeGap" w:sz="24" w:space="0" w:color="000000" w:themeColor="text1"/>
      </w:tblBorders>
      <w:tblLook w:val="04A0" w:firstRow="1" w:lastRow="0" w:firstColumn="1" w:lastColumn="0" w:noHBand="0" w:noVBand="1"/>
    </w:tblPr>
    <w:tblGrid>
      <w:gridCol w:w="8073"/>
      <w:gridCol w:w="388"/>
    </w:tblGrid>
    <w:tr w:rsidR="00C80421" w:rsidRPr="00D54733" w:rsidTr="007D7892">
      <w:trPr>
        <w:trHeight w:val="255"/>
      </w:trPr>
      <w:tc>
        <w:tcPr>
          <w:tcW w:w="4771" w:type="pct"/>
          <w:shd w:val="clear" w:color="auto" w:fill="A6A6A6" w:themeFill="background1" w:themeFillShade="A6"/>
          <w:vAlign w:val="center"/>
        </w:tcPr>
        <w:p w:rsidR="00C80421" w:rsidRPr="00D54733" w:rsidRDefault="00C80421" w:rsidP="00D54733">
          <w:pPr>
            <w:pStyle w:val="Header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b/>
              <w:sz w:val="20"/>
              <w:szCs w:val="20"/>
            </w:rPr>
            <w:t>October</w:t>
          </w:r>
          <w:r w:rsidRPr="00D54733">
            <w:rPr>
              <w:rFonts w:ascii="Calibri" w:hAnsi="Calibri"/>
              <w:b/>
              <w:sz w:val="20"/>
              <w:szCs w:val="20"/>
            </w:rPr>
            <w:t xml:space="preserve"> 2014                     </w:t>
          </w:r>
          <w:r>
            <w:rPr>
              <w:rFonts w:ascii="Calibri" w:hAnsi="Calibri"/>
              <w:b/>
              <w:sz w:val="20"/>
              <w:szCs w:val="20"/>
            </w:rPr>
            <w:t xml:space="preserve">                                    </w:t>
          </w:r>
          <w:r w:rsidRPr="00D54733">
            <w:rPr>
              <w:rFonts w:ascii="Calibri" w:hAnsi="Calibri"/>
              <w:b/>
              <w:sz w:val="20"/>
              <w:szCs w:val="20"/>
            </w:rPr>
            <w:t xml:space="preserve">  Duplin County Human Resources Department</w:t>
          </w:r>
        </w:p>
      </w:tc>
      <w:tc>
        <w:tcPr>
          <w:tcW w:w="229" w:type="pct"/>
          <w:shd w:val="clear" w:color="auto" w:fill="auto"/>
        </w:tcPr>
        <w:p w:rsidR="00C80421" w:rsidRPr="00D54733" w:rsidRDefault="00C80421" w:rsidP="00596A83">
          <w:pPr>
            <w:pStyle w:val="Header"/>
            <w:rPr>
              <w:caps/>
              <w:sz w:val="20"/>
              <w:szCs w:val="20"/>
            </w:rPr>
          </w:pPr>
          <w:r w:rsidRPr="00D54733">
            <w:rPr>
              <w:rFonts w:ascii="Calibri" w:hAnsi="Calibri"/>
              <w:b/>
              <w:sz w:val="20"/>
              <w:szCs w:val="20"/>
            </w:rPr>
            <w:fldChar w:fldCharType="begin"/>
          </w:r>
          <w:r w:rsidRPr="00D54733">
            <w:rPr>
              <w:rFonts w:ascii="Calibri" w:hAnsi="Calibri"/>
              <w:b/>
              <w:sz w:val="20"/>
              <w:szCs w:val="20"/>
            </w:rPr>
            <w:instrText xml:space="preserve"> PAGE   \* MERGEFORMAT </w:instrText>
          </w:r>
          <w:r w:rsidRPr="00D54733">
            <w:rPr>
              <w:rFonts w:ascii="Calibri" w:hAnsi="Calibri"/>
              <w:b/>
              <w:sz w:val="20"/>
              <w:szCs w:val="20"/>
            </w:rPr>
            <w:fldChar w:fldCharType="separate"/>
          </w:r>
          <w:r w:rsidR="0087067E">
            <w:rPr>
              <w:rFonts w:ascii="Calibri" w:hAnsi="Calibri"/>
              <w:b/>
              <w:noProof/>
              <w:sz w:val="20"/>
              <w:szCs w:val="20"/>
            </w:rPr>
            <w:t>1</w:t>
          </w:r>
          <w:r w:rsidRPr="00D54733">
            <w:rPr>
              <w:rFonts w:ascii="Calibri" w:hAnsi="Calibri"/>
              <w:b/>
              <w:sz w:val="20"/>
              <w:szCs w:val="20"/>
            </w:rPr>
            <w:fldChar w:fldCharType="end"/>
          </w:r>
        </w:p>
      </w:tc>
    </w:tr>
  </w:tbl>
  <w:p w:rsidR="00C80421" w:rsidRPr="00D54733" w:rsidRDefault="00C80421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21" w:rsidRDefault="00C8042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421" w:rsidRDefault="00C80421" w:rsidP="00BE6880">
      <w:r>
        <w:separator/>
      </w:r>
    </w:p>
  </w:footnote>
  <w:footnote w:type="continuationSeparator" w:id="0">
    <w:p w:rsidR="00C80421" w:rsidRDefault="00C80421" w:rsidP="00BE688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21" w:rsidRPr="00596A83" w:rsidRDefault="00C80421" w:rsidP="00596A83">
    <w:pPr>
      <w:pStyle w:val="Header"/>
      <w:jc w:val="center"/>
      <w:rPr>
        <w:b/>
      </w:rPr>
    </w:pPr>
    <w:r w:rsidRPr="00596A83">
      <w:rPr>
        <w:b/>
      </w:rPr>
      <w:t>Duplin County Schools Classified Personnel Evaluation</w:t>
    </w:r>
  </w:p>
  <w:p w:rsidR="00C80421" w:rsidRDefault="00C80421" w:rsidP="00596A83">
    <w:pPr>
      <w:pStyle w:val="Header"/>
      <w:jc w:val="cent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21" w:rsidRDefault="00C80421" w:rsidP="00596A83">
    <w:pPr>
      <w:pStyle w:val="Header"/>
      <w:jc w:val="center"/>
      <w:rPr>
        <w:b/>
        <w:sz w:val="28"/>
        <w:szCs w:val="28"/>
      </w:rPr>
    </w:pPr>
    <w:r w:rsidRPr="00FF7069">
      <w:rPr>
        <w:b/>
        <w:sz w:val="28"/>
        <w:szCs w:val="28"/>
      </w:rPr>
      <w:t xml:space="preserve">Duplin County </w:t>
    </w:r>
    <w:r>
      <w:rPr>
        <w:b/>
        <w:sz w:val="28"/>
        <w:szCs w:val="28"/>
      </w:rPr>
      <w:t xml:space="preserve">Public </w:t>
    </w:r>
    <w:r w:rsidRPr="00FF7069">
      <w:rPr>
        <w:b/>
        <w:sz w:val="28"/>
        <w:szCs w:val="28"/>
      </w:rPr>
      <w:t xml:space="preserve">Schools </w:t>
    </w:r>
  </w:p>
  <w:p w:rsidR="00C80421" w:rsidRPr="00FF7069" w:rsidRDefault="00C80421" w:rsidP="00596A83">
    <w:pPr>
      <w:pStyle w:val="Header"/>
      <w:jc w:val="center"/>
      <w:rPr>
        <w:b/>
        <w:sz w:val="28"/>
        <w:szCs w:val="28"/>
      </w:rPr>
    </w:pPr>
    <w:r w:rsidRPr="00FF7069">
      <w:rPr>
        <w:b/>
        <w:sz w:val="28"/>
        <w:szCs w:val="28"/>
      </w:rPr>
      <w:t>Classified Personnel Evaluation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21" w:rsidRDefault="00C804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96"/>
    <w:rsid w:val="000576BC"/>
    <w:rsid w:val="00063EAF"/>
    <w:rsid w:val="000739F5"/>
    <w:rsid w:val="000D4EC0"/>
    <w:rsid w:val="00100C32"/>
    <w:rsid w:val="00106218"/>
    <w:rsid w:val="001512A9"/>
    <w:rsid w:val="001807AF"/>
    <w:rsid w:val="001C6DBC"/>
    <w:rsid w:val="001E52AF"/>
    <w:rsid w:val="001F4C15"/>
    <w:rsid w:val="0029649E"/>
    <w:rsid w:val="002C15DB"/>
    <w:rsid w:val="002E6E3B"/>
    <w:rsid w:val="002F039C"/>
    <w:rsid w:val="00303140"/>
    <w:rsid w:val="00326ACA"/>
    <w:rsid w:val="0036341C"/>
    <w:rsid w:val="0038020A"/>
    <w:rsid w:val="00387D26"/>
    <w:rsid w:val="0039616E"/>
    <w:rsid w:val="003C074C"/>
    <w:rsid w:val="003C0D1D"/>
    <w:rsid w:val="0040506D"/>
    <w:rsid w:val="004B32BE"/>
    <w:rsid w:val="004F7D43"/>
    <w:rsid w:val="00596A83"/>
    <w:rsid w:val="005C66AB"/>
    <w:rsid w:val="005E055A"/>
    <w:rsid w:val="00601A31"/>
    <w:rsid w:val="00637296"/>
    <w:rsid w:val="00693A9A"/>
    <w:rsid w:val="006B78C9"/>
    <w:rsid w:val="007518DF"/>
    <w:rsid w:val="00787D89"/>
    <w:rsid w:val="007B4713"/>
    <w:rsid w:val="007B479B"/>
    <w:rsid w:val="007D7892"/>
    <w:rsid w:val="007E7DFC"/>
    <w:rsid w:val="007F098C"/>
    <w:rsid w:val="008375E7"/>
    <w:rsid w:val="00867524"/>
    <w:rsid w:val="0087067E"/>
    <w:rsid w:val="008D4C26"/>
    <w:rsid w:val="00982F34"/>
    <w:rsid w:val="009E03AC"/>
    <w:rsid w:val="00A06ABD"/>
    <w:rsid w:val="00A66100"/>
    <w:rsid w:val="00A66454"/>
    <w:rsid w:val="00AD3BB0"/>
    <w:rsid w:val="00B6299E"/>
    <w:rsid w:val="00B74811"/>
    <w:rsid w:val="00BC4F96"/>
    <w:rsid w:val="00BC5B55"/>
    <w:rsid w:val="00BE6880"/>
    <w:rsid w:val="00C1136D"/>
    <w:rsid w:val="00C80421"/>
    <w:rsid w:val="00CB2506"/>
    <w:rsid w:val="00D47CF3"/>
    <w:rsid w:val="00D54733"/>
    <w:rsid w:val="00D60318"/>
    <w:rsid w:val="00D648FA"/>
    <w:rsid w:val="00DA43F2"/>
    <w:rsid w:val="00E17528"/>
    <w:rsid w:val="00E34382"/>
    <w:rsid w:val="00E53D65"/>
    <w:rsid w:val="00E66C5B"/>
    <w:rsid w:val="00E7620A"/>
    <w:rsid w:val="00EC732D"/>
    <w:rsid w:val="00EF1969"/>
    <w:rsid w:val="00EF31D9"/>
    <w:rsid w:val="00EF3CEB"/>
    <w:rsid w:val="00F12C56"/>
    <w:rsid w:val="00F8242D"/>
    <w:rsid w:val="00F903B1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3729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3729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">
    <w:name w:val="Light Grid"/>
    <w:basedOn w:val="TableNormal"/>
    <w:uiPriority w:val="62"/>
    <w:rsid w:val="0063729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63729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37296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372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37296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63729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3729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3">
    <w:name w:val="Medium Grid 3"/>
    <w:basedOn w:val="TableNormal"/>
    <w:uiPriority w:val="69"/>
    <w:rsid w:val="006372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372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">
    <w:name w:val="Colorful Shading"/>
    <w:basedOn w:val="TableNormal"/>
    <w:uiPriority w:val="71"/>
    <w:rsid w:val="00637296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rsid w:val="00637296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3">
    <w:name w:val="Colorful List Accent 3"/>
    <w:basedOn w:val="TableNormal"/>
    <w:uiPriority w:val="72"/>
    <w:rsid w:val="00637296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BE6880"/>
  </w:style>
  <w:style w:type="character" w:customStyle="1" w:styleId="FootnoteTextChar">
    <w:name w:val="Footnote Text Char"/>
    <w:basedOn w:val="DefaultParagraphFont"/>
    <w:link w:val="FootnoteText"/>
    <w:uiPriority w:val="99"/>
    <w:rsid w:val="00BE6880"/>
  </w:style>
  <w:style w:type="character" w:styleId="FootnoteReference">
    <w:name w:val="footnote reference"/>
    <w:basedOn w:val="DefaultParagraphFont"/>
    <w:uiPriority w:val="99"/>
    <w:unhideWhenUsed/>
    <w:rsid w:val="00BE688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6A8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A83"/>
  </w:style>
  <w:style w:type="paragraph" w:styleId="Footer">
    <w:name w:val="footer"/>
    <w:basedOn w:val="Normal"/>
    <w:link w:val="FooterChar"/>
    <w:uiPriority w:val="99"/>
    <w:unhideWhenUsed/>
    <w:rsid w:val="00596A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A83"/>
  </w:style>
  <w:style w:type="paragraph" w:styleId="NoSpacing">
    <w:name w:val="No Spacing"/>
    <w:link w:val="NoSpacingChar"/>
    <w:qFormat/>
    <w:rsid w:val="00596A8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596A83"/>
    <w:rPr>
      <w:rFonts w:ascii="PMingLiU" w:hAnsi="PMingLiU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3729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3729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">
    <w:name w:val="Light Grid"/>
    <w:basedOn w:val="TableNormal"/>
    <w:uiPriority w:val="62"/>
    <w:rsid w:val="0063729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63729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37296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372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37296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63729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3729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3">
    <w:name w:val="Medium Grid 3"/>
    <w:basedOn w:val="TableNormal"/>
    <w:uiPriority w:val="69"/>
    <w:rsid w:val="006372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372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">
    <w:name w:val="Colorful Shading"/>
    <w:basedOn w:val="TableNormal"/>
    <w:uiPriority w:val="71"/>
    <w:rsid w:val="00637296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rsid w:val="00637296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3">
    <w:name w:val="Colorful List Accent 3"/>
    <w:basedOn w:val="TableNormal"/>
    <w:uiPriority w:val="72"/>
    <w:rsid w:val="00637296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BE6880"/>
  </w:style>
  <w:style w:type="character" w:customStyle="1" w:styleId="FootnoteTextChar">
    <w:name w:val="Footnote Text Char"/>
    <w:basedOn w:val="DefaultParagraphFont"/>
    <w:link w:val="FootnoteText"/>
    <w:uiPriority w:val="99"/>
    <w:rsid w:val="00BE6880"/>
  </w:style>
  <w:style w:type="character" w:styleId="FootnoteReference">
    <w:name w:val="footnote reference"/>
    <w:basedOn w:val="DefaultParagraphFont"/>
    <w:uiPriority w:val="99"/>
    <w:unhideWhenUsed/>
    <w:rsid w:val="00BE688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6A8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A83"/>
  </w:style>
  <w:style w:type="paragraph" w:styleId="Footer">
    <w:name w:val="footer"/>
    <w:basedOn w:val="Normal"/>
    <w:link w:val="FooterChar"/>
    <w:uiPriority w:val="99"/>
    <w:unhideWhenUsed/>
    <w:rsid w:val="00596A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A83"/>
  </w:style>
  <w:style w:type="paragraph" w:styleId="NoSpacing">
    <w:name w:val="No Spacing"/>
    <w:link w:val="NoSpacingChar"/>
    <w:qFormat/>
    <w:rsid w:val="00596A8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596A83"/>
    <w:rPr>
      <w:rFonts w:ascii="PMingLiU" w:hAnsi="PMingLiU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3C2CAC-B41E-DA4D-8B05-52C8D87C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1070</Words>
  <Characters>6104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Early College High School</Company>
  <LinksUpToDate>false</LinksUpToDate>
  <CharactersWithSpaces>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Brown</dc:creator>
  <cp:lastModifiedBy>Lindsay Skidmore</cp:lastModifiedBy>
  <cp:revision>2</cp:revision>
  <cp:lastPrinted>2014-10-01T13:58:00Z</cp:lastPrinted>
  <dcterms:created xsi:type="dcterms:W3CDTF">2015-04-02T18:21:00Z</dcterms:created>
  <dcterms:modified xsi:type="dcterms:W3CDTF">2015-04-02T18:21:00Z</dcterms:modified>
</cp:coreProperties>
</file>