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0"/>
        <w:gridCol w:w="5400"/>
      </w:tblGrid>
      <w:tr w:rsidR="00FE06D7">
        <w:trPr>
          <w:tblCellSpacing w:w="15" w:type="dxa"/>
        </w:trPr>
        <w:tc>
          <w:tcPr>
            <w:tcW w:w="2500" w:type="pct"/>
            <w:tcMar>
              <w:top w:w="15" w:type="dxa"/>
              <w:left w:w="15" w:type="dxa"/>
              <w:bottom w:w="15" w:type="dxa"/>
              <w:right w:w="15" w:type="dxa"/>
            </w:tcMar>
            <w:vAlign w:val="center"/>
            <w:hideMark/>
          </w:tcPr>
          <w:p w:rsidR="00FE06D7" w:rsidRDefault="00522E0F">
            <w:pPr>
              <w:rPr>
                <w:color w:val="000000"/>
              </w:rPr>
            </w:pPr>
            <w:bookmarkStart w:id="0" w:name="_GoBack"/>
            <w:bookmarkEnd w:id="0"/>
            <w:r>
              <w:rPr>
                <w:color w:val="000000"/>
                <w:sz w:val="27"/>
                <w:szCs w:val="27"/>
              </w:rPr>
              <w:t>Regular Meeting &amp; Public Hearing</w:t>
            </w:r>
          </w:p>
          <w:p w:rsidR="00FE06D7" w:rsidRDefault="00522E0F">
            <w:pPr>
              <w:rPr>
                <w:color w:val="000000"/>
              </w:rPr>
            </w:pPr>
            <w:r>
              <w:rPr>
                <w:color w:val="000000"/>
              </w:rPr>
              <w:t>Monday, April 22, 2024 6:30 PM Central</w:t>
            </w:r>
          </w:p>
        </w:tc>
        <w:tc>
          <w:tcPr>
            <w:tcW w:w="2500" w:type="pct"/>
            <w:tcMar>
              <w:top w:w="15" w:type="dxa"/>
              <w:left w:w="15" w:type="dxa"/>
              <w:bottom w:w="15" w:type="dxa"/>
              <w:right w:w="15" w:type="dxa"/>
            </w:tcMar>
            <w:vAlign w:val="center"/>
            <w:hideMark/>
          </w:tcPr>
          <w:p w:rsidR="00FE06D7" w:rsidRDefault="00522E0F">
            <w:pPr>
              <w:jc w:val="right"/>
              <w:rPr>
                <w:color w:val="000000"/>
              </w:rPr>
            </w:pPr>
            <w:r>
              <w:rPr>
                <w:color w:val="000000"/>
              </w:rPr>
              <w:t>Hitchcock ISD Board Room,</w:t>
            </w:r>
            <w:r>
              <w:rPr>
                <w:color w:val="000000"/>
              </w:rPr>
              <w:br/>
              <w:t>7801 Neville Avenue</w:t>
            </w:r>
            <w:r>
              <w:rPr>
                <w:color w:val="000000"/>
              </w:rPr>
              <w:br/>
              <w:t>Hitchcock, TX 77563  </w:t>
            </w:r>
          </w:p>
        </w:tc>
      </w:tr>
    </w:tbl>
    <w:p w:rsidR="00FE06D7" w:rsidRDefault="00522E0F">
      <w:r>
        <w:t xml:space="preserve">  </w:t>
      </w:r>
    </w:p>
    <w:p w:rsidR="00FE06D7" w:rsidRDefault="00522E0F" w:rsidP="00FE3148">
      <w:r>
        <w:t xml:space="preserve"> I. Call to Order &amp; Establish a Quorum - </w:t>
      </w:r>
      <w:r w:rsidRPr="00C37CB1">
        <w:t>The meeting was called to or</w:t>
      </w:r>
      <w:r>
        <w:t>der by President Cantrell at 6:33</w:t>
      </w:r>
      <w:r w:rsidRPr="00C37CB1">
        <w:t xml:space="preserve"> PM.  Trustees present at the meeting were </w:t>
      </w:r>
      <w:r>
        <w:t xml:space="preserve">Monica Cantrell, President; </w:t>
      </w:r>
      <w:r w:rsidRPr="00C37CB1">
        <w:t>Ryan Massa, Member</w:t>
      </w:r>
      <w:r>
        <w:t>;</w:t>
      </w:r>
      <w:r w:rsidRPr="0089737D">
        <w:t xml:space="preserve"> </w:t>
      </w:r>
      <w:r w:rsidRPr="00C37CB1">
        <w:t>Ted Robinson, Jr., Member</w:t>
      </w:r>
      <w:r>
        <w:t xml:space="preserve">, and Dr. Shirley Price, Member.  Chad Allen, Vice-President; </w:t>
      </w:r>
      <w:r w:rsidRPr="00C37CB1">
        <w:t>Tom Ivey, Secretary;</w:t>
      </w:r>
      <w:r>
        <w:t xml:space="preserve"> and Tony Combs, Member, was</w:t>
      </w:r>
      <w:r w:rsidRPr="00C37CB1">
        <w:t xml:space="preserve"> absent. </w:t>
      </w:r>
      <w:r>
        <w:t xml:space="preserve"> </w:t>
      </w:r>
      <w:r w:rsidRPr="00C37CB1">
        <w:t xml:space="preserve">HISD employees present at meeting were Travis Edwards, Superintendent; </w:t>
      </w:r>
      <w:r>
        <w:t>Mike Skinner, Assistant Superintendent;</w:t>
      </w:r>
      <w:r w:rsidRPr="00C37CB1">
        <w:t xml:space="preserve"> </w:t>
      </w:r>
      <w:r>
        <w:t>Jennifer Donovan, Finance Clerk; April Pinkham, Finance Director; Evangelina Guerra, GGCCSE Director; Jaree Hefner</w:t>
      </w:r>
      <w:r w:rsidRPr="00C37CB1">
        <w:t xml:space="preserve">, Digital Media &amp; Marketing Specialist; </w:t>
      </w:r>
      <w:r>
        <w:t>Kim Barnes, Student Services &amp; Special Programs Coordinator; Patrick Faour, Assessment &amp; Accountability Coordinator; Dr. Suzette Neeley, HHS Principal;</w:t>
      </w:r>
      <w:r w:rsidRPr="00C37CB1">
        <w:t xml:space="preserve"> </w:t>
      </w:r>
      <w:r w:rsidR="009A0A1B">
        <w:t xml:space="preserve">Glen Newsom, HHS Assistant Principal; Philip Salazar, HHS Dean of Students; </w:t>
      </w:r>
      <w:r w:rsidRPr="00C37CB1">
        <w:t>Donette Line, CMS Principal</w:t>
      </w:r>
      <w:r>
        <w:t xml:space="preserve">; </w:t>
      </w:r>
      <w:r w:rsidR="009A0A1B">
        <w:t xml:space="preserve">Jon Reese, CMS Assistant Principal; </w:t>
      </w:r>
      <w:r w:rsidRPr="00C37CB1">
        <w:t xml:space="preserve">Connie White, SES Principal; </w:t>
      </w:r>
      <w:r w:rsidR="009A0A1B">
        <w:t xml:space="preserve">Kirsten Westbrook, SES Assistant Principal; </w:t>
      </w:r>
      <w:r>
        <w:t>Elena Trevino, HPS Principal</w:t>
      </w:r>
      <w:r w:rsidRPr="00C37CB1">
        <w:t>;</w:t>
      </w:r>
      <w:r>
        <w:t xml:space="preserve"> </w:t>
      </w:r>
      <w:r w:rsidR="009A0A1B">
        <w:t xml:space="preserve">Alina Spoons, HPS Assistant Principal; </w:t>
      </w:r>
      <w:r>
        <w:t>Ethel Gaines, KFHS Director; and Chief Filidei</w:t>
      </w:r>
      <w:r w:rsidR="009A0A1B">
        <w:t>.</w:t>
      </w:r>
    </w:p>
    <w:p w:rsidR="00FE06D7" w:rsidRDefault="00522E0F">
      <w:pPr>
        <w:spacing w:after="150"/>
      </w:pPr>
      <w:r>
        <w:t>II. Pledge of Allegiance</w:t>
      </w:r>
    </w:p>
    <w:p w:rsidR="00FE06D7" w:rsidRDefault="00522E0F">
      <w:pPr>
        <w:shd w:val="clear" w:color="auto" w:fill="EEEEEE"/>
        <w:spacing w:after="150"/>
        <w:ind w:left="240"/>
      </w:pPr>
      <w:r>
        <w:t>II.A. United States Flag</w:t>
      </w:r>
      <w:r w:rsidR="009A0A1B">
        <w:t xml:space="preserve"> – Dr. Price</w:t>
      </w:r>
      <w:r w:rsidR="009A0A1B" w:rsidRPr="00C37CB1">
        <w:t xml:space="preserve"> led the members of the Board of Trustees and patrons in the Pledge of Allegiance to the U.S. flag.</w:t>
      </w:r>
    </w:p>
    <w:p w:rsidR="00FE06D7" w:rsidRPr="009A0A1B" w:rsidRDefault="00522E0F">
      <w:pPr>
        <w:spacing w:after="150"/>
        <w:ind w:left="240"/>
      </w:pPr>
      <w:r>
        <w:t xml:space="preserve">II.B. Texas Flag </w:t>
      </w:r>
      <w:r w:rsidR="009A0A1B">
        <w:rPr>
          <w:i/>
          <w:iCs/>
        </w:rPr>
        <w:t xml:space="preserve">– </w:t>
      </w:r>
      <w:r w:rsidR="009A0A1B">
        <w:rPr>
          <w:rStyle w:val="Emphasis"/>
          <w:i w:val="0"/>
        </w:rPr>
        <w:t>Dr. Price</w:t>
      </w:r>
      <w:r w:rsidR="009A0A1B" w:rsidRPr="00C37CB1">
        <w:rPr>
          <w:rStyle w:val="Emphasis"/>
        </w:rPr>
        <w:t xml:space="preserve"> </w:t>
      </w:r>
      <w:r w:rsidR="009A0A1B" w:rsidRPr="00C37CB1">
        <w:t xml:space="preserve">led the members of the Board of Trustees and patrons in the </w:t>
      </w:r>
      <w:r w:rsidR="009A0A1B">
        <w:t>Pledge of Allegiance to the Texas</w:t>
      </w:r>
      <w:r w:rsidR="009A0A1B" w:rsidRPr="00C37CB1">
        <w:t xml:space="preserve"> flag.</w:t>
      </w:r>
    </w:p>
    <w:p w:rsidR="00FE06D7" w:rsidRDefault="00522E0F">
      <w:pPr>
        <w:shd w:val="clear" w:color="auto" w:fill="EEEEEE"/>
        <w:spacing w:after="150"/>
      </w:pPr>
      <w:r>
        <w:t>III. Recognitions</w:t>
      </w:r>
      <w:r w:rsidR="009A0A1B">
        <w:t xml:space="preserve"> – Mr. Edwards recognized our teachers of the year for 2023-2024:  Ms. Marin at HPS, Mr. </w:t>
      </w:r>
      <w:proofErr w:type="spellStart"/>
      <w:r w:rsidR="009A0A1B">
        <w:t>Steinbauer</w:t>
      </w:r>
      <w:proofErr w:type="spellEnd"/>
      <w:r w:rsidR="009A0A1B">
        <w:t xml:space="preserve"> at SES, Ms. Binford at CMS, and Ms. Martinez at HHS.  Ms. Marin and Ms. Martinez were also recognized as our Elementary and Secondary Teachers of the Year.</w:t>
      </w:r>
    </w:p>
    <w:p w:rsidR="00FE06D7" w:rsidRDefault="00522E0F">
      <w:pPr>
        <w:spacing w:after="150"/>
      </w:pPr>
      <w:r>
        <w:t>IV. Public Participation</w:t>
      </w:r>
      <w:r w:rsidR="009A0A1B">
        <w:t xml:space="preserve"> – There was no public participation</w:t>
      </w:r>
    </w:p>
    <w:p w:rsidR="00FE06D7" w:rsidRDefault="00522E0F">
      <w:pPr>
        <w:shd w:val="clear" w:color="auto" w:fill="EEEEEE"/>
        <w:spacing w:after="150"/>
      </w:pPr>
      <w:r>
        <w:t>V. Public Hearing to Discuss the District's 2022-2023 Annual Performance Report (TAPR) and TEA Accreditation Status</w:t>
      </w:r>
      <w:r w:rsidR="009A0A1B">
        <w:t xml:space="preserve"> </w:t>
      </w:r>
    </w:p>
    <w:p w:rsidR="00FE06D7" w:rsidRDefault="00522E0F">
      <w:pPr>
        <w:spacing w:after="150"/>
        <w:ind w:left="240"/>
      </w:pPr>
      <w:r>
        <w:t>V.A. Presentation and discussion of the District's 2022-2023 Annual Performance Report and TEA Accreditation Status</w:t>
      </w:r>
      <w:r w:rsidR="009A0A1B">
        <w:t xml:space="preserve"> - </w:t>
      </w:r>
      <w:r w:rsidR="009A0A1B">
        <w:t>- Patrick Faour presented the 2022-2023 TAPR Report and TEA Accreditation Status Report.</w:t>
      </w:r>
    </w:p>
    <w:p w:rsidR="00FE06D7" w:rsidRDefault="00522E0F">
      <w:pPr>
        <w:shd w:val="clear" w:color="auto" w:fill="EEEEEE"/>
        <w:spacing w:after="150"/>
        <w:ind w:left="240"/>
      </w:pPr>
      <w:r>
        <w:t>V.B. Discussion with patrons pertaining to the District's 2022-2023 Annual Performance Report and TEA Accreditation Status</w:t>
      </w:r>
      <w:r w:rsidR="009A0A1B">
        <w:t xml:space="preserve"> – no public comments.</w:t>
      </w:r>
    </w:p>
    <w:p w:rsidR="00FE06D7" w:rsidRDefault="00522E0F">
      <w:pPr>
        <w:spacing w:after="150"/>
        <w:ind w:left="240"/>
      </w:pPr>
      <w:r>
        <w:t>V.C. Adjourn Public Hearing to discuss the District's 2022-2023 Annual Performance Report and TEA Accreditation Status</w:t>
      </w:r>
      <w:r w:rsidR="009A0A1B">
        <w:t xml:space="preserve"> – adjourned at 7:44 PM.</w:t>
      </w:r>
    </w:p>
    <w:p w:rsidR="00FE06D7" w:rsidRDefault="00522E0F">
      <w:pPr>
        <w:shd w:val="clear" w:color="auto" w:fill="EEEEEE"/>
        <w:spacing w:after="150"/>
      </w:pPr>
      <w:r>
        <w:t>VI. Consent Agenda</w:t>
      </w:r>
      <w:r w:rsidR="009A0A1B">
        <w:t xml:space="preserve"> - </w:t>
      </w:r>
      <w:r w:rsidR="009A0A1B" w:rsidRPr="00B86552">
        <w:t xml:space="preserve">A motion was made </w:t>
      </w:r>
      <w:r w:rsidR="009A0A1B">
        <w:t>by Dr. Price</w:t>
      </w:r>
      <w:r w:rsidR="009A0A1B">
        <w:t xml:space="preserve"> and seconded by Ryan Massa</w:t>
      </w:r>
      <w:r w:rsidR="009A0A1B">
        <w:t xml:space="preserve"> </w:t>
      </w:r>
      <w:r w:rsidR="009A0A1B" w:rsidRPr="00B86552">
        <w:t>to approve the Consent Agenda as presented.  Motion carried with all in favor</w:t>
      </w:r>
      <w:r w:rsidR="009A0A1B">
        <w:t>.</w:t>
      </w:r>
    </w:p>
    <w:p w:rsidR="00FE06D7" w:rsidRDefault="00522E0F">
      <w:pPr>
        <w:spacing w:after="150"/>
        <w:ind w:left="240"/>
      </w:pPr>
      <w:r>
        <w:t>VI.A. Minutes</w:t>
      </w:r>
    </w:p>
    <w:p w:rsidR="00FE06D7" w:rsidRDefault="00522E0F">
      <w:pPr>
        <w:shd w:val="clear" w:color="auto" w:fill="EEEEEE"/>
        <w:spacing w:after="150"/>
        <w:ind w:left="240"/>
      </w:pPr>
      <w:r>
        <w:t>VI.B. Monthly Financial Report, Check Register and Investment Report</w:t>
      </w:r>
    </w:p>
    <w:p w:rsidR="00FE06D7" w:rsidRDefault="00522E0F">
      <w:pPr>
        <w:spacing w:after="150"/>
        <w:ind w:left="240"/>
      </w:pPr>
      <w:r>
        <w:t>VI.C. Monthly Tax Collection Report</w:t>
      </w:r>
    </w:p>
    <w:p w:rsidR="00FE06D7" w:rsidRDefault="00522E0F">
      <w:pPr>
        <w:shd w:val="clear" w:color="auto" w:fill="EEEEEE"/>
        <w:spacing w:after="150"/>
        <w:ind w:left="240"/>
      </w:pPr>
      <w:r>
        <w:t>VI.D. Monthly KFHS Financial Report and Check Register</w:t>
      </w:r>
    </w:p>
    <w:p w:rsidR="00FE06D7" w:rsidRDefault="00522E0F">
      <w:pPr>
        <w:spacing w:after="150"/>
        <w:ind w:left="240"/>
      </w:pPr>
      <w:r>
        <w:t>VI.E. Monthly GGCC/SHARS Financial Report and Check Register</w:t>
      </w:r>
    </w:p>
    <w:p w:rsidR="00FE06D7" w:rsidRDefault="00522E0F">
      <w:pPr>
        <w:shd w:val="clear" w:color="auto" w:fill="EEEEEE"/>
        <w:spacing w:after="150"/>
      </w:pPr>
      <w:r>
        <w:t>VII. Reports/Information</w:t>
      </w:r>
    </w:p>
    <w:p w:rsidR="00FE06D7" w:rsidRDefault="00522E0F">
      <w:pPr>
        <w:spacing w:after="150"/>
        <w:ind w:left="240"/>
      </w:pPr>
      <w:r>
        <w:t>VII.A. Superintendent's Reports</w:t>
      </w:r>
      <w:r w:rsidR="009A0A1B">
        <w:t xml:space="preserve"> – Mr. Edwards, Kevin Lankford, Patrick Faour, Jaree Hefner, and Kim Barnes reviewed the Superintendent’s reports with the Board.</w:t>
      </w:r>
    </w:p>
    <w:p w:rsidR="00FE06D7" w:rsidRDefault="00522E0F">
      <w:pPr>
        <w:shd w:val="clear" w:color="auto" w:fill="EEEEEE"/>
        <w:spacing w:after="150"/>
        <w:ind w:left="240"/>
      </w:pPr>
      <w:r>
        <w:lastRenderedPageBreak/>
        <w:t>VII.B. Principal's Reports</w:t>
      </w:r>
      <w:r w:rsidR="009A0A1B">
        <w:t xml:space="preserve"> – Mr. Newsom, Mr. Reese, Ms. Westbrook, Ms. Spoons, and Ms. Gaines</w:t>
      </w:r>
      <w:r w:rsidR="009A0A1B" w:rsidRPr="009A0A1B">
        <w:t xml:space="preserve"> </w:t>
      </w:r>
      <w:r w:rsidR="009A0A1B">
        <w:t>reviewed their respective campus reports.</w:t>
      </w:r>
    </w:p>
    <w:p w:rsidR="00FE06D7" w:rsidRDefault="00522E0F">
      <w:pPr>
        <w:spacing w:after="150"/>
        <w:ind w:left="240"/>
      </w:pPr>
      <w:r>
        <w:t>VII.C. BOT Training Hours Report for the 2023-2024 school year</w:t>
      </w:r>
      <w:r w:rsidR="009A0A1B">
        <w:t xml:space="preserve"> - </w:t>
      </w:r>
      <w:r w:rsidR="007C231A" w:rsidRPr="00EF63E8">
        <w:t>The President’s annual report of Board Training hours for the 202</w:t>
      </w:r>
      <w:r w:rsidR="007C231A">
        <w:t>3</w:t>
      </w:r>
      <w:r w:rsidR="007C231A" w:rsidRPr="00EF63E8">
        <w:t>-202</w:t>
      </w:r>
      <w:r w:rsidR="007C231A">
        <w:t>4</w:t>
      </w:r>
      <w:r w:rsidR="007C231A" w:rsidRPr="00EF63E8">
        <w:t xml:space="preserve"> school year was read by Ms. Leuschen.  Trustees Monica Cantrell</w:t>
      </w:r>
      <w:r w:rsidR="007C231A">
        <w:t xml:space="preserve">, Tom Ivey, and </w:t>
      </w:r>
      <w:r w:rsidR="007C231A" w:rsidRPr="00EF63E8">
        <w:t>Ryan Massa have Exceeded the continuing education requirements for the 202</w:t>
      </w:r>
      <w:r w:rsidR="007C231A">
        <w:t>3</w:t>
      </w:r>
      <w:r w:rsidR="007C231A" w:rsidRPr="00EF63E8">
        <w:t>-202</w:t>
      </w:r>
      <w:r w:rsidR="007C231A">
        <w:t>4</w:t>
      </w:r>
      <w:r w:rsidR="007C231A" w:rsidRPr="00EF63E8">
        <w:t xml:space="preserve"> school year.  Trustees Chad Allen, Ted Robinson, Jr., Shirley Price, and Tony Combs were deficient in meeting minimum continuing education requirements for the 202</w:t>
      </w:r>
      <w:r w:rsidR="007C231A">
        <w:t>3</w:t>
      </w:r>
      <w:r w:rsidR="007C231A" w:rsidRPr="00EF63E8">
        <w:t>-202</w:t>
      </w:r>
      <w:r w:rsidR="007C231A">
        <w:t>4</w:t>
      </w:r>
      <w:r w:rsidR="007C231A" w:rsidRPr="00EF63E8">
        <w:t xml:space="preserve"> training year.</w:t>
      </w:r>
    </w:p>
    <w:p w:rsidR="00FE06D7" w:rsidRDefault="00522E0F">
      <w:pPr>
        <w:shd w:val="clear" w:color="auto" w:fill="EEEEEE"/>
        <w:spacing w:after="150"/>
        <w:ind w:left="240"/>
      </w:pPr>
      <w:r>
        <w:t>VII.D. Course Planning Guide and Programs of Study</w:t>
      </w:r>
      <w:r w:rsidR="007F2C8C">
        <w:t xml:space="preserve"> – Mr. Edwards and Mr. Salazar presented the Course Planning Guide and Program of Study to the Trustees.</w:t>
      </w:r>
    </w:p>
    <w:p w:rsidR="00FE06D7" w:rsidRDefault="00522E0F">
      <w:pPr>
        <w:spacing w:after="150"/>
      </w:pPr>
      <w:r>
        <w:t>VIII. Action</w:t>
      </w:r>
    </w:p>
    <w:p w:rsidR="00FE06D7" w:rsidRDefault="00522E0F">
      <w:pPr>
        <w:shd w:val="clear" w:color="auto" w:fill="EEEEEE"/>
        <w:spacing w:after="150"/>
        <w:ind w:left="240"/>
      </w:pPr>
      <w:r>
        <w:t>VIII.A. Approve Teacher Appreciation Week Resolution</w:t>
      </w:r>
      <w:r w:rsidR="007F2C8C">
        <w:t xml:space="preserve"> - </w:t>
      </w:r>
      <w:r w:rsidR="007F2C8C" w:rsidRPr="00EF63E8">
        <w:t xml:space="preserve">A motion was made by </w:t>
      </w:r>
      <w:r w:rsidR="007F2C8C">
        <w:t>Dr. Price</w:t>
      </w:r>
      <w:r w:rsidR="007F2C8C" w:rsidRPr="00EF63E8">
        <w:t xml:space="preserve"> and seconded by </w:t>
      </w:r>
      <w:r w:rsidR="007F2C8C">
        <w:t>Ted Robinson. Jr.</w:t>
      </w:r>
      <w:r w:rsidR="007F2C8C" w:rsidRPr="00EF63E8">
        <w:t xml:space="preserve"> to approve the Teacher Appreciation Week Resolution, declaring the week of May </w:t>
      </w:r>
      <w:r w:rsidR="007F2C8C">
        <w:t>6</w:t>
      </w:r>
      <w:r w:rsidR="007F2C8C" w:rsidRPr="00EF63E8">
        <w:t>-1</w:t>
      </w:r>
      <w:r w:rsidR="007F2C8C">
        <w:t>0</w:t>
      </w:r>
      <w:r w:rsidR="007F2C8C" w:rsidRPr="00EF63E8">
        <w:t xml:space="preserve"> as Teacher Appreciation Week and to express appreciation for their dedication and service to the District.  Motion carried with all in favor.</w:t>
      </w:r>
    </w:p>
    <w:p w:rsidR="00FE06D7" w:rsidRDefault="00522E0F">
      <w:pPr>
        <w:spacing w:after="150"/>
        <w:ind w:left="240"/>
      </w:pPr>
      <w:r>
        <w:t>VIII.B. Approve Paraprofessional and Auxiliary Support Personnel Appreciation Week Resolution</w:t>
      </w:r>
      <w:r w:rsidR="007F2C8C">
        <w:t xml:space="preserve"> - </w:t>
      </w:r>
      <w:r w:rsidR="007F2C8C" w:rsidRPr="00EF63E8">
        <w:t xml:space="preserve">A motion was made by </w:t>
      </w:r>
      <w:r w:rsidR="007F2C8C">
        <w:t>Dr. Price</w:t>
      </w:r>
      <w:r w:rsidR="007F2C8C" w:rsidRPr="00EF63E8">
        <w:t xml:space="preserve"> and seconded by </w:t>
      </w:r>
      <w:r w:rsidR="007F2C8C">
        <w:t>Ryan Massa</w:t>
      </w:r>
      <w:r w:rsidR="007F2C8C" w:rsidRPr="00EF63E8">
        <w:t xml:space="preserve"> to approve the Paraprofessional and Auxiliary Support Personnel Appreciation Week Resolution, declaring the week of May </w:t>
      </w:r>
      <w:r w:rsidR="007F2C8C">
        <w:t>6</w:t>
      </w:r>
      <w:r w:rsidR="007F2C8C" w:rsidRPr="00EF63E8">
        <w:t>-1</w:t>
      </w:r>
      <w:r w:rsidR="007F2C8C">
        <w:t>0</w:t>
      </w:r>
      <w:r w:rsidR="007F2C8C" w:rsidRPr="00EF63E8">
        <w:t xml:space="preserve"> as Paraprofessional and Auxiliary Support Personnel Appreciation Week and to express appreciation for their dedication and service to the District.  Motion carried with all in favor.</w:t>
      </w:r>
    </w:p>
    <w:p w:rsidR="00FE06D7" w:rsidRDefault="00522E0F">
      <w:pPr>
        <w:shd w:val="clear" w:color="auto" w:fill="EEEEEE"/>
        <w:spacing w:after="150"/>
        <w:ind w:left="240"/>
      </w:pPr>
      <w:r>
        <w:t>VIII.C. Consider approval of Great Minds Quote to purchase Eureka Math</w:t>
      </w:r>
      <w:r w:rsidR="007F2C8C">
        <w:t xml:space="preserve"> – A motion was made by Dr. Price and seconded by Ted Robinson, Jr. to approve the quote from Great Minds as presented and recommended by the administration.  Motion carried with all in favor.</w:t>
      </w:r>
    </w:p>
    <w:p w:rsidR="00FE06D7" w:rsidRDefault="00522E0F">
      <w:pPr>
        <w:spacing w:after="150"/>
        <w:ind w:left="240"/>
      </w:pPr>
      <w:r>
        <w:t>VIII.D. Consider approval of IMA Certification for the 2024-2025 school year</w:t>
      </w:r>
      <w:r w:rsidR="007F2C8C">
        <w:t xml:space="preserve"> - </w:t>
      </w:r>
      <w:r w:rsidR="007F2C8C" w:rsidRPr="00EF63E8">
        <w:t xml:space="preserve">A motion was made by </w:t>
      </w:r>
      <w:r w:rsidR="007F2C8C">
        <w:t>Dr. Price</w:t>
      </w:r>
      <w:r w:rsidR="007F2C8C" w:rsidRPr="00EF63E8">
        <w:t xml:space="preserve"> and seconded by </w:t>
      </w:r>
      <w:r w:rsidR="007F2C8C">
        <w:t>Ryan Massa</w:t>
      </w:r>
      <w:r w:rsidR="007F2C8C" w:rsidRPr="00EF63E8">
        <w:t xml:space="preserve"> to approve the </w:t>
      </w:r>
      <w:r w:rsidR="007F2C8C">
        <w:t>Instructional Materials Allotment as presented and recommended by the Administration</w:t>
      </w:r>
      <w:r w:rsidR="007F2C8C" w:rsidRPr="00EF63E8">
        <w:t>.  Motion carried with all in favor.</w:t>
      </w:r>
    </w:p>
    <w:p w:rsidR="00FE06D7" w:rsidRDefault="00522E0F">
      <w:pPr>
        <w:shd w:val="clear" w:color="auto" w:fill="EEEEEE"/>
        <w:spacing w:after="150"/>
      </w:pPr>
      <w:r>
        <w:t xml:space="preserve">IX. Closed Session </w:t>
      </w:r>
      <w:r w:rsidR="007F2C8C">
        <w:t xml:space="preserve">- </w:t>
      </w:r>
      <w:r w:rsidR="007F2C8C" w:rsidRPr="000D125E">
        <w:t>Ms. Cantrell, Board President, called the members of the Board of Trus</w:t>
      </w:r>
      <w:r w:rsidR="007F2C8C">
        <w:t xml:space="preserve">tees into Closed session at </w:t>
      </w:r>
      <w:r w:rsidR="007F2C8C">
        <w:t>8:24</w:t>
      </w:r>
      <w:r w:rsidR="007F2C8C">
        <w:t xml:space="preserve"> </w:t>
      </w:r>
      <w:r w:rsidR="007F2C8C" w:rsidRPr="000D125E">
        <w:t>PM for the purposes permitted as authorized by the Texas Open Meetings Act, Texas Government Code Section:</w:t>
      </w:r>
    </w:p>
    <w:p w:rsidR="00FE06D7" w:rsidRDefault="00522E0F">
      <w:pPr>
        <w:spacing w:after="150"/>
        <w:ind w:left="240"/>
      </w:pPr>
      <w:r>
        <w:t>IX.A. Personnel Matters: Pursuant to Section 551.074 of the Texas Government Code</w:t>
      </w:r>
    </w:p>
    <w:p w:rsidR="00FE06D7" w:rsidRDefault="00522E0F">
      <w:pPr>
        <w:shd w:val="clear" w:color="auto" w:fill="EEEEEE"/>
        <w:spacing w:after="150"/>
        <w:ind w:left="480"/>
      </w:pPr>
      <w:r>
        <w:t>IX.A.1. Discuss the employment of new professional employees(s) for the remainder of the 2023-2024 school year and the 2024-2025 school year</w:t>
      </w:r>
    </w:p>
    <w:p w:rsidR="00FE06D7" w:rsidRDefault="00522E0F">
      <w:pPr>
        <w:spacing w:after="150"/>
        <w:ind w:left="480"/>
      </w:pPr>
      <w:r>
        <w:t>IX.A.2. Discuss the contracts, duties, re-assignments, discipline, and evaluation of trustees, officers, superintendent, assistant superintendent, principals, assistant principals, directors, coordinators, police chief, teachers, counselors, librarians, district nurse, and at-will employees.</w:t>
      </w:r>
    </w:p>
    <w:p w:rsidR="00FE06D7" w:rsidRDefault="00522E0F">
      <w:pPr>
        <w:shd w:val="clear" w:color="auto" w:fill="EEEEEE"/>
        <w:spacing w:after="150"/>
        <w:ind w:left="240"/>
      </w:pPr>
      <w:r>
        <w:t>IX.B. Discuss proposed Chapter 21 contracts for teachers for the 2024-2025 school year</w:t>
      </w:r>
    </w:p>
    <w:p w:rsidR="00FE06D7" w:rsidRDefault="00522E0F">
      <w:pPr>
        <w:spacing w:after="150"/>
        <w:ind w:left="480"/>
      </w:pPr>
      <w:r>
        <w:t>IX.B.1. One-Year Probationary Contracts + Certification Addendum</w:t>
      </w:r>
    </w:p>
    <w:p w:rsidR="00FE06D7" w:rsidRDefault="00522E0F">
      <w:pPr>
        <w:shd w:val="clear" w:color="auto" w:fill="EEEEEE"/>
        <w:spacing w:after="150"/>
        <w:ind w:left="480"/>
      </w:pPr>
      <w:r>
        <w:t>IX.B.2. One-Year Probationary Contracts</w:t>
      </w:r>
    </w:p>
    <w:p w:rsidR="00FE06D7" w:rsidRDefault="00522E0F">
      <w:pPr>
        <w:spacing w:after="150"/>
        <w:ind w:left="480"/>
      </w:pPr>
      <w:r>
        <w:t>IX.B.3. One-Year Term Contracts</w:t>
      </w:r>
    </w:p>
    <w:p w:rsidR="007F2C8C" w:rsidRDefault="00522E0F" w:rsidP="007F2C8C">
      <w:pPr>
        <w:spacing w:after="150"/>
      </w:pPr>
      <w:r>
        <w:t>X. Reconvene from Closed Session for action, if any, from Closed Session</w:t>
      </w:r>
      <w:r w:rsidR="007F2C8C">
        <w:t xml:space="preserve"> - </w:t>
      </w:r>
      <w:r w:rsidR="007F2C8C" w:rsidRPr="000D125E">
        <w:t>Trustees reconv</w:t>
      </w:r>
      <w:r w:rsidR="007F2C8C">
        <w:t xml:space="preserve">ened from closed session at </w:t>
      </w:r>
      <w:r w:rsidR="007F2C8C">
        <w:t>9:25</w:t>
      </w:r>
      <w:r w:rsidR="007F2C8C">
        <w:t xml:space="preserve"> PM.  </w:t>
      </w:r>
    </w:p>
    <w:p w:rsidR="007F2C8C" w:rsidRDefault="007F2C8C" w:rsidP="007F2C8C">
      <w:pPr>
        <w:spacing w:after="150"/>
      </w:pPr>
      <w:r>
        <w:t xml:space="preserve">A motion was made by Dr. Price </w:t>
      </w:r>
      <w:r>
        <w:t xml:space="preserve">and seconded by Ryan Massa to approve the Probationary Contract – Social Worker for Kia’rra Williams. </w:t>
      </w:r>
      <w:r>
        <w:t xml:space="preserve"> Motion carried with all in favor.</w:t>
      </w:r>
    </w:p>
    <w:p w:rsidR="007F2C8C" w:rsidRDefault="007F2C8C" w:rsidP="007F2C8C">
      <w:pPr>
        <w:spacing w:after="150"/>
      </w:pPr>
      <w:r>
        <w:lastRenderedPageBreak/>
        <w:t>A motion was made by Dr. Price</w:t>
      </w:r>
      <w:r>
        <w:t xml:space="preserve"> and seconded by Ted Robinson, Jr. to approve the Probationary Contract – Teacher for Amy Miller, </w:t>
      </w:r>
      <w:proofErr w:type="spellStart"/>
      <w:r>
        <w:t>Jamarea</w:t>
      </w:r>
      <w:proofErr w:type="spellEnd"/>
      <w:r>
        <w:t xml:space="preserve"> Williams, Candace Sanchez, and Neil </w:t>
      </w:r>
      <w:proofErr w:type="spellStart"/>
      <w:r>
        <w:t>Pevoto</w:t>
      </w:r>
      <w:proofErr w:type="spellEnd"/>
      <w:r>
        <w:t xml:space="preserve">. </w:t>
      </w:r>
      <w:r>
        <w:t xml:space="preserve"> Motion carried with all in favor.</w:t>
      </w:r>
    </w:p>
    <w:p w:rsidR="00FE06D7" w:rsidRDefault="00522E0F">
      <w:pPr>
        <w:spacing w:after="150"/>
      </w:pPr>
      <w:r>
        <w:t>XI. Suggested Future Agenda Items</w:t>
      </w:r>
      <w:r w:rsidR="007F2C8C">
        <w:t xml:space="preserve"> – None</w:t>
      </w:r>
      <w:r w:rsidR="007F2C8C">
        <w:tab/>
      </w:r>
    </w:p>
    <w:p w:rsidR="00FE06D7" w:rsidRDefault="00522E0F">
      <w:pPr>
        <w:shd w:val="clear" w:color="auto" w:fill="EEEEEE"/>
        <w:spacing w:after="150"/>
      </w:pPr>
      <w:r>
        <w:t>XII. Announcement(s)</w:t>
      </w:r>
      <w:r w:rsidR="007F2C8C">
        <w:t xml:space="preserve"> - None</w:t>
      </w:r>
    </w:p>
    <w:p w:rsidR="00FE06D7" w:rsidRDefault="00522E0F">
      <w:pPr>
        <w:spacing w:after="150"/>
      </w:pPr>
      <w:r>
        <w:t>XIII. Adjourn</w:t>
      </w:r>
      <w:r w:rsidR="007F2C8C">
        <w:t xml:space="preserve"> – meeting adjourned at 9:27 PM.</w:t>
      </w:r>
    </w:p>
    <w:p w:rsidR="007F2C8C" w:rsidRDefault="007F2C8C">
      <w:pPr>
        <w:spacing w:after="150"/>
      </w:pPr>
    </w:p>
    <w:p w:rsidR="007F2C8C" w:rsidRPr="007F26AB" w:rsidRDefault="007F2C8C" w:rsidP="007F2C8C">
      <w:r w:rsidRPr="007F26AB">
        <w:t>Linda Leuschen</w:t>
      </w:r>
    </w:p>
    <w:p w:rsidR="007F2C8C" w:rsidRPr="007F26AB" w:rsidRDefault="007F2C8C" w:rsidP="007F2C8C">
      <w:r w:rsidRPr="007F26AB">
        <w:t>Recording Secretary</w:t>
      </w:r>
    </w:p>
    <w:p w:rsidR="007F2C8C" w:rsidRPr="007F26AB" w:rsidRDefault="007F2C8C" w:rsidP="007F2C8C"/>
    <w:p w:rsidR="007F2C8C" w:rsidRPr="007F26AB" w:rsidRDefault="007F2C8C" w:rsidP="007F2C8C">
      <w:r w:rsidRPr="007F26AB">
        <w:t xml:space="preserve">________________________________                  </w:t>
      </w:r>
      <w:r w:rsidRPr="007F26AB">
        <w:tab/>
        <w:t>_________________________________</w:t>
      </w:r>
    </w:p>
    <w:p w:rsidR="007F2C8C" w:rsidRPr="007F26AB" w:rsidRDefault="007F2C8C" w:rsidP="007F2C8C">
      <w:r w:rsidRPr="007F26AB">
        <w:t xml:space="preserve">HISD Board President                                                </w:t>
      </w:r>
      <w:r w:rsidRPr="007F26AB">
        <w:tab/>
        <w:t>HISD Board Secretary</w:t>
      </w:r>
    </w:p>
    <w:p w:rsidR="007F2C8C" w:rsidRDefault="007F2C8C" w:rsidP="007F2C8C">
      <w:pPr>
        <w:shd w:val="clear" w:color="auto" w:fill="EEEEEE"/>
        <w:spacing w:after="150"/>
      </w:pPr>
      <w:r w:rsidRPr="007F26AB">
        <w:t>Monica Cantrell</w:t>
      </w:r>
      <w:r w:rsidRPr="007F26AB">
        <w:tab/>
      </w:r>
      <w:r w:rsidRPr="007F26AB">
        <w:tab/>
      </w:r>
      <w:r w:rsidRPr="007F26AB">
        <w:tab/>
      </w:r>
      <w:r w:rsidRPr="007F26AB">
        <w:tab/>
      </w:r>
      <w:r w:rsidRPr="007F26AB">
        <w:tab/>
        <w:t>Tom Ivey</w:t>
      </w:r>
    </w:p>
    <w:p w:rsidR="007F2C8C" w:rsidRDefault="007F2C8C">
      <w:pPr>
        <w:spacing w:after="150"/>
      </w:pPr>
    </w:p>
    <w:sectPr w:rsidR="007F2C8C" w:rsidSect="00FE3148">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6D7"/>
    <w:rsid w:val="00522E0F"/>
    <w:rsid w:val="007C231A"/>
    <w:rsid w:val="007F2C8C"/>
    <w:rsid w:val="009A0A1B"/>
    <w:rsid w:val="00C94C49"/>
    <w:rsid w:val="00FE06D7"/>
    <w:rsid w:val="00FE3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717F"/>
  <w15:docId w15:val="{8BB35779-B729-4CAD-8305-20CAF999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9A0A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Leuschen, Linda</cp:lastModifiedBy>
  <cp:revision>6</cp:revision>
  <dcterms:created xsi:type="dcterms:W3CDTF">2024-05-09T18:36:00Z</dcterms:created>
  <dcterms:modified xsi:type="dcterms:W3CDTF">2024-05-16T19:55:00Z</dcterms:modified>
</cp:coreProperties>
</file>