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98206B">
        <w:trPr>
          <w:tblCellSpacing w:w="15" w:type="dxa"/>
        </w:trPr>
        <w:tc>
          <w:tcPr>
            <w:tcW w:w="2500" w:type="pct"/>
            <w:tcMar>
              <w:top w:w="15" w:type="dxa"/>
              <w:left w:w="15" w:type="dxa"/>
              <w:bottom w:w="15" w:type="dxa"/>
              <w:right w:w="15" w:type="dxa"/>
            </w:tcMar>
            <w:vAlign w:val="center"/>
            <w:hideMark/>
          </w:tcPr>
          <w:p w:rsidR="0098206B" w:rsidRDefault="006D6E54">
            <w:pPr>
              <w:rPr>
                <w:color w:val="000000"/>
              </w:rPr>
            </w:pPr>
            <w:r>
              <w:rPr>
                <w:color w:val="000000"/>
                <w:sz w:val="27"/>
                <w:szCs w:val="27"/>
              </w:rPr>
              <w:t>Regular Meeting</w:t>
            </w:r>
          </w:p>
          <w:p w:rsidR="0098206B" w:rsidRDefault="006D6E54">
            <w:pPr>
              <w:rPr>
                <w:color w:val="000000"/>
              </w:rPr>
            </w:pPr>
            <w:r>
              <w:rPr>
                <w:color w:val="000000"/>
              </w:rPr>
              <w:t>Monday, February 26, 2024 6:30 PM Central</w:t>
            </w:r>
          </w:p>
        </w:tc>
        <w:tc>
          <w:tcPr>
            <w:tcW w:w="2500" w:type="pct"/>
            <w:tcMar>
              <w:top w:w="15" w:type="dxa"/>
              <w:left w:w="15" w:type="dxa"/>
              <w:bottom w:w="15" w:type="dxa"/>
              <w:right w:w="15" w:type="dxa"/>
            </w:tcMar>
            <w:vAlign w:val="center"/>
            <w:hideMark/>
          </w:tcPr>
          <w:p w:rsidR="0098206B" w:rsidRDefault="006D6E54">
            <w:pPr>
              <w:jc w:val="right"/>
              <w:rPr>
                <w:color w:val="000000"/>
              </w:rPr>
            </w:pPr>
            <w:r>
              <w:rPr>
                <w:color w:val="000000"/>
              </w:rPr>
              <w:t>Hitchcock ISD Board Room,</w:t>
            </w:r>
            <w:r>
              <w:rPr>
                <w:color w:val="000000"/>
              </w:rPr>
              <w:br/>
              <w:t>7801 Neville Avenue</w:t>
            </w:r>
            <w:r>
              <w:rPr>
                <w:color w:val="000000"/>
              </w:rPr>
              <w:br/>
              <w:t>Hitchcock, TX 77563  </w:t>
            </w:r>
          </w:p>
        </w:tc>
      </w:tr>
    </w:tbl>
    <w:p w:rsidR="0098206B" w:rsidRDefault="006D6E54">
      <w:r>
        <w:t xml:space="preserve">  </w:t>
      </w:r>
    </w:p>
    <w:p w:rsidR="0098206B" w:rsidRDefault="006D6E54" w:rsidP="002E17A6">
      <w:r>
        <w:t> </w:t>
      </w:r>
      <w:r>
        <w:t>I. Call to Order &amp; Establish a Quorum</w:t>
      </w:r>
      <w:r w:rsidR="00E2795E">
        <w:t xml:space="preserve"> - </w:t>
      </w:r>
      <w:r w:rsidR="00E2795E" w:rsidRPr="00C37CB1">
        <w:t>The meeting was called to or</w:t>
      </w:r>
      <w:r w:rsidR="00E2795E">
        <w:t>der by President Cantrell at 6:30</w:t>
      </w:r>
      <w:r w:rsidR="00E2795E" w:rsidRPr="00C37CB1">
        <w:t xml:space="preserve"> PM.  Trustees present at the meeting were </w:t>
      </w:r>
      <w:r w:rsidR="00E2795E">
        <w:t xml:space="preserve">Monica Cantrell, President; Chad Allen, Vice-President; </w:t>
      </w:r>
      <w:r w:rsidR="00E2795E" w:rsidRPr="00C37CB1">
        <w:t>Tom Ivey, Secretary; Ryan Massa, Member</w:t>
      </w:r>
      <w:r w:rsidR="00E2795E">
        <w:t>;</w:t>
      </w:r>
      <w:r w:rsidR="00E2795E" w:rsidRPr="0089737D">
        <w:t xml:space="preserve"> </w:t>
      </w:r>
      <w:r w:rsidR="00E2795E" w:rsidRPr="00C37CB1">
        <w:t>Ted Robinson, Jr., Member</w:t>
      </w:r>
      <w:r w:rsidR="00E2795E">
        <w:t xml:space="preserve">, and </w:t>
      </w:r>
      <w:r w:rsidR="00EF1D1F">
        <w:t>Dr. Shirley Price, Member</w:t>
      </w:r>
      <w:r w:rsidR="00EF1D1F">
        <w:t xml:space="preserve">.  </w:t>
      </w:r>
      <w:r w:rsidR="00E2795E">
        <w:t>Tony Combs, Member</w:t>
      </w:r>
      <w:r w:rsidR="00EF1D1F">
        <w:t xml:space="preserve">, </w:t>
      </w:r>
      <w:r w:rsidR="00E2795E">
        <w:t>was</w:t>
      </w:r>
      <w:r w:rsidR="00E2795E" w:rsidRPr="00C37CB1">
        <w:t xml:space="preserve"> absent. </w:t>
      </w:r>
      <w:r w:rsidR="00E2795E">
        <w:t xml:space="preserve"> </w:t>
      </w:r>
      <w:r w:rsidR="00E2795E" w:rsidRPr="00C37CB1">
        <w:t xml:space="preserve">HISD employees present at meeting were Travis Edwards, Superintendent; </w:t>
      </w:r>
      <w:r w:rsidR="00E2795E">
        <w:t xml:space="preserve">Mike Skinner, Assistant Superintendent; Chris Armacost, </w:t>
      </w:r>
      <w:r w:rsidR="00E2795E" w:rsidRPr="00EF63E8">
        <w:t>Director of Facilities &amp; Operations</w:t>
      </w:r>
      <w:r w:rsidR="00E2795E">
        <w:t>;</w:t>
      </w:r>
      <w:r w:rsidR="00E2795E" w:rsidRPr="00C37CB1">
        <w:t xml:space="preserve"> </w:t>
      </w:r>
      <w:r w:rsidR="00E2795E">
        <w:t>Jennifer Donovan, Finance Director</w:t>
      </w:r>
      <w:r w:rsidR="00EF1D1F">
        <w:t xml:space="preserve">; Evangelina Guerra, GGCCSE Director; </w:t>
      </w:r>
      <w:r w:rsidR="00E2795E">
        <w:t>Craig Smith, Athletic Director;</w:t>
      </w:r>
      <w:r w:rsidR="00E2795E" w:rsidRPr="00C37CB1">
        <w:t xml:space="preserve"> </w:t>
      </w:r>
      <w:r w:rsidR="00E2795E">
        <w:t>Jaree Hefner</w:t>
      </w:r>
      <w:r w:rsidR="00E2795E" w:rsidRPr="00C37CB1">
        <w:t xml:space="preserve">, Digital Media &amp; Marketing Specialist; </w:t>
      </w:r>
      <w:r w:rsidR="00EF1D1F">
        <w:t xml:space="preserve">Kim Barnes, Student Services &amp; Special Programs Coordinator; </w:t>
      </w:r>
      <w:r w:rsidR="00E2795E">
        <w:t xml:space="preserve">Patrick Faour, Assessment &amp; Accountability Coordinator; </w:t>
      </w:r>
      <w:r w:rsidR="00EF1D1F">
        <w:t>Dr. Suzette Neeley, HHS Principal;</w:t>
      </w:r>
      <w:r w:rsidR="00E2795E" w:rsidRPr="00C37CB1">
        <w:t xml:space="preserve"> Donette Line, CMS Principal</w:t>
      </w:r>
      <w:r w:rsidR="00E2795E">
        <w:t xml:space="preserve">; </w:t>
      </w:r>
      <w:r w:rsidR="00E2795E" w:rsidRPr="00C37CB1">
        <w:t xml:space="preserve">Connie White, SES Principal; </w:t>
      </w:r>
      <w:r w:rsidR="00E2795E">
        <w:t>Elena Trevino, HPS Principal</w:t>
      </w:r>
      <w:r w:rsidR="00E2795E" w:rsidRPr="00C37CB1">
        <w:t>;</w:t>
      </w:r>
      <w:r w:rsidR="00E2795E">
        <w:t xml:space="preserve"> Ethel Gaines, KFHS Director; and Chief Filidei.</w:t>
      </w:r>
    </w:p>
    <w:p w:rsidR="0098206B" w:rsidRDefault="006D6E54">
      <w:pPr>
        <w:spacing w:after="150"/>
      </w:pPr>
      <w:r>
        <w:t>II. Pledge of Allegiance</w:t>
      </w:r>
    </w:p>
    <w:p w:rsidR="0098206B" w:rsidRDefault="006D6E54">
      <w:pPr>
        <w:shd w:val="clear" w:color="auto" w:fill="EEEEEE"/>
        <w:spacing w:after="150"/>
        <w:ind w:left="240"/>
      </w:pPr>
      <w:r>
        <w:t>II.A. United States Flag</w:t>
      </w:r>
      <w:r w:rsidR="00B5696E">
        <w:t xml:space="preserve"> - </w:t>
      </w:r>
      <w:r w:rsidR="00B5696E" w:rsidRPr="00C37CB1">
        <w:t>Tom Ivey led the members of the Board of Trustees and patrons in the Pledge of Allegiance to the U.S. flag.</w:t>
      </w:r>
      <w:r w:rsidR="00B5696E">
        <w:t xml:space="preserve"> </w:t>
      </w:r>
    </w:p>
    <w:p w:rsidR="0098206B" w:rsidRDefault="006D6E54">
      <w:pPr>
        <w:spacing w:after="150"/>
        <w:ind w:left="240"/>
      </w:pPr>
      <w:r>
        <w:t xml:space="preserve">II.B. Texas Flag </w:t>
      </w:r>
      <w:r w:rsidR="00B5696E">
        <w:t xml:space="preserve">- </w:t>
      </w:r>
      <w:r w:rsidR="00B5696E">
        <w:rPr>
          <w:rStyle w:val="Emphasis"/>
          <w:i w:val="0"/>
        </w:rPr>
        <w:t>Chad Allen</w:t>
      </w:r>
      <w:r w:rsidR="00B5696E" w:rsidRPr="00C37CB1">
        <w:rPr>
          <w:rStyle w:val="Emphasis"/>
        </w:rPr>
        <w:t xml:space="preserve"> </w:t>
      </w:r>
      <w:r w:rsidR="00B5696E" w:rsidRPr="00C37CB1">
        <w:t xml:space="preserve">led the members of the Board of Trustees and patrons in the </w:t>
      </w:r>
      <w:r w:rsidR="00B5696E">
        <w:t>Pledge of Allegiance to the Texas</w:t>
      </w:r>
      <w:r w:rsidR="00B5696E" w:rsidRPr="00C37CB1">
        <w:t xml:space="preserve"> flag.</w:t>
      </w:r>
    </w:p>
    <w:p w:rsidR="0098206B" w:rsidRDefault="006D6E54">
      <w:pPr>
        <w:shd w:val="clear" w:color="auto" w:fill="EEEEEE"/>
        <w:spacing w:after="150"/>
      </w:pPr>
      <w:r>
        <w:t>III. Recognitions</w:t>
      </w:r>
      <w:r w:rsidR="00B5696E">
        <w:t xml:space="preserve"> – Mr. Edwards recognized </w:t>
      </w:r>
      <w:proofErr w:type="spellStart"/>
      <w:r w:rsidR="00B5696E">
        <w:t>Nikesha</w:t>
      </w:r>
      <w:proofErr w:type="spellEnd"/>
      <w:r w:rsidR="00B5696E">
        <w:t xml:space="preserve"> Green as our staff World Changer of the Month for her work as the Crosby Middle School Choir Instructor.</w:t>
      </w:r>
    </w:p>
    <w:p w:rsidR="0098206B" w:rsidRDefault="006D6E54">
      <w:pPr>
        <w:spacing w:after="150"/>
      </w:pPr>
      <w:r>
        <w:t>IV. Public Participation</w:t>
      </w:r>
      <w:r w:rsidR="00B5696E">
        <w:t xml:space="preserve"> – there was no public participation.</w:t>
      </w:r>
    </w:p>
    <w:p w:rsidR="0098206B" w:rsidRDefault="006D6E54">
      <w:pPr>
        <w:shd w:val="clear" w:color="auto" w:fill="EEEEEE"/>
        <w:spacing w:after="150"/>
      </w:pPr>
      <w:r>
        <w:t>V. Training Session between Hitchcock ISD Board of Trustees and Kids First Head Start Policy Council</w:t>
      </w:r>
      <w:r w:rsidR="00B5696E">
        <w:t xml:space="preserve"> - </w:t>
      </w:r>
      <w:r w:rsidR="00B5696E">
        <w:t>Ms. Gaines, Ms. Black</w:t>
      </w:r>
      <w:r w:rsidR="00B5696E">
        <w:t>well</w:t>
      </w:r>
      <w:r w:rsidR="00B5696E">
        <w:t>, Ms. Wolford,</w:t>
      </w:r>
      <w:r w:rsidR="002E17A6">
        <w:t xml:space="preserve"> </w:t>
      </w:r>
      <w:r w:rsidR="00B5696E">
        <w:t xml:space="preserve">Ms. </w:t>
      </w:r>
      <w:r w:rsidR="00B5696E">
        <w:t>Hoff</w:t>
      </w:r>
      <w:r w:rsidR="00B5696E">
        <w:t xml:space="preserve">, Ms. </w:t>
      </w:r>
      <w:r w:rsidR="00B5696E">
        <w:t>Najera, and the KFHS Policy Council members</w:t>
      </w:r>
      <w:r w:rsidR="00B5696E">
        <w:t xml:space="preserve"> conducted the annual HISD BOT and KFHS Policy Council Training.</w:t>
      </w:r>
    </w:p>
    <w:p w:rsidR="002E17A6" w:rsidRDefault="002E17A6">
      <w:pPr>
        <w:shd w:val="clear" w:color="auto" w:fill="EEEEEE"/>
        <w:spacing w:after="150"/>
      </w:pPr>
      <w:r>
        <w:t xml:space="preserve">VIII.A. - </w:t>
      </w:r>
      <w:r>
        <w:t>Consider approval of the Annual Financial Audit for period ending August 31, 2023</w:t>
      </w:r>
      <w:r>
        <w:t xml:space="preserve"> – </w:t>
      </w:r>
      <w:r w:rsidR="00764FDA">
        <w:t xml:space="preserve">The audit was presented by Stephanie Harris of Belt Harris </w:t>
      </w:r>
      <w:proofErr w:type="spellStart"/>
      <w:r w:rsidR="00764FDA">
        <w:t>Pechacek</w:t>
      </w:r>
      <w:proofErr w:type="spellEnd"/>
      <w:r w:rsidR="00764FDA">
        <w:t xml:space="preserve">.  </w:t>
      </w:r>
      <w:r>
        <w:t xml:space="preserve">A motion was made by Tom Ivey and seconded by Shirley Price to approve the Annual Financial Audit for the period ending August 31, 2023.  Motion carried with all in favor.  </w:t>
      </w:r>
    </w:p>
    <w:p w:rsidR="0098206B" w:rsidRDefault="006D6E54">
      <w:pPr>
        <w:spacing w:after="150"/>
      </w:pPr>
      <w:r>
        <w:t>VI. Consent Agenda</w:t>
      </w:r>
      <w:r w:rsidR="002E17A6">
        <w:t xml:space="preserve"> - </w:t>
      </w:r>
      <w:r w:rsidR="002E17A6" w:rsidRPr="00B86552">
        <w:t xml:space="preserve">A motion was made </w:t>
      </w:r>
      <w:r w:rsidR="002E17A6">
        <w:t>by Tom Ivey</w:t>
      </w:r>
      <w:r w:rsidR="002E17A6" w:rsidRPr="00B86552">
        <w:t xml:space="preserve"> and seconded </w:t>
      </w:r>
      <w:r w:rsidR="002E17A6">
        <w:t xml:space="preserve">by </w:t>
      </w:r>
      <w:r w:rsidR="002E17A6">
        <w:t>Ryan Massa</w:t>
      </w:r>
      <w:r w:rsidR="002E17A6">
        <w:t xml:space="preserve"> </w:t>
      </w:r>
      <w:r w:rsidR="002E17A6" w:rsidRPr="00B86552">
        <w:t>to approve the Consent Agenda as presented.  Motion carried with all in favor</w:t>
      </w:r>
      <w:r w:rsidR="002E17A6">
        <w:t>.</w:t>
      </w:r>
    </w:p>
    <w:p w:rsidR="0098206B" w:rsidRDefault="006D6E54">
      <w:pPr>
        <w:shd w:val="clear" w:color="auto" w:fill="EEEEEE"/>
        <w:spacing w:after="150"/>
        <w:ind w:left="240"/>
      </w:pPr>
      <w:r>
        <w:t>VI.A. Mi</w:t>
      </w:r>
      <w:r>
        <w:t>nutes</w:t>
      </w:r>
    </w:p>
    <w:p w:rsidR="0098206B" w:rsidRDefault="006D6E54">
      <w:pPr>
        <w:spacing w:after="150"/>
        <w:ind w:left="240"/>
      </w:pPr>
      <w:r>
        <w:t>VI.B. Monthly Financial Report, Check Register and Investment Report</w:t>
      </w:r>
    </w:p>
    <w:p w:rsidR="0098206B" w:rsidRDefault="006D6E54">
      <w:pPr>
        <w:shd w:val="clear" w:color="auto" w:fill="EEEEEE"/>
        <w:spacing w:after="150"/>
        <w:ind w:left="240"/>
      </w:pPr>
      <w:r>
        <w:t>VI.C. Monthly Tax Collection Report</w:t>
      </w:r>
    </w:p>
    <w:p w:rsidR="0098206B" w:rsidRDefault="006D6E54">
      <w:pPr>
        <w:spacing w:after="150"/>
        <w:ind w:left="240"/>
      </w:pPr>
      <w:r>
        <w:t>VI.D. Monthly KFHS Financial Report and Check Register</w:t>
      </w:r>
    </w:p>
    <w:p w:rsidR="0098206B" w:rsidRDefault="006D6E54">
      <w:pPr>
        <w:shd w:val="clear" w:color="auto" w:fill="EEEEEE"/>
        <w:spacing w:after="150"/>
        <w:ind w:left="240"/>
      </w:pPr>
      <w:r>
        <w:t>VI.E. Monthly GGCC/SHARS Financial Report and Check Register</w:t>
      </w:r>
    </w:p>
    <w:p w:rsidR="0098206B" w:rsidRDefault="006D6E54">
      <w:pPr>
        <w:spacing w:after="150"/>
      </w:pPr>
      <w:r>
        <w:t>VII. Reports/Information</w:t>
      </w:r>
    </w:p>
    <w:p w:rsidR="0098206B" w:rsidRDefault="006D6E54">
      <w:pPr>
        <w:shd w:val="clear" w:color="auto" w:fill="EEEEEE"/>
        <w:spacing w:after="150"/>
        <w:ind w:left="240"/>
      </w:pPr>
      <w:r>
        <w:t>VII.A. Superintendent's Reports</w:t>
      </w:r>
      <w:r w:rsidR="002E17A6">
        <w:t xml:space="preserve"> - </w:t>
      </w:r>
      <w:r w:rsidR="002E17A6">
        <w:t xml:space="preserve">Mr. Edwards, Coach Smith, </w:t>
      </w:r>
      <w:r w:rsidR="002E17A6">
        <w:t xml:space="preserve">Evangelina Guerra, </w:t>
      </w:r>
      <w:r w:rsidR="002E17A6">
        <w:t xml:space="preserve">Patrick Faour, Jaree Hefner, </w:t>
      </w:r>
      <w:r w:rsidR="002E17A6">
        <w:t>and Kim Barnes t</w:t>
      </w:r>
      <w:r w:rsidR="002E17A6">
        <w:t>he Superintendent’s Reports for the Board.</w:t>
      </w:r>
    </w:p>
    <w:p w:rsidR="0098206B" w:rsidRDefault="006D6E54">
      <w:pPr>
        <w:spacing w:after="150"/>
        <w:ind w:left="240"/>
      </w:pPr>
      <w:r>
        <w:t>VII.B. Principal's Reports</w:t>
      </w:r>
      <w:r w:rsidR="002E17A6">
        <w:t xml:space="preserve"> – Dr. Neeley</w:t>
      </w:r>
      <w:r w:rsidR="002E17A6">
        <w:t>, Ms. Line, Ms. White, Ms. Trevino, and Ms. Gaines reviewed their respective campus reports.</w:t>
      </w:r>
    </w:p>
    <w:p w:rsidR="0098206B" w:rsidRDefault="006D6E54">
      <w:pPr>
        <w:shd w:val="clear" w:color="auto" w:fill="EEEEEE"/>
        <w:spacing w:after="150"/>
      </w:pPr>
      <w:r>
        <w:t>VIII. Action</w:t>
      </w:r>
    </w:p>
    <w:p w:rsidR="0098206B" w:rsidRDefault="006D6E54">
      <w:pPr>
        <w:spacing w:after="150"/>
        <w:ind w:left="240"/>
      </w:pPr>
      <w:r>
        <w:t>VIII.A. Consider approval of the Annual Financial Audit for period ending August 31, 2023</w:t>
      </w:r>
      <w:r w:rsidR="00934EA1">
        <w:t xml:space="preserve"> – moved to before consent agenda.</w:t>
      </w:r>
    </w:p>
    <w:p w:rsidR="0098206B" w:rsidRDefault="006D6E54">
      <w:pPr>
        <w:shd w:val="clear" w:color="auto" w:fill="EEEEEE"/>
        <w:spacing w:after="150"/>
        <w:ind w:left="240"/>
      </w:pPr>
      <w:r>
        <w:lastRenderedPageBreak/>
        <w:t xml:space="preserve">VIII.B. Consider Letter of Engagement with Belt Harris </w:t>
      </w:r>
      <w:proofErr w:type="spellStart"/>
      <w:r>
        <w:t>Pechacek</w:t>
      </w:r>
      <w:proofErr w:type="spellEnd"/>
      <w:r>
        <w:t xml:space="preserve"> to perform the audit for the f</w:t>
      </w:r>
      <w:r>
        <w:t>iscal year ending August 31, 2024</w:t>
      </w:r>
      <w:r w:rsidR="00764FDA">
        <w:t xml:space="preserve"> – </w:t>
      </w:r>
      <w:r w:rsidR="00934EA1">
        <w:t>postponed to next meeting.</w:t>
      </w:r>
      <w:r w:rsidR="00764FDA">
        <w:t xml:space="preserve">  </w:t>
      </w:r>
    </w:p>
    <w:p w:rsidR="0098206B" w:rsidRDefault="006D6E54">
      <w:pPr>
        <w:spacing w:after="150"/>
        <w:ind w:left="240"/>
      </w:pPr>
      <w:r>
        <w:t>VIII.C. Consider approval of Certificate of Unopposed Candidate and Adoption of Order of Cancellation for Board of Trustees Single Member Districts 4, 6, and 7 for the May 4, 2024 election</w:t>
      </w:r>
      <w:r w:rsidR="00934EA1">
        <w:t xml:space="preserve"> - </w:t>
      </w:r>
      <w:r w:rsidR="00934EA1">
        <w:t xml:space="preserve">A motion was made by Tom Ivey and seconded by </w:t>
      </w:r>
      <w:r w:rsidR="00934EA1">
        <w:t>Shirley Price</w:t>
      </w:r>
      <w:r w:rsidR="00934EA1">
        <w:t xml:space="preserve"> stating: the members of the Hitchcock ISD Board of Trustees do hereby declare Ted Robinson, Jr., unopposed candidate for Single Member District 4, Monica Cantrell, unopposed candidate for Single Member District 6, and Tom Ivey, unopposed candidate for Single Member District 7, elected to office and to adopt the Cancellation Order to cancel the May </w:t>
      </w:r>
      <w:r w:rsidR="00934EA1">
        <w:t>4</w:t>
      </w:r>
      <w:r w:rsidR="00934EA1">
        <w:t>, 202</w:t>
      </w:r>
      <w:r w:rsidR="00934EA1">
        <w:t>4</w:t>
      </w:r>
      <w:r w:rsidR="00934EA1">
        <w:t xml:space="preserve"> election for SMDs 4, 6, and 7.  Motion carried with all in favor.</w:t>
      </w:r>
    </w:p>
    <w:p w:rsidR="0098206B" w:rsidRDefault="006D6E54">
      <w:pPr>
        <w:shd w:val="clear" w:color="auto" w:fill="EEEEEE"/>
        <w:spacing w:after="150"/>
        <w:ind w:left="240"/>
      </w:pPr>
      <w:r>
        <w:t>VIII.D. Consider approval of out-</w:t>
      </w:r>
      <w:r>
        <w:t>of-state travel for six people from KFHS to attend the National Head Training in Portland, Oregon</w:t>
      </w:r>
      <w:r w:rsidR="00934EA1">
        <w:t xml:space="preserve"> - </w:t>
      </w:r>
      <w:r w:rsidR="00934EA1">
        <w:t xml:space="preserve">A motion was made by Tom Ivey and seconded by </w:t>
      </w:r>
      <w:r w:rsidR="00934EA1">
        <w:t>Chad Allen to approve out-of-state travel for six people from KFHS to attend the National Head Start training in Portland, Oregon.  Motion carried with all in favor.</w:t>
      </w:r>
    </w:p>
    <w:p w:rsidR="0098206B" w:rsidRDefault="006D6E54">
      <w:pPr>
        <w:spacing w:after="150"/>
        <w:ind w:left="240"/>
      </w:pPr>
      <w:r>
        <w:t>VIII.E. Consider approval of changes to Policy DEC (LOCAL)</w:t>
      </w:r>
      <w:r w:rsidR="00934EA1">
        <w:t xml:space="preserve"> - </w:t>
      </w:r>
      <w:r w:rsidR="00D5753D">
        <w:t xml:space="preserve">A motion was made by Tom Ivey and seconded by Shirley Price to approve the </w:t>
      </w:r>
      <w:r w:rsidR="00D5753D">
        <w:t>changes to Policy DEC (Local) as recommended by the administration</w:t>
      </w:r>
      <w:r w:rsidR="00D5753D">
        <w:t>.  Motion carried with all in favor</w:t>
      </w:r>
      <w:r>
        <w:t>.</w:t>
      </w:r>
    </w:p>
    <w:p w:rsidR="0098206B" w:rsidRDefault="006D6E54">
      <w:pPr>
        <w:shd w:val="clear" w:color="auto" w:fill="EEEEEE"/>
        <w:spacing w:after="150"/>
        <w:ind w:left="240"/>
      </w:pPr>
      <w:r>
        <w:t>VIII.F. Consider approval of Resolution - Bulldog Buddy:  Guardian of Good Attendance</w:t>
      </w:r>
      <w:r w:rsidR="00D5753D">
        <w:t xml:space="preserve"> - </w:t>
      </w:r>
      <w:r w:rsidR="00D5753D">
        <w:t xml:space="preserve">A motion was made by Tom Ivey and seconded by </w:t>
      </w:r>
      <w:r w:rsidR="00D5753D">
        <w:t>Ted Robinson, Jr.</w:t>
      </w:r>
      <w:r w:rsidR="00D5753D">
        <w:t xml:space="preserve"> to approve the </w:t>
      </w:r>
      <w:r w:rsidR="00D5753D">
        <w:t>Bulldog Buddy Guardian of Good Attendance Resolution as presented by the administration</w:t>
      </w:r>
      <w:r w:rsidR="00D5753D">
        <w:t>.  Motion carried with all in favor</w:t>
      </w:r>
      <w:r>
        <w:t>.</w:t>
      </w:r>
    </w:p>
    <w:p w:rsidR="0098206B" w:rsidRDefault="006D6E54">
      <w:pPr>
        <w:spacing w:after="150"/>
        <w:ind w:left="240"/>
      </w:pPr>
      <w:r>
        <w:t>VIII.G. Consi</w:t>
      </w:r>
      <w:r>
        <w:t xml:space="preserve">der approval of Resolution </w:t>
      </w:r>
      <w:r w:rsidR="00D5753D">
        <w:t>–</w:t>
      </w:r>
      <w:r>
        <w:t xml:space="preserve"> Chaplains</w:t>
      </w:r>
      <w:r w:rsidR="00D5753D">
        <w:t xml:space="preserve"> - </w:t>
      </w:r>
      <w:r w:rsidR="00D5753D">
        <w:t xml:space="preserve">A motion was made by Tom Ivey and seconded by Shirley Price to approve the </w:t>
      </w:r>
      <w:r w:rsidR="00D5753D">
        <w:t xml:space="preserve">Chaplains Resolution as presented by the administration. </w:t>
      </w:r>
      <w:r w:rsidR="00D5753D">
        <w:t xml:space="preserve"> Motion carried with all in favor</w:t>
      </w:r>
      <w:r>
        <w:t>.</w:t>
      </w:r>
    </w:p>
    <w:p w:rsidR="0098206B" w:rsidRDefault="006D6E54">
      <w:pPr>
        <w:shd w:val="clear" w:color="auto" w:fill="EEEEEE"/>
        <w:spacing w:after="150"/>
      </w:pPr>
      <w:r>
        <w:t xml:space="preserve">IX. Closed Session </w:t>
      </w:r>
      <w:r w:rsidR="00D5753D">
        <w:t xml:space="preserve">- </w:t>
      </w:r>
      <w:r w:rsidR="00D5753D" w:rsidRPr="000D125E">
        <w:t>Ms. Cantrell, Board President, called the members of the Board of Trus</w:t>
      </w:r>
      <w:r w:rsidR="00D5753D">
        <w:t>tees into Closed session at 7:</w:t>
      </w:r>
      <w:r>
        <w:t>38</w:t>
      </w:r>
      <w:r w:rsidR="00D5753D" w:rsidRPr="000D125E">
        <w:t xml:space="preserve"> PM for the purposes permitted as authorized by the Texas Open Meetings Act, Texas Government Code Section:</w:t>
      </w:r>
    </w:p>
    <w:p w:rsidR="0098206B" w:rsidRDefault="006D6E54">
      <w:pPr>
        <w:spacing w:after="150"/>
        <w:ind w:left="240"/>
      </w:pPr>
      <w:r>
        <w:t>IX.A. Personnel Matters: Pursuant to Section 551.074 of the Texas Government Code</w:t>
      </w:r>
    </w:p>
    <w:p w:rsidR="0098206B" w:rsidRDefault="006D6E54">
      <w:pPr>
        <w:shd w:val="clear" w:color="auto" w:fill="EEEEEE"/>
        <w:spacing w:after="150"/>
        <w:ind w:left="480"/>
      </w:pPr>
      <w:r>
        <w:t>IX.A.1. Disc</w:t>
      </w:r>
      <w:r>
        <w:t>uss the employment of new professional employees(s) for the 2023-2024 school year</w:t>
      </w:r>
    </w:p>
    <w:p w:rsidR="0098206B" w:rsidRDefault="006D6E54">
      <w:pPr>
        <w:spacing w:after="150"/>
        <w:ind w:left="480"/>
      </w:pPr>
      <w:r>
        <w:t>IX.A.2. Discuss the contracts, duties, re-assignments, discipline, and evaluation of trustees, officers, superintendent, assistant superintendent, principals, assistant princ</w:t>
      </w:r>
      <w:r>
        <w:t>ipals, directors, coordinators, police chief, teachers, counselors, librarians, district nurse, and at-will employees.</w:t>
      </w:r>
    </w:p>
    <w:p w:rsidR="0098206B" w:rsidRDefault="006D6E54">
      <w:pPr>
        <w:shd w:val="clear" w:color="auto" w:fill="EEEEEE"/>
        <w:spacing w:after="150"/>
        <w:ind w:left="480"/>
      </w:pPr>
      <w:r>
        <w:t>IX.A.3. Discuss the Superintendent's Summative Evaluation and Contract</w:t>
      </w:r>
    </w:p>
    <w:p w:rsidR="0098206B" w:rsidRDefault="006D6E54">
      <w:pPr>
        <w:spacing w:after="150"/>
      </w:pPr>
      <w:r>
        <w:t>X. Reconvene from Closed Session for action, if any, from Closed S</w:t>
      </w:r>
      <w:r>
        <w:t xml:space="preserve">ession - </w:t>
      </w:r>
      <w:r w:rsidRPr="000D125E">
        <w:t>Trustees reconv</w:t>
      </w:r>
      <w:r>
        <w:t>ened from closed session at 8:</w:t>
      </w:r>
      <w:r>
        <w:t>45</w:t>
      </w:r>
      <w:r>
        <w:t xml:space="preserve"> PM.</w:t>
      </w:r>
      <w:r>
        <w:t xml:space="preserve">  A motion was made by Tom Ivey and seconded by Ryan Massa </w:t>
      </w:r>
      <w:r>
        <w:t>to extend the contract for the Superintendent by 1 year</w:t>
      </w:r>
      <w:r>
        <w:t xml:space="preserve"> to June 30, 2026.  Motion carried with all in favor.</w:t>
      </w:r>
    </w:p>
    <w:p w:rsidR="0098206B" w:rsidRDefault="006D6E54">
      <w:pPr>
        <w:shd w:val="clear" w:color="auto" w:fill="EEEEEE"/>
        <w:spacing w:after="150"/>
      </w:pPr>
      <w:r>
        <w:t>XI. Suggested Future Agenda Items - None</w:t>
      </w:r>
    </w:p>
    <w:p w:rsidR="0098206B" w:rsidRDefault="006D6E54">
      <w:pPr>
        <w:spacing w:after="150"/>
      </w:pPr>
      <w:r>
        <w:t>XII. Announcement(s) - None</w:t>
      </w:r>
    </w:p>
    <w:p w:rsidR="0098206B" w:rsidRDefault="006D6E54">
      <w:pPr>
        <w:shd w:val="clear" w:color="auto" w:fill="EEEEEE"/>
        <w:spacing w:after="150"/>
      </w:pPr>
      <w:r>
        <w:t>XIII. Adjourn – meeting adjourned at 9:46 PM.</w:t>
      </w:r>
    </w:p>
    <w:p w:rsidR="006D6E54" w:rsidRDefault="006D6E54" w:rsidP="006D6E54"/>
    <w:p w:rsidR="006D6E54" w:rsidRPr="007F26AB" w:rsidRDefault="006D6E54" w:rsidP="006D6E54">
      <w:bookmarkStart w:id="0" w:name="_GoBack"/>
      <w:bookmarkEnd w:id="0"/>
      <w:r w:rsidRPr="007F26AB">
        <w:t>Linda Leuschen</w:t>
      </w:r>
    </w:p>
    <w:p w:rsidR="006D6E54" w:rsidRPr="007F26AB" w:rsidRDefault="006D6E54" w:rsidP="006D6E54">
      <w:r w:rsidRPr="007F26AB">
        <w:t>Recording Secretary</w:t>
      </w:r>
    </w:p>
    <w:p w:rsidR="006D6E54" w:rsidRPr="007F26AB" w:rsidRDefault="006D6E54" w:rsidP="006D6E54"/>
    <w:p w:rsidR="006D6E54" w:rsidRPr="007F26AB" w:rsidRDefault="006D6E54" w:rsidP="006D6E54">
      <w:r w:rsidRPr="007F26AB">
        <w:t xml:space="preserve">________________________________                  </w:t>
      </w:r>
      <w:r w:rsidRPr="007F26AB">
        <w:tab/>
        <w:t>_________________________________</w:t>
      </w:r>
    </w:p>
    <w:p w:rsidR="006D6E54" w:rsidRPr="007F26AB" w:rsidRDefault="006D6E54" w:rsidP="006D6E54">
      <w:r w:rsidRPr="007F26AB">
        <w:t xml:space="preserve">HISD Board President                                                </w:t>
      </w:r>
      <w:r w:rsidRPr="007F26AB">
        <w:tab/>
        <w:t>HISD Board Secretary</w:t>
      </w:r>
    </w:p>
    <w:p w:rsidR="006D6E54" w:rsidRDefault="006D6E54" w:rsidP="006D6E54">
      <w:pPr>
        <w:shd w:val="clear" w:color="auto" w:fill="EEEEEE"/>
        <w:spacing w:after="150"/>
      </w:pPr>
      <w:r w:rsidRPr="007F26AB">
        <w:t>Monica Cantrell</w:t>
      </w:r>
      <w:r w:rsidRPr="007F26AB">
        <w:tab/>
      </w:r>
      <w:r w:rsidRPr="007F26AB">
        <w:tab/>
      </w:r>
      <w:r w:rsidRPr="007F26AB">
        <w:tab/>
      </w:r>
      <w:r w:rsidRPr="007F26AB">
        <w:tab/>
      </w:r>
      <w:r w:rsidRPr="007F26AB">
        <w:tab/>
        <w:t>Tom Ivey</w:t>
      </w:r>
    </w:p>
    <w:sectPr w:rsidR="006D6E54" w:rsidSect="006D6E54">
      <w:pgSz w:w="12240" w:h="15840"/>
      <w:pgMar w:top="432" w:right="720" w:bottom="43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6B"/>
    <w:rsid w:val="002E17A6"/>
    <w:rsid w:val="006D6E54"/>
    <w:rsid w:val="00764FDA"/>
    <w:rsid w:val="00934EA1"/>
    <w:rsid w:val="0098206B"/>
    <w:rsid w:val="00B5696E"/>
    <w:rsid w:val="00D5753D"/>
    <w:rsid w:val="00E2795E"/>
    <w:rsid w:val="00EF1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FB6AB"/>
  <w15:docId w15:val="{0F9C1454-31CF-48DD-84D2-07102F69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B569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Leuschen, Linda</cp:lastModifiedBy>
  <cp:revision>3</cp:revision>
  <dcterms:created xsi:type="dcterms:W3CDTF">2024-03-05T18:17:00Z</dcterms:created>
  <dcterms:modified xsi:type="dcterms:W3CDTF">2024-03-05T19:10:00Z</dcterms:modified>
</cp:coreProperties>
</file>