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8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5C7A08" w:rsidRPr="00866F62" w14:paraId="0B93737F" w14:textId="77777777" w:rsidTr="00237B7F">
        <w:tc>
          <w:tcPr>
            <w:tcW w:w="9468" w:type="dxa"/>
            <w:shd w:val="clear" w:color="auto" w:fill="auto"/>
          </w:tcPr>
          <w:p w14:paraId="1C7CD6C9" w14:textId="77777777" w:rsidR="005C7A08" w:rsidRDefault="005C7A08" w:rsidP="00237B7F">
            <w:pPr>
              <w:jc w:val="center"/>
              <w:rPr>
                <w:rFonts w:ascii="Century Gothic" w:hAnsi="Century Gothic" w:cs="Arial"/>
                <w:b/>
                <w:sz w:val="36"/>
                <w:szCs w:val="36"/>
              </w:rPr>
            </w:pPr>
            <w:r w:rsidRPr="00550543">
              <w:rPr>
                <w:rFonts w:ascii="Century Gothic" w:hAnsi="Century Gothic" w:cs="Arial"/>
                <w:b/>
                <w:sz w:val="36"/>
                <w:szCs w:val="36"/>
              </w:rPr>
              <w:t>P</w:t>
            </w:r>
            <w:r>
              <w:rPr>
                <w:rFonts w:ascii="Century Gothic" w:hAnsi="Century Gothic" w:cs="Arial"/>
                <w:b/>
                <w:sz w:val="36"/>
                <w:szCs w:val="36"/>
              </w:rPr>
              <w:t xml:space="preserve">arent/Guardian Request for Fluid Milk </w:t>
            </w:r>
            <w:r w:rsidRPr="00550543">
              <w:rPr>
                <w:rFonts w:ascii="Century Gothic" w:hAnsi="Century Gothic" w:cs="Arial"/>
                <w:b/>
                <w:sz w:val="36"/>
                <w:szCs w:val="36"/>
              </w:rPr>
              <w:t>Substitution</w:t>
            </w:r>
          </w:p>
          <w:p w14:paraId="7C48AFF6" w14:textId="10B84F66" w:rsidR="005C7A08" w:rsidRPr="00C66963" w:rsidRDefault="00AE71DD" w:rsidP="00237B7F">
            <w:pPr>
              <w:jc w:val="center"/>
              <w:rPr>
                <w:rFonts w:ascii="Century Gothic" w:hAnsi="Century Gothic" w:cs="Arial"/>
                <w:b/>
                <w:sz w:val="22"/>
                <w:szCs w:val="22"/>
              </w:rPr>
            </w:pPr>
            <w:r>
              <w:rPr>
                <w:rFonts w:ascii="Century Gothic" w:hAnsi="Century Gothic" w:cs="Arial"/>
                <w:b/>
                <w:sz w:val="22"/>
                <w:szCs w:val="22"/>
              </w:rPr>
              <w:t>Richmond County</w:t>
            </w:r>
            <w:r w:rsidR="005C7A08">
              <w:rPr>
                <w:rFonts w:ascii="Century Gothic" w:hAnsi="Century Gothic" w:cs="Arial"/>
                <w:b/>
                <w:sz w:val="22"/>
                <w:szCs w:val="22"/>
              </w:rPr>
              <w:t xml:space="preserve"> School Nutrition Program</w:t>
            </w:r>
          </w:p>
        </w:tc>
      </w:tr>
    </w:tbl>
    <w:p w14:paraId="32C27DD1" w14:textId="77777777" w:rsidR="00BB208A" w:rsidRDefault="00BB208A" w:rsidP="009466AA">
      <w:pPr>
        <w:rPr>
          <w:rFonts w:ascii="Arial" w:hAnsi="Arial" w:cs="Arial"/>
          <w:sz w:val="22"/>
          <w:szCs w:val="22"/>
        </w:rPr>
      </w:pPr>
    </w:p>
    <w:p w14:paraId="6A619AFB" w14:textId="77777777" w:rsidR="00BB208A" w:rsidRDefault="00BB208A" w:rsidP="009466AA">
      <w:pPr>
        <w:rPr>
          <w:rFonts w:ascii="Arial" w:hAnsi="Arial" w:cs="Arial"/>
          <w:sz w:val="22"/>
          <w:szCs w:val="22"/>
        </w:rPr>
      </w:pPr>
    </w:p>
    <w:p w14:paraId="3D838A24" w14:textId="77777777" w:rsidR="009974CB" w:rsidRPr="00856C80" w:rsidRDefault="009974CB" w:rsidP="009466AA">
      <w:pPr>
        <w:rPr>
          <w:rFonts w:ascii="Arial" w:hAnsi="Arial" w:cs="Arial"/>
          <w:sz w:val="22"/>
          <w:szCs w:val="22"/>
        </w:rPr>
      </w:pPr>
      <w:r w:rsidRPr="00856C80">
        <w:rPr>
          <w:rFonts w:ascii="Arial" w:hAnsi="Arial" w:cs="Arial"/>
          <w:sz w:val="22"/>
          <w:szCs w:val="22"/>
        </w:rPr>
        <w:t>Parents/guardians may request</w:t>
      </w:r>
      <w:r w:rsidR="00BC5A8F" w:rsidRPr="00856C80">
        <w:rPr>
          <w:rFonts w:ascii="Arial" w:hAnsi="Arial" w:cs="Arial"/>
          <w:sz w:val="22"/>
          <w:szCs w:val="22"/>
        </w:rPr>
        <w:t>,</w:t>
      </w:r>
      <w:r w:rsidRPr="00856C80">
        <w:rPr>
          <w:rFonts w:ascii="Arial" w:hAnsi="Arial" w:cs="Arial"/>
          <w:sz w:val="22"/>
          <w:szCs w:val="22"/>
        </w:rPr>
        <w:t xml:space="preserve"> in writing</w:t>
      </w:r>
      <w:r w:rsidR="00BC5A8F" w:rsidRPr="00856C80">
        <w:rPr>
          <w:rFonts w:ascii="Arial" w:hAnsi="Arial" w:cs="Arial"/>
          <w:sz w:val="22"/>
          <w:szCs w:val="22"/>
        </w:rPr>
        <w:t>,</w:t>
      </w:r>
      <w:r w:rsidR="00D51535">
        <w:rPr>
          <w:rFonts w:ascii="Arial" w:hAnsi="Arial" w:cs="Arial"/>
          <w:sz w:val="22"/>
          <w:szCs w:val="22"/>
        </w:rPr>
        <w:t xml:space="preserve"> </w:t>
      </w:r>
      <w:r w:rsidR="00C66963" w:rsidRPr="00856C80">
        <w:rPr>
          <w:rFonts w:ascii="Arial" w:hAnsi="Arial" w:cs="Arial"/>
          <w:sz w:val="22"/>
          <w:szCs w:val="22"/>
        </w:rPr>
        <w:t xml:space="preserve">a </w:t>
      </w:r>
      <w:r w:rsidR="00302224" w:rsidRPr="00856C80">
        <w:rPr>
          <w:rFonts w:ascii="Arial" w:hAnsi="Arial" w:cs="Arial"/>
          <w:sz w:val="22"/>
          <w:szCs w:val="22"/>
        </w:rPr>
        <w:t xml:space="preserve">non-dairy </w:t>
      </w:r>
      <w:r w:rsidR="00C66963" w:rsidRPr="00856C80">
        <w:rPr>
          <w:rFonts w:ascii="Arial" w:hAnsi="Arial" w:cs="Arial"/>
          <w:sz w:val="22"/>
          <w:szCs w:val="22"/>
        </w:rPr>
        <w:t>fluid milk substitution</w:t>
      </w:r>
      <w:r w:rsidR="00D51535">
        <w:rPr>
          <w:rFonts w:ascii="Arial" w:hAnsi="Arial" w:cs="Arial"/>
          <w:sz w:val="22"/>
          <w:szCs w:val="22"/>
        </w:rPr>
        <w:t xml:space="preserve"> </w:t>
      </w:r>
      <w:r w:rsidR="00553A1D" w:rsidRPr="00856C80">
        <w:rPr>
          <w:rFonts w:ascii="Arial" w:hAnsi="Arial" w:cs="Arial"/>
          <w:sz w:val="22"/>
          <w:szCs w:val="22"/>
        </w:rPr>
        <w:t>for their child</w:t>
      </w:r>
      <w:r w:rsidRPr="00856C80">
        <w:rPr>
          <w:rFonts w:ascii="Arial" w:hAnsi="Arial" w:cs="Arial"/>
          <w:sz w:val="22"/>
          <w:szCs w:val="22"/>
        </w:rPr>
        <w:t xml:space="preserve"> with </w:t>
      </w:r>
      <w:r w:rsidR="00302224" w:rsidRPr="00856C80">
        <w:rPr>
          <w:rFonts w:ascii="Arial" w:hAnsi="Arial" w:cs="Arial"/>
          <w:sz w:val="22"/>
          <w:szCs w:val="22"/>
        </w:rPr>
        <w:t>a medical or special dietary need</w:t>
      </w:r>
      <w:r w:rsidRPr="00856C80">
        <w:rPr>
          <w:rFonts w:ascii="Arial" w:hAnsi="Arial" w:cs="Arial"/>
          <w:sz w:val="22"/>
          <w:szCs w:val="22"/>
        </w:rPr>
        <w:t xml:space="preserve"> without providing a statement from a medical authority. The </w:t>
      </w:r>
      <w:r w:rsidR="0018161B" w:rsidRPr="00856C80">
        <w:rPr>
          <w:rFonts w:ascii="Arial" w:hAnsi="Arial" w:cs="Arial"/>
          <w:sz w:val="22"/>
          <w:szCs w:val="22"/>
        </w:rPr>
        <w:t>milk substitute</w:t>
      </w:r>
      <w:r w:rsidR="002E3A05" w:rsidRPr="00856C80">
        <w:rPr>
          <w:rFonts w:ascii="Arial" w:hAnsi="Arial" w:cs="Arial"/>
          <w:sz w:val="22"/>
          <w:szCs w:val="22"/>
        </w:rPr>
        <w:t xml:space="preserve"> </w:t>
      </w:r>
      <w:r w:rsidR="005219FA" w:rsidRPr="00856C80">
        <w:rPr>
          <w:rFonts w:ascii="Arial" w:hAnsi="Arial" w:cs="Arial"/>
          <w:sz w:val="22"/>
          <w:szCs w:val="22"/>
        </w:rPr>
        <w:t xml:space="preserve">requested </w:t>
      </w:r>
      <w:r w:rsidRPr="00856C80">
        <w:rPr>
          <w:rFonts w:ascii="Arial" w:hAnsi="Arial" w:cs="Arial"/>
          <w:sz w:val="22"/>
          <w:szCs w:val="22"/>
        </w:rPr>
        <w:t>must be nutritionally equivalent to fluid milk and meet the nutritional standards set by the United States Department of Agriculture (USDA) for Child Nutrition Programs</w:t>
      </w:r>
      <w:r w:rsidRPr="00856C80">
        <w:rPr>
          <w:rFonts w:ascii="Arial" w:hAnsi="Arial" w:cs="Arial"/>
          <w:sz w:val="22"/>
          <w:szCs w:val="22"/>
          <w:vertAlign w:val="superscript"/>
        </w:rPr>
        <w:t>1</w:t>
      </w:r>
      <w:r w:rsidRPr="00856C80">
        <w:rPr>
          <w:rFonts w:ascii="Arial" w:hAnsi="Arial" w:cs="Arial"/>
          <w:sz w:val="22"/>
          <w:szCs w:val="22"/>
        </w:rPr>
        <w:t>.</w:t>
      </w:r>
      <w:r w:rsidR="005219FA" w:rsidRPr="00856C80">
        <w:rPr>
          <w:rFonts w:ascii="Arial" w:hAnsi="Arial" w:cs="Arial"/>
          <w:sz w:val="22"/>
          <w:szCs w:val="22"/>
        </w:rPr>
        <w:t xml:space="preserve"> </w:t>
      </w:r>
      <w:r w:rsidR="00D12482" w:rsidRPr="00856C80">
        <w:rPr>
          <w:rFonts w:ascii="Arial" w:hAnsi="Arial" w:cs="Arial"/>
          <w:sz w:val="22"/>
          <w:szCs w:val="22"/>
        </w:rPr>
        <w:t xml:space="preserve">Important note:  </w:t>
      </w:r>
      <w:r w:rsidR="005219FA" w:rsidRPr="00856C80">
        <w:rPr>
          <w:rFonts w:ascii="Arial" w:hAnsi="Arial" w:cs="Arial"/>
          <w:sz w:val="22"/>
          <w:szCs w:val="22"/>
        </w:rPr>
        <w:t>Program operators are not required to provide substitutions and this request may be denied</w:t>
      </w:r>
      <w:r w:rsidR="0018161B" w:rsidRPr="00856C80">
        <w:rPr>
          <w:rFonts w:ascii="Arial" w:hAnsi="Arial" w:cs="Arial"/>
          <w:sz w:val="22"/>
          <w:szCs w:val="22"/>
          <w:vertAlign w:val="superscript"/>
        </w:rPr>
        <w:t>2</w:t>
      </w:r>
      <w:r w:rsidR="005219FA" w:rsidRPr="00856C80">
        <w:rPr>
          <w:rFonts w:ascii="Arial" w:hAnsi="Arial" w:cs="Arial"/>
          <w:sz w:val="22"/>
          <w:szCs w:val="22"/>
        </w:rPr>
        <w:t>.  Price, availability, purchasing requirements, and other factors will be considered for this request.</w:t>
      </w:r>
      <w:r w:rsidR="00553A1D" w:rsidRPr="00856C80">
        <w:rPr>
          <w:rFonts w:ascii="Arial" w:hAnsi="Arial" w:cs="Arial"/>
          <w:sz w:val="22"/>
          <w:szCs w:val="22"/>
        </w:rPr>
        <w:t xml:space="preserve">  Fruit juice and water do not qualify as milk substitutes.</w:t>
      </w:r>
    </w:p>
    <w:p w14:paraId="7A5763B0" w14:textId="77777777" w:rsidR="005219FA" w:rsidRPr="00D12482" w:rsidRDefault="005219FA" w:rsidP="009974CB">
      <w:pPr>
        <w:rPr>
          <w:rFonts w:ascii="Arial" w:hAnsi="Arial" w:cs="Arial"/>
          <w:sz w:val="20"/>
          <w:szCs w:val="20"/>
        </w:rPr>
      </w:pPr>
    </w:p>
    <w:p w14:paraId="05984443" w14:textId="6F407FCD" w:rsidR="002E3A05" w:rsidRPr="002E3A05" w:rsidRDefault="00C66963" w:rsidP="009974CB">
      <w:pPr>
        <w:rPr>
          <w:rFonts w:ascii="Arial" w:hAnsi="Arial" w:cs="Arial"/>
          <w:sz w:val="22"/>
          <w:szCs w:val="22"/>
        </w:rPr>
      </w:pPr>
      <w:r>
        <w:rPr>
          <w:rFonts w:ascii="Arial" w:hAnsi="Arial" w:cs="Arial"/>
          <w:sz w:val="22"/>
          <w:szCs w:val="22"/>
          <w:highlight w:val="yellow"/>
        </w:rPr>
        <w:t xml:space="preserve"> </w:t>
      </w:r>
      <w:r w:rsidR="002E3A05" w:rsidRPr="002E3A05">
        <w:rPr>
          <w:rFonts w:ascii="Arial" w:hAnsi="Arial" w:cs="Arial"/>
          <w:sz w:val="22"/>
          <w:szCs w:val="22"/>
          <w:highlight w:val="yellow"/>
        </w:rPr>
        <w:t>This institution provides lactose free milk for all students with lactose intolerance or sensitivity</w:t>
      </w:r>
      <w:r w:rsidR="002E3A05" w:rsidRPr="00C003E7">
        <w:rPr>
          <w:rFonts w:ascii="Arial" w:hAnsi="Arial" w:cs="Arial"/>
          <w:sz w:val="22"/>
          <w:szCs w:val="22"/>
          <w:highlight w:val="yellow"/>
        </w:rPr>
        <w:t>.</w:t>
      </w:r>
      <w:r w:rsidR="00C003E7" w:rsidRPr="00C003E7">
        <w:rPr>
          <w:rFonts w:ascii="Arial" w:hAnsi="Arial" w:cs="Arial"/>
          <w:sz w:val="22"/>
          <w:szCs w:val="22"/>
          <w:highlight w:val="yellow"/>
        </w:rPr>
        <w:t xml:space="preserve"> Please inform the School Nutrition Manager at your school of this need.</w:t>
      </w:r>
      <w:r w:rsidRPr="00C003E7">
        <w:rPr>
          <w:rFonts w:ascii="Arial" w:hAnsi="Arial" w:cs="Arial"/>
          <w:sz w:val="22"/>
          <w:szCs w:val="22"/>
          <w:highlight w:val="yellow"/>
        </w:rPr>
        <w:t>)</w:t>
      </w:r>
      <w:r>
        <w:rPr>
          <w:rFonts w:ascii="Arial" w:hAnsi="Arial" w:cs="Arial"/>
          <w:sz w:val="22"/>
          <w:szCs w:val="22"/>
        </w:rPr>
        <w:t xml:space="preserve"> </w:t>
      </w:r>
    </w:p>
    <w:p w14:paraId="3D7F726A" w14:textId="77777777" w:rsidR="00722092" w:rsidRDefault="00722092">
      <w:pPr>
        <w:rPr>
          <w:rFonts w:ascii="Arial" w:hAnsi="Arial" w:cs="Arial"/>
          <w:sz w:val="22"/>
          <w:szCs w:val="22"/>
        </w:rPr>
      </w:pPr>
    </w:p>
    <w:p w14:paraId="5D552F90" w14:textId="77777777" w:rsidR="00080ACE" w:rsidRPr="00BC5A8F" w:rsidRDefault="00302224">
      <w:pPr>
        <w:rPr>
          <w:rFonts w:ascii="Arial" w:hAnsi="Arial" w:cs="Arial"/>
          <w:sz w:val="22"/>
          <w:szCs w:val="22"/>
        </w:rPr>
      </w:pPr>
      <w:r>
        <w:rPr>
          <w:rFonts w:ascii="Arial" w:hAnsi="Arial" w:cs="Arial"/>
          <w:sz w:val="22"/>
          <w:szCs w:val="22"/>
        </w:rPr>
        <w:t>A non-dairy milk substitute</w:t>
      </w:r>
      <w:r w:rsidR="005219FA" w:rsidRPr="00BC5A8F">
        <w:rPr>
          <w:rFonts w:ascii="Arial" w:hAnsi="Arial" w:cs="Arial"/>
          <w:sz w:val="22"/>
          <w:szCs w:val="22"/>
        </w:rPr>
        <w:t xml:space="preserve"> must</w:t>
      </w:r>
      <w:r w:rsidR="00B90B2B">
        <w:rPr>
          <w:rFonts w:ascii="Arial" w:hAnsi="Arial" w:cs="Arial"/>
          <w:sz w:val="22"/>
          <w:szCs w:val="22"/>
        </w:rPr>
        <w:t>,</w:t>
      </w:r>
      <w:r w:rsidR="005219FA" w:rsidRPr="00BC5A8F">
        <w:rPr>
          <w:rFonts w:ascii="Arial" w:hAnsi="Arial" w:cs="Arial"/>
          <w:sz w:val="22"/>
          <w:szCs w:val="22"/>
        </w:rPr>
        <w:t xml:space="preserve"> at a minimum</w:t>
      </w:r>
      <w:r w:rsidR="00B90B2B">
        <w:rPr>
          <w:rFonts w:ascii="Arial" w:hAnsi="Arial" w:cs="Arial"/>
          <w:sz w:val="22"/>
          <w:szCs w:val="22"/>
        </w:rPr>
        <w:t>,</w:t>
      </w:r>
      <w:r w:rsidR="005219FA" w:rsidRPr="00BC5A8F">
        <w:rPr>
          <w:rFonts w:ascii="Arial" w:hAnsi="Arial" w:cs="Arial"/>
          <w:sz w:val="22"/>
          <w:szCs w:val="22"/>
        </w:rPr>
        <w:t xml:space="preserve"> contain the following nutrient levels per cup (8 fluid ounces) to qualify as an acceptable milk substitution: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2279"/>
        <w:gridCol w:w="3325"/>
        <w:gridCol w:w="2277"/>
      </w:tblGrid>
      <w:tr w:rsidR="00080ACE" w:rsidRPr="00BB208A" w14:paraId="3FF9F6E4" w14:textId="77777777" w:rsidTr="005C0BB4">
        <w:trPr>
          <w:jc w:val="center"/>
        </w:trPr>
        <w:tc>
          <w:tcPr>
            <w:tcW w:w="1348" w:type="pct"/>
            <w:shd w:val="clear" w:color="auto" w:fill="E7E6E6"/>
          </w:tcPr>
          <w:p w14:paraId="280E8619" w14:textId="77777777" w:rsidR="00080ACE" w:rsidRPr="00BB208A" w:rsidRDefault="00080ACE">
            <w:pPr>
              <w:rPr>
                <w:b/>
                <w:sz w:val="22"/>
                <w:szCs w:val="22"/>
              </w:rPr>
            </w:pPr>
            <w:r w:rsidRPr="00BB208A">
              <w:rPr>
                <w:b/>
                <w:sz w:val="22"/>
                <w:szCs w:val="22"/>
              </w:rPr>
              <w:t>Nutrient</w:t>
            </w:r>
          </w:p>
        </w:tc>
        <w:tc>
          <w:tcPr>
            <w:tcW w:w="1056" w:type="pct"/>
            <w:shd w:val="clear" w:color="auto" w:fill="E7E6E6"/>
          </w:tcPr>
          <w:p w14:paraId="503B3E4E" w14:textId="77777777" w:rsidR="00080ACE" w:rsidRPr="00BB208A" w:rsidRDefault="00080ACE">
            <w:pPr>
              <w:rPr>
                <w:b/>
                <w:sz w:val="22"/>
                <w:szCs w:val="22"/>
              </w:rPr>
            </w:pPr>
            <w:r w:rsidRPr="00BB208A">
              <w:rPr>
                <w:b/>
                <w:sz w:val="22"/>
                <w:szCs w:val="22"/>
              </w:rPr>
              <w:t>Amount</w:t>
            </w:r>
          </w:p>
        </w:tc>
        <w:tc>
          <w:tcPr>
            <w:tcW w:w="1541" w:type="pct"/>
            <w:shd w:val="clear" w:color="auto" w:fill="E7E6E6"/>
          </w:tcPr>
          <w:p w14:paraId="0BD20C48" w14:textId="77777777" w:rsidR="00080ACE" w:rsidRPr="00BB208A" w:rsidRDefault="00080ACE">
            <w:pPr>
              <w:rPr>
                <w:b/>
                <w:sz w:val="22"/>
                <w:szCs w:val="22"/>
              </w:rPr>
            </w:pPr>
            <w:r w:rsidRPr="00BB208A">
              <w:rPr>
                <w:b/>
                <w:sz w:val="22"/>
                <w:szCs w:val="22"/>
              </w:rPr>
              <w:t>Nutrient</w:t>
            </w:r>
          </w:p>
        </w:tc>
        <w:tc>
          <w:tcPr>
            <w:tcW w:w="1055" w:type="pct"/>
            <w:shd w:val="clear" w:color="auto" w:fill="E7E6E6"/>
          </w:tcPr>
          <w:p w14:paraId="142DE6BF" w14:textId="77777777" w:rsidR="00080ACE" w:rsidRPr="00BB208A" w:rsidRDefault="00080ACE">
            <w:pPr>
              <w:rPr>
                <w:b/>
                <w:sz w:val="22"/>
                <w:szCs w:val="22"/>
              </w:rPr>
            </w:pPr>
            <w:r w:rsidRPr="00BB208A">
              <w:rPr>
                <w:b/>
                <w:sz w:val="22"/>
                <w:szCs w:val="22"/>
              </w:rPr>
              <w:t>Amount</w:t>
            </w:r>
          </w:p>
        </w:tc>
      </w:tr>
      <w:tr w:rsidR="00080ACE" w:rsidRPr="00BB208A" w14:paraId="1FC0ADFD" w14:textId="77777777" w:rsidTr="005C0BB4">
        <w:trPr>
          <w:jc w:val="center"/>
        </w:trPr>
        <w:tc>
          <w:tcPr>
            <w:tcW w:w="1348" w:type="pct"/>
            <w:shd w:val="clear" w:color="auto" w:fill="auto"/>
          </w:tcPr>
          <w:p w14:paraId="738169EF" w14:textId="77777777" w:rsidR="00080ACE" w:rsidRPr="00BB208A" w:rsidRDefault="00080ACE" w:rsidP="00080ACE">
            <w:pPr>
              <w:rPr>
                <w:sz w:val="22"/>
                <w:szCs w:val="22"/>
              </w:rPr>
            </w:pPr>
            <w:r w:rsidRPr="00BB208A">
              <w:rPr>
                <w:sz w:val="22"/>
                <w:szCs w:val="22"/>
              </w:rPr>
              <w:t>Protein</w:t>
            </w:r>
          </w:p>
        </w:tc>
        <w:tc>
          <w:tcPr>
            <w:tcW w:w="1056" w:type="pct"/>
            <w:shd w:val="clear" w:color="auto" w:fill="auto"/>
          </w:tcPr>
          <w:p w14:paraId="46C9DF40" w14:textId="77777777" w:rsidR="00080ACE" w:rsidRPr="00BB208A" w:rsidRDefault="00080ACE" w:rsidP="00080ACE">
            <w:pPr>
              <w:rPr>
                <w:sz w:val="22"/>
                <w:szCs w:val="22"/>
              </w:rPr>
            </w:pPr>
            <w:r w:rsidRPr="00BB208A">
              <w:rPr>
                <w:sz w:val="22"/>
                <w:szCs w:val="22"/>
              </w:rPr>
              <w:t>8 grams</w:t>
            </w:r>
          </w:p>
        </w:tc>
        <w:tc>
          <w:tcPr>
            <w:tcW w:w="1541" w:type="pct"/>
            <w:shd w:val="clear" w:color="auto" w:fill="auto"/>
          </w:tcPr>
          <w:p w14:paraId="4986639B" w14:textId="77777777" w:rsidR="00080ACE" w:rsidRPr="00BB208A" w:rsidRDefault="00080ACE" w:rsidP="00080ACE">
            <w:pPr>
              <w:rPr>
                <w:sz w:val="22"/>
                <w:szCs w:val="22"/>
              </w:rPr>
            </w:pPr>
            <w:r w:rsidRPr="00BB208A">
              <w:rPr>
                <w:sz w:val="22"/>
                <w:szCs w:val="22"/>
              </w:rPr>
              <w:t>Phosphorus</w:t>
            </w:r>
          </w:p>
        </w:tc>
        <w:tc>
          <w:tcPr>
            <w:tcW w:w="1055" w:type="pct"/>
            <w:shd w:val="clear" w:color="auto" w:fill="auto"/>
          </w:tcPr>
          <w:p w14:paraId="43A8047B" w14:textId="77777777" w:rsidR="00080ACE" w:rsidRPr="00BB208A" w:rsidRDefault="00080ACE" w:rsidP="00080ACE">
            <w:pPr>
              <w:rPr>
                <w:sz w:val="22"/>
                <w:szCs w:val="22"/>
              </w:rPr>
            </w:pPr>
            <w:r w:rsidRPr="00BB208A">
              <w:rPr>
                <w:sz w:val="22"/>
                <w:szCs w:val="22"/>
              </w:rPr>
              <w:t>222 mg</w:t>
            </w:r>
          </w:p>
        </w:tc>
      </w:tr>
      <w:tr w:rsidR="00080ACE" w:rsidRPr="00BB208A" w14:paraId="18D23136" w14:textId="77777777" w:rsidTr="005C0BB4">
        <w:trPr>
          <w:jc w:val="center"/>
        </w:trPr>
        <w:tc>
          <w:tcPr>
            <w:tcW w:w="1348" w:type="pct"/>
            <w:shd w:val="clear" w:color="auto" w:fill="auto"/>
          </w:tcPr>
          <w:p w14:paraId="3DDF8B71" w14:textId="77777777" w:rsidR="00080ACE" w:rsidRPr="00BB208A" w:rsidRDefault="00080ACE" w:rsidP="00080ACE">
            <w:pPr>
              <w:rPr>
                <w:sz w:val="22"/>
                <w:szCs w:val="22"/>
              </w:rPr>
            </w:pPr>
            <w:r w:rsidRPr="00BB208A">
              <w:rPr>
                <w:sz w:val="22"/>
                <w:szCs w:val="22"/>
              </w:rPr>
              <w:t>Calcium</w:t>
            </w:r>
          </w:p>
        </w:tc>
        <w:tc>
          <w:tcPr>
            <w:tcW w:w="1056" w:type="pct"/>
            <w:shd w:val="clear" w:color="auto" w:fill="auto"/>
          </w:tcPr>
          <w:p w14:paraId="43F5414C" w14:textId="77777777" w:rsidR="00080ACE" w:rsidRPr="00BB208A" w:rsidRDefault="00080ACE" w:rsidP="00080ACE">
            <w:pPr>
              <w:rPr>
                <w:sz w:val="22"/>
                <w:szCs w:val="22"/>
              </w:rPr>
            </w:pPr>
            <w:r w:rsidRPr="00BB208A">
              <w:rPr>
                <w:sz w:val="22"/>
                <w:szCs w:val="22"/>
              </w:rPr>
              <w:t>276 mg</w:t>
            </w:r>
          </w:p>
        </w:tc>
        <w:tc>
          <w:tcPr>
            <w:tcW w:w="1541" w:type="pct"/>
            <w:shd w:val="clear" w:color="auto" w:fill="auto"/>
          </w:tcPr>
          <w:p w14:paraId="32D6D2E2" w14:textId="77777777" w:rsidR="00080ACE" w:rsidRPr="00BB208A" w:rsidRDefault="00080ACE" w:rsidP="00080ACE">
            <w:pPr>
              <w:rPr>
                <w:sz w:val="22"/>
                <w:szCs w:val="22"/>
              </w:rPr>
            </w:pPr>
            <w:r w:rsidRPr="00BB208A">
              <w:rPr>
                <w:sz w:val="22"/>
                <w:szCs w:val="22"/>
              </w:rPr>
              <w:t>Potassium</w:t>
            </w:r>
          </w:p>
        </w:tc>
        <w:tc>
          <w:tcPr>
            <w:tcW w:w="1055" w:type="pct"/>
            <w:shd w:val="clear" w:color="auto" w:fill="auto"/>
          </w:tcPr>
          <w:p w14:paraId="7664EC82" w14:textId="77777777" w:rsidR="00080ACE" w:rsidRPr="00BB208A" w:rsidRDefault="00080ACE" w:rsidP="00080ACE">
            <w:pPr>
              <w:rPr>
                <w:sz w:val="22"/>
                <w:szCs w:val="22"/>
              </w:rPr>
            </w:pPr>
            <w:r w:rsidRPr="00BB208A">
              <w:rPr>
                <w:sz w:val="22"/>
                <w:szCs w:val="22"/>
              </w:rPr>
              <w:t>349 mg</w:t>
            </w:r>
          </w:p>
        </w:tc>
      </w:tr>
      <w:tr w:rsidR="00080ACE" w:rsidRPr="00BB208A" w14:paraId="5A4A5C9B" w14:textId="77777777" w:rsidTr="005C0BB4">
        <w:trPr>
          <w:jc w:val="center"/>
        </w:trPr>
        <w:tc>
          <w:tcPr>
            <w:tcW w:w="1348" w:type="pct"/>
            <w:shd w:val="clear" w:color="auto" w:fill="auto"/>
          </w:tcPr>
          <w:p w14:paraId="52B6B35E" w14:textId="77777777" w:rsidR="00080ACE" w:rsidRPr="00BB208A" w:rsidRDefault="00080ACE" w:rsidP="00080ACE">
            <w:pPr>
              <w:rPr>
                <w:sz w:val="22"/>
                <w:szCs w:val="22"/>
              </w:rPr>
            </w:pPr>
            <w:r w:rsidRPr="00BB208A">
              <w:rPr>
                <w:sz w:val="22"/>
                <w:szCs w:val="22"/>
              </w:rPr>
              <w:t>Vitamin A</w:t>
            </w:r>
          </w:p>
        </w:tc>
        <w:tc>
          <w:tcPr>
            <w:tcW w:w="1056" w:type="pct"/>
            <w:shd w:val="clear" w:color="auto" w:fill="auto"/>
          </w:tcPr>
          <w:p w14:paraId="460BF351" w14:textId="77777777" w:rsidR="00080ACE" w:rsidRPr="00BB208A" w:rsidRDefault="00080ACE" w:rsidP="00080ACE">
            <w:pPr>
              <w:rPr>
                <w:sz w:val="22"/>
                <w:szCs w:val="22"/>
              </w:rPr>
            </w:pPr>
            <w:r w:rsidRPr="00BB208A">
              <w:rPr>
                <w:sz w:val="22"/>
                <w:szCs w:val="22"/>
              </w:rPr>
              <w:t>500 IU</w:t>
            </w:r>
          </w:p>
        </w:tc>
        <w:tc>
          <w:tcPr>
            <w:tcW w:w="1541" w:type="pct"/>
            <w:shd w:val="clear" w:color="auto" w:fill="auto"/>
          </w:tcPr>
          <w:p w14:paraId="53823FEB" w14:textId="77777777" w:rsidR="00080ACE" w:rsidRPr="00BB208A" w:rsidRDefault="00080ACE" w:rsidP="00080ACE">
            <w:pPr>
              <w:rPr>
                <w:sz w:val="22"/>
                <w:szCs w:val="22"/>
              </w:rPr>
            </w:pPr>
            <w:r w:rsidRPr="00BB208A">
              <w:rPr>
                <w:sz w:val="22"/>
                <w:szCs w:val="22"/>
              </w:rPr>
              <w:t>Riboflavin</w:t>
            </w:r>
          </w:p>
        </w:tc>
        <w:tc>
          <w:tcPr>
            <w:tcW w:w="1055" w:type="pct"/>
            <w:shd w:val="clear" w:color="auto" w:fill="auto"/>
          </w:tcPr>
          <w:p w14:paraId="46DAFDE0" w14:textId="77777777" w:rsidR="00080ACE" w:rsidRPr="00BB208A" w:rsidRDefault="00080ACE" w:rsidP="00080ACE">
            <w:pPr>
              <w:rPr>
                <w:sz w:val="22"/>
                <w:szCs w:val="22"/>
              </w:rPr>
            </w:pPr>
            <w:r w:rsidRPr="00BB208A">
              <w:rPr>
                <w:sz w:val="22"/>
                <w:szCs w:val="22"/>
              </w:rPr>
              <w:t>.44 mg</w:t>
            </w:r>
          </w:p>
        </w:tc>
      </w:tr>
      <w:tr w:rsidR="00080ACE" w:rsidRPr="00BB208A" w14:paraId="5969FF55" w14:textId="77777777" w:rsidTr="005C0BB4">
        <w:trPr>
          <w:jc w:val="center"/>
        </w:trPr>
        <w:tc>
          <w:tcPr>
            <w:tcW w:w="1348" w:type="pct"/>
            <w:shd w:val="clear" w:color="auto" w:fill="auto"/>
          </w:tcPr>
          <w:p w14:paraId="71CF852A" w14:textId="77777777" w:rsidR="00080ACE" w:rsidRPr="00BB208A" w:rsidRDefault="00080ACE" w:rsidP="00080ACE">
            <w:pPr>
              <w:rPr>
                <w:sz w:val="22"/>
                <w:szCs w:val="22"/>
              </w:rPr>
            </w:pPr>
            <w:r w:rsidRPr="00BB208A">
              <w:rPr>
                <w:sz w:val="22"/>
                <w:szCs w:val="22"/>
              </w:rPr>
              <w:t>Vitamin D</w:t>
            </w:r>
          </w:p>
        </w:tc>
        <w:tc>
          <w:tcPr>
            <w:tcW w:w="1056" w:type="pct"/>
            <w:shd w:val="clear" w:color="auto" w:fill="auto"/>
          </w:tcPr>
          <w:p w14:paraId="41349AD0" w14:textId="77777777" w:rsidR="00080ACE" w:rsidRPr="00BB208A" w:rsidRDefault="00080ACE" w:rsidP="00080ACE">
            <w:pPr>
              <w:rPr>
                <w:sz w:val="22"/>
                <w:szCs w:val="22"/>
              </w:rPr>
            </w:pPr>
            <w:r w:rsidRPr="00BB208A">
              <w:rPr>
                <w:sz w:val="22"/>
                <w:szCs w:val="22"/>
              </w:rPr>
              <w:t>100 IU</w:t>
            </w:r>
          </w:p>
        </w:tc>
        <w:tc>
          <w:tcPr>
            <w:tcW w:w="1541" w:type="pct"/>
            <w:shd w:val="clear" w:color="auto" w:fill="auto"/>
          </w:tcPr>
          <w:p w14:paraId="1A23EF76" w14:textId="77777777" w:rsidR="00080ACE" w:rsidRPr="00BB208A" w:rsidRDefault="00080ACE" w:rsidP="00080ACE">
            <w:pPr>
              <w:rPr>
                <w:sz w:val="22"/>
                <w:szCs w:val="22"/>
              </w:rPr>
            </w:pPr>
            <w:r w:rsidRPr="00BB208A">
              <w:rPr>
                <w:sz w:val="22"/>
                <w:szCs w:val="22"/>
              </w:rPr>
              <w:t>Vitamin B-12</w:t>
            </w:r>
          </w:p>
        </w:tc>
        <w:tc>
          <w:tcPr>
            <w:tcW w:w="1055" w:type="pct"/>
            <w:shd w:val="clear" w:color="auto" w:fill="auto"/>
          </w:tcPr>
          <w:p w14:paraId="6FA649CC" w14:textId="77777777" w:rsidR="00080ACE" w:rsidRPr="00BB208A" w:rsidRDefault="00080ACE" w:rsidP="00080ACE">
            <w:pPr>
              <w:rPr>
                <w:sz w:val="22"/>
                <w:szCs w:val="22"/>
              </w:rPr>
            </w:pPr>
            <w:r w:rsidRPr="00BB208A">
              <w:rPr>
                <w:sz w:val="22"/>
                <w:szCs w:val="22"/>
              </w:rPr>
              <w:t>1.1 mcg</w:t>
            </w:r>
          </w:p>
        </w:tc>
      </w:tr>
      <w:tr w:rsidR="00080ACE" w:rsidRPr="00BB208A" w14:paraId="3CE25F3F" w14:textId="77777777" w:rsidTr="005C0BB4">
        <w:trPr>
          <w:jc w:val="center"/>
        </w:trPr>
        <w:tc>
          <w:tcPr>
            <w:tcW w:w="1348" w:type="pct"/>
            <w:shd w:val="clear" w:color="auto" w:fill="auto"/>
          </w:tcPr>
          <w:p w14:paraId="52755331" w14:textId="77777777" w:rsidR="00080ACE" w:rsidRPr="00BB208A" w:rsidRDefault="00080ACE" w:rsidP="00080ACE">
            <w:pPr>
              <w:rPr>
                <w:sz w:val="22"/>
                <w:szCs w:val="22"/>
              </w:rPr>
            </w:pPr>
            <w:r w:rsidRPr="00BB208A">
              <w:rPr>
                <w:sz w:val="22"/>
                <w:szCs w:val="22"/>
              </w:rPr>
              <w:t>Magnesium</w:t>
            </w:r>
          </w:p>
        </w:tc>
        <w:tc>
          <w:tcPr>
            <w:tcW w:w="1056" w:type="pct"/>
            <w:shd w:val="clear" w:color="auto" w:fill="auto"/>
          </w:tcPr>
          <w:p w14:paraId="7A056D8B" w14:textId="77777777" w:rsidR="00080ACE" w:rsidRPr="00BB208A" w:rsidRDefault="00080ACE" w:rsidP="00080ACE">
            <w:pPr>
              <w:rPr>
                <w:sz w:val="22"/>
                <w:szCs w:val="22"/>
              </w:rPr>
            </w:pPr>
            <w:r w:rsidRPr="00BB208A">
              <w:rPr>
                <w:sz w:val="22"/>
                <w:szCs w:val="22"/>
              </w:rPr>
              <w:t>24 mg</w:t>
            </w:r>
          </w:p>
        </w:tc>
        <w:tc>
          <w:tcPr>
            <w:tcW w:w="1541" w:type="pct"/>
            <w:shd w:val="clear" w:color="auto" w:fill="auto"/>
          </w:tcPr>
          <w:p w14:paraId="3D48592B" w14:textId="77777777" w:rsidR="00080ACE" w:rsidRPr="00BB208A" w:rsidRDefault="00080ACE" w:rsidP="00080ACE">
            <w:pPr>
              <w:rPr>
                <w:sz w:val="22"/>
                <w:szCs w:val="22"/>
              </w:rPr>
            </w:pPr>
          </w:p>
        </w:tc>
        <w:tc>
          <w:tcPr>
            <w:tcW w:w="1055" w:type="pct"/>
            <w:shd w:val="clear" w:color="auto" w:fill="auto"/>
          </w:tcPr>
          <w:p w14:paraId="1B91A136" w14:textId="77777777" w:rsidR="00080ACE" w:rsidRPr="00BB208A" w:rsidRDefault="00080ACE" w:rsidP="00080ACE">
            <w:pPr>
              <w:rPr>
                <w:sz w:val="22"/>
                <w:szCs w:val="22"/>
              </w:rPr>
            </w:pPr>
          </w:p>
        </w:tc>
      </w:tr>
    </w:tbl>
    <w:p w14:paraId="536CCA6E" w14:textId="77777777" w:rsidR="005C0BB4" w:rsidRDefault="005C0BB4" w:rsidP="005C0BB4">
      <w:pPr>
        <w:rPr>
          <w:sz w:val="20"/>
          <w:szCs w:val="20"/>
        </w:rPr>
      </w:pPr>
      <w:r w:rsidRPr="0018161B">
        <w:rPr>
          <w:sz w:val="20"/>
          <w:szCs w:val="20"/>
          <w:vertAlign w:val="superscript"/>
        </w:rPr>
        <w:t>1</w:t>
      </w:r>
      <w:r w:rsidRPr="0018161B">
        <w:rPr>
          <w:sz w:val="20"/>
          <w:szCs w:val="20"/>
        </w:rPr>
        <w:t>Reference: 7 CFR 210.10(d)(3) and 7 CFR 220.8(d)</w:t>
      </w:r>
      <w:r>
        <w:rPr>
          <w:sz w:val="20"/>
          <w:szCs w:val="20"/>
        </w:rPr>
        <w:t xml:space="preserve">; </w:t>
      </w:r>
      <w:r w:rsidRPr="0018161B">
        <w:rPr>
          <w:sz w:val="20"/>
          <w:szCs w:val="20"/>
          <w:vertAlign w:val="superscript"/>
        </w:rPr>
        <w:t>2</w:t>
      </w:r>
      <w:r w:rsidRPr="0018161B">
        <w:rPr>
          <w:sz w:val="20"/>
          <w:szCs w:val="20"/>
        </w:rPr>
        <w:t>Reference: USDA Policy Memo SP 35-2009 Q&amp;As: Milk Substitution for Children with Medical or Special Dietary Needs</w:t>
      </w:r>
      <w:r>
        <w:rPr>
          <w:sz w:val="20"/>
          <w:szCs w:val="20"/>
        </w:rPr>
        <w:t xml:space="preserve"> (</w:t>
      </w:r>
      <w:r w:rsidRPr="0018161B">
        <w:rPr>
          <w:sz w:val="20"/>
          <w:szCs w:val="20"/>
        </w:rPr>
        <w:t>Non-Disability)</w:t>
      </w:r>
    </w:p>
    <w:p w14:paraId="0F9EAFF0" w14:textId="77777777" w:rsidR="00080ACE" w:rsidRPr="005219FA" w:rsidRDefault="00080ACE">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7"/>
        <w:gridCol w:w="3543"/>
      </w:tblGrid>
      <w:tr w:rsidR="00E10F04" w:rsidRPr="00866F62" w14:paraId="2F36C750" w14:textId="77777777" w:rsidTr="00670CCC">
        <w:trPr>
          <w:trHeight w:val="263"/>
          <w:jc w:val="center"/>
        </w:trPr>
        <w:tc>
          <w:tcPr>
            <w:tcW w:w="5000" w:type="pct"/>
            <w:gridSpan w:val="2"/>
            <w:shd w:val="clear" w:color="auto" w:fill="F2F2F2"/>
          </w:tcPr>
          <w:p w14:paraId="55D032B9" w14:textId="77777777" w:rsidR="00E10F04" w:rsidRPr="00E10F04" w:rsidRDefault="00E10F04" w:rsidP="00670CCC">
            <w:pPr>
              <w:rPr>
                <w:rFonts w:ascii="Century Gothic" w:hAnsi="Century Gothic"/>
                <w:b/>
              </w:rPr>
            </w:pPr>
            <w:r w:rsidRPr="00E10F04">
              <w:rPr>
                <w:rFonts w:ascii="Century Gothic" w:hAnsi="Century Gothic"/>
                <w:b/>
              </w:rPr>
              <w:t>To be completed by Parent/Guardian and returned</w:t>
            </w:r>
            <w:r w:rsidR="00302224">
              <w:rPr>
                <w:rFonts w:ascii="Century Gothic" w:hAnsi="Century Gothic"/>
                <w:b/>
              </w:rPr>
              <w:t xml:space="preserve"> to</w:t>
            </w:r>
            <w:r w:rsidRPr="00E10F04">
              <w:rPr>
                <w:rFonts w:ascii="Century Gothic" w:hAnsi="Century Gothic"/>
                <w:b/>
              </w:rPr>
              <w:t xml:space="preserve"> School Nutrition Office</w:t>
            </w:r>
            <w:r w:rsidR="00302224">
              <w:rPr>
                <w:rFonts w:ascii="Century Gothic" w:hAnsi="Century Gothic"/>
                <w:b/>
              </w:rPr>
              <w:t>:</w:t>
            </w:r>
          </w:p>
        </w:tc>
      </w:tr>
      <w:tr w:rsidR="00550543" w:rsidRPr="00866F62" w14:paraId="2AAB389D" w14:textId="77777777" w:rsidTr="00670CCC">
        <w:trPr>
          <w:trHeight w:val="538"/>
          <w:jc w:val="center"/>
        </w:trPr>
        <w:tc>
          <w:tcPr>
            <w:tcW w:w="5000" w:type="pct"/>
            <w:gridSpan w:val="2"/>
            <w:shd w:val="clear" w:color="auto" w:fill="auto"/>
            <w:vAlign w:val="center"/>
          </w:tcPr>
          <w:p w14:paraId="63891550" w14:textId="77777777" w:rsidR="001C1295" w:rsidRPr="0018161B" w:rsidRDefault="00E10F04" w:rsidP="00670CCC">
            <w:pPr>
              <w:rPr>
                <w:rFonts w:ascii="Calibri" w:hAnsi="Calibri"/>
              </w:rPr>
            </w:pPr>
            <w:r w:rsidRPr="0018161B">
              <w:rPr>
                <w:rFonts w:ascii="Calibri" w:hAnsi="Calibri"/>
              </w:rPr>
              <w:t xml:space="preserve">Student’s </w:t>
            </w:r>
            <w:r w:rsidR="00550543" w:rsidRPr="0018161B">
              <w:rPr>
                <w:rFonts w:ascii="Calibri" w:hAnsi="Calibri"/>
              </w:rPr>
              <w:t>name:</w:t>
            </w:r>
          </w:p>
          <w:p w14:paraId="1D038252" w14:textId="77777777" w:rsidR="00550543" w:rsidRPr="0018161B" w:rsidRDefault="00550543" w:rsidP="00670CCC">
            <w:pPr>
              <w:rPr>
                <w:rFonts w:ascii="Calibri" w:hAnsi="Calibri"/>
              </w:rPr>
            </w:pPr>
          </w:p>
        </w:tc>
      </w:tr>
      <w:tr w:rsidR="00E10F04" w:rsidRPr="00866F62" w14:paraId="3B27EDDB" w14:textId="77777777" w:rsidTr="00670CCC">
        <w:trPr>
          <w:trHeight w:val="538"/>
          <w:jc w:val="center"/>
        </w:trPr>
        <w:tc>
          <w:tcPr>
            <w:tcW w:w="3358" w:type="pct"/>
            <w:shd w:val="clear" w:color="auto" w:fill="auto"/>
          </w:tcPr>
          <w:p w14:paraId="05A7BB0D" w14:textId="77777777" w:rsidR="00E10F04" w:rsidRPr="0018161B" w:rsidRDefault="00E10F04" w:rsidP="00670CCC">
            <w:pPr>
              <w:rPr>
                <w:rFonts w:ascii="Calibri" w:hAnsi="Calibri"/>
              </w:rPr>
            </w:pPr>
            <w:r w:rsidRPr="0018161B">
              <w:rPr>
                <w:rFonts w:ascii="Calibri" w:hAnsi="Calibri"/>
              </w:rPr>
              <w:t>School:</w:t>
            </w:r>
          </w:p>
          <w:p w14:paraId="0EBF974D" w14:textId="77777777" w:rsidR="00443E52" w:rsidRPr="0018161B" w:rsidRDefault="00443E52" w:rsidP="00670CCC">
            <w:pPr>
              <w:rPr>
                <w:rFonts w:ascii="Calibri" w:hAnsi="Calibri"/>
              </w:rPr>
            </w:pPr>
          </w:p>
        </w:tc>
        <w:tc>
          <w:tcPr>
            <w:tcW w:w="1642" w:type="pct"/>
            <w:shd w:val="clear" w:color="auto" w:fill="auto"/>
          </w:tcPr>
          <w:p w14:paraId="671C1393" w14:textId="77777777" w:rsidR="00E10F04" w:rsidRPr="0018161B" w:rsidRDefault="00E10F04" w:rsidP="00670CCC">
            <w:pPr>
              <w:rPr>
                <w:rFonts w:ascii="Calibri" w:hAnsi="Calibri"/>
              </w:rPr>
            </w:pPr>
            <w:r w:rsidRPr="0018161B">
              <w:rPr>
                <w:rFonts w:ascii="Calibri" w:hAnsi="Calibri"/>
              </w:rPr>
              <w:t>Grade:</w:t>
            </w:r>
          </w:p>
        </w:tc>
      </w:tr>
      <w:tr w:rsidR="00550543" w:rsidRPr="00866F62" w14:paraId="63860E8D" w14:textId="77777777" w:rsidTr="00F43B89">
        <w:trPr>
          <w:trHeight w:val="953"/>
          <w:jc w:val="center"/>
        </w:trPr>
        <w:tc>
          <w:tcPr>
            <w:tcW w:w="5000" w:type="pct"/>
            <w:gridSpan w:val="2"/>
            <w:shd w:val="clear" w:color="auto" w:fill="auto"/>
          </w:tcPr>
          <w:p w14:paraId="05DCC347" w14:textId="77777777" w:rsidR="00550543" w:rsidRPr="0018161B" w:rsidRDefault="00550543" w:rsidP="00670CCC">
            <w:pPr>
              <w:rPr>
                <w:rFonts w:ascii="Calibri" w:hAnsi="Calibri"/>
              </w:rPr>
            </w:pPr>
            <w:r w:rsidRPr="0018161B">
              <w:rPr>
                <w:rFonts w:ascii="Calibri" w:hAnsi="Calibri"/>
              </w:rPr>
              <w:t>State the medical or dietary need that restricts the student’s diet and requires a substitute for fluid milk:</w:t>
            </w:r>
          </w:p>
          <w:p w14:paraId="013C30AC" w14:textId="77777777" w:rsidR="00550543" w:rsidRPr="0018161B" w:rsidRDefault="00550543" w:rsidP="00670CCC">
            <w:pPr>
              <w:rPr>
                <w:rFonts w:ascii="Calibri" w:hAnsi="Calibri"/>
              </w:rPr>
            </w:pPr>
          </w:p>
          <w:p w14:paraId="7D23DA99" w14:textId="77777777" w:rsidR="00550543" w:rsidRPr="0018161B" w:rsidRDefault="00550543" w:rsidP="00670CCC">
            <w:pPr>
              <w:rPr>
                <w:rFonts w:ascii="Calibri" w:hAnsi="Calibri"/>
              </w:rPr>
            </w:pPr>
          </w:p>
        </w:tc>
      </w:tr>
      <w:tr w:rsidR="00443E52" w:rsidRPr="00866F62" w14:paraId="17F1315C" w14:textId="77777777" w:rsidTr="00670CCC">
        <w:trPr>
          <w:trHeight w:val="1065"/>
          <w:jc w:val="center"/>
        </w:trPr>
        <w:tc>
          <w:tcPr>
            <w:tcW w:w="5000" w:type="pct"/>
            <w:gridSpan w:val="2"/>
            <w:shd w:val="clear" w:color="auto" w:fill="auto"/>
          </w:tcPr>
          <w:p w14:paraId="28E91D0D" w14:textId="77777777" w:rsidR="00443E52" w:rsidRPr="0018161B" w:rsidRDefault="00C95293" w:rsidP="00670CCC">
            <w:pPr>
              <w:rPr>
                <w:rFonts w:ascii="Calibri" w:hAnsi="Calibri"/>
              </w:rPr>
            </w:pPr>
            <w:r>
              <w:rPr>
                <w:rFonts w:ascii="Calibri" w:hAnsi="Calibri"/>
                <w:highlight w:val="yellow"/>
              </w:rPr>
              <w:t>(</w:t>
            </w:r>
            <w:r w:rsidR="00443E52" w:rsidRPr="00553A1D">
              <w:rPr>
                <w:rFonts w:ascii="Calibri" w:hAnsi="Calibri"/>
                <w:highlight w:val="yellow"/>
              </w:rPr>
              <w:t xml:space="preserve">Name of </w:t>
            </w:r>
            <w:r>
              <w:rPr>
                <w:rFonts w:ascii="Calibri" w:hAnsi="Calibri"/>
                <w:highlight w:val="yellow"/>
              </w:rPr>
              <w:t xml:space="preserve">milk substitute being requested </w:t>
            </w:r>
            <w:r w:rsidR="00302224" w:rsidRPr="00302224">
              <w:rPr>
                <w:rFonts w:ascii="Calibri" w:hAnsi="Calibri"/>
                <w:highlight w:val="yellow"/>
              </w:rPr>
              <w:t>or name of milk substitute that is provided by the SFA</w:t>
            </w:r>
            <w:r w:rsidR="00302224">
              <w:rPr>
                <w:rFonts w:ascii="Calibri" w:hAnsi="Calibri"/>
                <w:highlight w:val="yellow"/>
              </w:rPr>
              <w:t xml:space="preserve"> i</w:t>
            </w:r>
            <w:r>
              <w:rPr>
                <w:rFonts w:ascii="Calibri" w:hAnsi="Calibri"/>
                <w:highlight w:val="yellow"/>
              </w:rPr>
              <w:t>f only one is offered</w:t>
            </w:r>
            <w:r w:rsidR="00302224" w:rsidRPr="00302224">
              <w:rPr>
                <w:rFonts w:ascii="Calibri" w:hAnsi="Calibri"/>
                <w:highlight w:val="yellow"/>
              </w:rPr>
              <w:t>)</w:t>
            </w:r>
          </w:p>
          <w:p w14:paraId="120C4FCC" w14:textId="77777777" w:rsidR="00443E52" w:rsidRPr="0018161B" w:rsidRDefault="00443E52" w:rsidP="00670CCC">
            <w:pPr>
              <w:rPr>
                <w:rFonts w:ascii="Calibri" w:hAnsi="Calibri"/>
              </w:rPr>
            </w:pPr>
          </w:p>
          <w:p w14:paraId="7D5DF0F0" w14:textId="77777777" w:rsidR="00443E52" w:rsidRPr="0018161B" w:rsidRDefault="00443E52" w:rsidP="00670CCC">
            <w:pPr>
              <w:rPr>
                <w:rFonts w:ascii="Calibri" w:hAnsi="Calibri"/>
              </w:rPr>
            </w:pPr>
          </w:p>
        </w:tc>
      </w:tr>
      <w:tr w:rsidR="00E10F04" w:rsidRPr="00866F62" w14:paraId="231E976B" w14:textId="77777777" w:rsidTr="00670CCC">
        <w:trPr>
          <w:trHeight w:val="538"/>
          <w:jc w:val="center"/>
        </w:trPr>
        <w:tc>
          <w:tcPr>
            <w:tcW w:w="3358" w:type="pct"/>
            <w:tcBorders>
              <w:bottom w:val="single" w:sz="4" w:space="0" w:color="auto"/>
            </w:tcBorders>
            <w:shd w:val="clear" w:color="auto" w:fill="auto"/>
          </w:tcPr>
          <w:p w14:paraId="1AFF47CD" w14:textId="77777777" w:rsidR="00E10F04" w:rsidRPr="0018161B" w:rsidRDefault="00E10F04" w:rsidP="00670CCC">
            <w:pPr>
              <w:rPr>
                <w:rFonts w:ascii="Calibri" w:hAnsi="Calibri"/>
              </w:rPr>
            </w:pPr>
            <w:r w:rsidRPr="0018161B">
              <w:rPr>
                <w:rFonts w:ascii="Calibri" w:hAnsi="Calibri"/>
              </w:rPr>
              <w:t>Parent Signature:</w:t>
            </w:r>
          </w:p>
          <w:p w14:paraId="4E7251D9" w14:textId="77777777" w:rsidR="00443E52" w:rsidRPr="0018161B" w:rsidRDefault="00443E52" w:rsidP="00670CCC">
            <w:pPr>
              <w:rPr>
                <w:rFonts w:ascii="Calibri" w:hAnsi="Calibri"/>
              </w:rPr>
            </w:pPr>
          </w:p>
        </w:tc>
        <w:tc>
          <w:tcPr>
            <w:tcW w:w="1642" w:type="pct"/>
            <w:tcBorders>
              <w:bottom w:val="single" w:sz="4" w:space="0" w:color="auto"/>
            </w:tcBorders>
            <w:shd w:val="clear" w:color="auto" w:fill="auto"/>
          </w:tcPr>
          <w:p w14:paraId="12BACB86" w14:textId="77777777" w:rsidR="00E10F04" w:rsidRPr="0018161B" w:rsidRDefault="00E10F04" w:rsidP="00670CCC">
            <w:pPr>
              <w:rPr>
                <w:rFonts w:ascii="Calibri" w:hAnsi="Calibri"/>
              </w:rPr>
            </w:pPr>
            <w:r w:rsidRPr="0018161B">
              <w:rPr>
                <w:rFonts w:ascii="Calibri" w:hAnsi="Calibri"/>
              </w:rPr>
              <w:t>Date:</w:t>
            </w:r>
          </w:p>
        </w:tc>
      </w:tr>
      <w:tr w:rsidR="00550543" w:rsidRPr="00866F62" w14:paraId="0B1CF58F" w14:textId="77777777" w:rsidTr="00670CCC">
        <w:trPr>
          <w:trHeight w:val="263"/>
          <w:jc w:val="center"/>
        </w:trPr>
        <w:tc>
          <w:tcPr>
            <w:tcW w:w="5000" w:type="pct"/>
            <w:gridSpan w:val="2"/>
            <w:tcBorders>
              <w:bottom w:val="nil"/>
            </w:tcBorders>
            <w:shd w:val="clear" w:color="auto" w:fill="auto"/>
          </w:tcPr>
          <w:p w14:paraId="67A39F23" w14:textId="0B5B957D" w:rsidR="00550543" w:rsidRPr="0018161B" w:rsidRDefault="00550543" w:rsidP="00670CCC">
            <w:pPr>
              <w:rPr>
                <w:rFonts w:ascii="Calibri" w:hAnsi="Calibri"/>
              </w:rPr>
            </w:pPr>
            <w:r w:rsidRPr="0018161B">
              <w:rPr>
                <w:rFonts w:ascii="Calibri" w:hAnsi="Calibri"/>
              </w:rPr>
              <w:t>Please return this form to:</w:t>
            </w:r>
            <w:r w:rsidR="00553A1D">
              <w:rPr>
                <w:rFonts w:ascii="Calibri" w:hAnsi="Calibri"/>
              </w:rPr>
              <w:t xml:space="preserve">  </w:t>
            </w:r>
            <w:r w:rsidR="00AE71DD">
              <w:rPr>
                <w:rFonts w:ascii="Calibri" w:hAnsi="Calibri"/>
              </w:rPr>
              <w:t xml:space="preserve"> Richmond County </w:t>
            </w:r>
            <w:r w:rsidR="00553A1D">
              <w:rPr>
                <w:rFonts w:ascii="Calibri" w:hAnsi="Calibri"/>
              </w:rPr>
              <w:t>School Nutrition Program</w:t>
            </w:r>
          </w:p>
        </w:tc>
      </w:tr>
      <w:tr w:rsidR="00550543" w:rsidRPr="00866F62" w14:paraId="53FD9CBE" w14:textId="77777777" w:rsidTr="00670CCC">
        <w:trPr>
          <w:trHeight w:val="801"/>
          <w:jc w:val="center"/>
        </w:trPr>
        <w:tc>
          <w:tcPr>
            <w:tcW w:w="5000" w:type="pct"/>
            <w:gridSpan w:val="2"/>
            <w:tcBorders>
              <w:top w:val="nil"/>
              <w:bottom w:val="nil"/>
            </w:tcBorders>
            <w:shd w:val="clear" w:color="auto" w:fill="auto"/>
          </w:tcPr>
          <w:p w14:paraId="71051B61" w14:textId="146486A7" w:rsidR="00550543" w:rsidRPr="00C95293" w:rsidRDefault="00B90B2B" w:rsidP="00670CCC">
            <w:pPr>
              <w:rPr>
                <w:rFonts w:ascii="Calibri" w:hAnsi="Calibri"/>
                <w:highlight w:val="yellow"/>
              </w:rPr>
            </w:pPr>
            <w:r w:rsidRPr="00C95293">
              <w:rPr>
                <w:rFonts w:ascii="Calibri" w:hAnsi="Calibri"/>
                <w:highlight w:val="yellow"/>
              </w:rPr>
              <w:t>Name of School Nutrition Director</w:t>
            </w:r>
            <w:r w:rsidR="00856C80" w:rsidRPr="00C95293">
              <w:rPr>
                <w:rFonts w:ascii="Calibri" w:hAnsi="Calibri"/>
                <w:highlight w:val="yellow"/>
              </w:rPr>
              <w:t>:</w:t>
            </w:r>
            <w:r w:rsidR="00AE71DD">
              <w:rPr>
                <w:rFonts w:ascii="Calibri" w:hAnsi="Calibri"/>
                <w:highlight w:val="yellow"/>
              </w:rPr>
              <w:t xml:space="preserve"> Rena Priest</w:t>
            </w:r>
          </w:p>
          <w:p w14:paraId="6BF84D6C" w14:textId="3D00B6A1" w:rsidR="00550543" w:rsidRPr="00C95293" w:rsidRDefault="00B90B2B" w:rsidP="00670CCC">
            <w:pPr>
              <w:rPr>
                <w:rFonts w:ascii="Calibri" w:hAnsi="Calibri"/>
                <w:highlight w:val="yellow"/>
              </w:rPr>
            </w:pPr>
            <w:r w:rsidRPr="00C95293">
              <w:rPr>
                <w:rFonts w:ascii="Calibri" w:hAnsi="Calibri"/>
                <w:highlight w:val="yellow"/>
              </w:rPr>
              <w:t>Address</w:t>
            </w:r>
            <w:r w:rsidR="00856C80" w:rsidRPr="00C95293">
              <w:rPr>
                <w:rFonts w:ascii="Calibri" w:hAnsi="Calibri"/>
                <w:highlight w:val="yellow"/>
              </w:rPr>
              <w:t>:</w:t>
            </w:r>
            <w:r w:rsidR="00AE71DD">
              <w:rPr>
                <w:rFonts w:ascii="Calibri" w:hAnsi="Calibri"/>
                <w:highlight w:val="yellow"/>
              </w:rPr>
              <w:t xml:space="preserve"> 118 Vance Street PO Box 1259 Hamlet, NC. 28345</w:t>
            </w:r>
          </w:p>
          <w:p w14:paraId="2FBF2BBC" w14:textId="054B928E" w:rsidR="00AE71DD" w:rsidRPr="0018161B" w:rsidRDefault="00AE71DD" w:rsidP="00AE71DD">
            <w:pPr>
              <w:rPr>
                <w:rFonts w:ascii="Calibri" w:hAnsi="Calibri"/>
              </w:rPr>
            </w:pPr>
            <w:r>
              <w:rPr>
                <w:rFonts w:ascii="Calibri" w:hAnsi="Calibri"/>
                <w:highlight w:val="yellow"/>
              </w:rPr>
              <w:t xml:space="preserve">910-582-5860 ext. </w:t>
            </w:r>
            <w:proofErr w:type="gramStart"/>
            <w:r>
              <w:rPr>
                <w:rFonts w:ascii="Calibri" w:hAnsi="Calibri"/>
                <w:highlight w:val="yellow"/>
              </w:rPr>
              <w:t>1247</w:t>
            </w:r>
            <w:r w:rsidR="00550543" w:rsidRPr="00C95293">
              <w:rPr>
                <w:rFonts w:ascii="Calibri" w:hAnsi="Calibri"/>
                <w:highlight w:val="yellow"/>
              </w:rPr>
              <w:t>,fax</w:t>
            </w:r>
            <w:proofErr w:type="gramEnd"/>
            <w:r>
              <w:rPr>
                <w:rFonts w:ascii="Calibri" w:hAnsi="Calibri"/>
                <w:highlight w:val="yellow"/>
              </w:rPr>
              <w:t>: 910-582-7921</w:t>
            </w:r>
            <w:r w:rsidR="00550543" w:rsidRPr="00C95293">
              <w:rPr>
                <w:rFonts w:ascii="Calibri" w:hAnsi="Calibri"/>
                <w:highlight w:val="yellow"/>
              </w:rPr>
              <w:t>,email</w:t>
            </w:r>
            <w:r w:rsidR="00856C80" w:rsidRPr="00C95293">
              <w:rPr>
                <w:rFonts w:ascii="Calibri" w:hAnsi="Calibri"/>
                <w:highlight w:val="yellow"/>
              </w:rPr>
              <w:t>:</w:t>
            </w:r>
            <w:r>
              <w:rPr>
                <w:rFonts w:ascii="Calibri" w:hAnsi="Calibri"/>
              </w:rPr>
              <w:t xml:space="preserve">renapriest@richmond.k12.nc.us </w:t>
            </w:r>
          </w:p>
        </w:tc>
      </w:tr>
      <w:tr w:rsidR="00722092" w:rsidRPr="00866F62" w14:paraId="3034B89A" w14:textId="77777777" w:rsidTr="00670CCC">
        <w:trPr>
          <w:trHeight w:val="274"/>
          <w:jc w:val="center"/>
        </w:trPr>
        <w:tc>
          <w:tcPr>
            <w:tcW w:w="5000" w:type="pct"/>
            <w:gridSpan w:val="2"/>
            <w:tcBorders>
              <w:top w:val="nil"/>
              <w:bottom w:val="single" w:sz="4" w:space="0" w:color="auto"/>
            </w:tcBorders>
            <w:shd w:val="clear" w:color="auto" w:fill="auto"/>
          </w:tcPr>
          <w:p w14:paraId="43730FDF" w14:textId="77777777" w:rsidR="00722092" w:rsidRDefault="00722092" w:rsidP="00670CCC">
            <w:pPr>
              <w:rPr>
                <w:rFonts w:ascii="Calibri" w:hAnsi="Calibri"/>
              </w:rPr>
            </w:pPr>
          </w:p>
        </w:tc>
      </w:tr>
      <w:tr w:rsidR="00722092" w:rsidRPr="00866F62" w14:paraId="575AFBF2" w14:textId="77777777" w:rsidTr="00F43B89">
        <w:trPr>
          <w:trHeight w:val="341"/>
          <w:jc w:val="center"/>
        </w:trPr>
        <w:tc>
          <w:tcPr>
            <w:tcW w:w="5000" w:type="pct"/>
            <w:gridSpan w:val="2"/>
            <w:tcBorders>
              <w:top w:val="single" w:sz="4" w:space="0" w:color="auto"/>
              <w:bottom w:val="single" w:sz="4" w:space="0" w:color="auto"/>
            </w:tcBorders>
            <w:shd w:val="clear" w:color="auto" w:fill="auto"/>
          </w:tcPr>
          <w:p w14:paraId="719AB692" w14:textId="77777777" w:rsidR="00722092" w:rsidRPr="007F7E00" w:rsidRDefault="00C003E7" w:rsidP="00237B7F">
            <w:pPr>
              <w:jc w:val="center"/>
              <w:rPr>
                <w:rFonts w:ascii="Century Gothic" w:hAnsi="Century Gothic"/>
                <w:b/>
              </w:rPr>
            </w:pPr>
            <w:r w:rsidRPr="007F7E00">
              <w:rPr>
                <w:rFonts w:ascii="Century Gothic" w:hAnsi="Century Gothic"/>
                <w:b/>
              </w:rPr>
              <w:t>OFFICE USE ONLY</w:t>
            </w:r>
          </w:p>
        </w:tc>
      </w:tr>
      <w:tr w:rsidR="00C003E7" w:rsidRPr="00866F62" w14:paraId="5F3D20E3" w14:textId="77777777" w:rsidTr="00F43B89">
        <w:trPr>
          <w:trHeight w:val="314"/>
          <w:jc w:val="center"/>
        </w:trPr>
        <w:tc>
          <w:tcPr>
            <w:tcW w:w="3358" w:type="pct"/>
            <w:tcBorders>
              <w:top w:val="single" w:sz="4" w:space="0" w:color="auto"/>
            </w:tcBorders>
            <w:shd w:val="clear" w:color="auto" w:fill="auto"/>
            <w:vAlign w:val="center"/>
          </w:tcPr>
          <w:p w14:paraId="588044F6" w14:textId="77777777" w:rsidR="00602158" w:rsidRDefault="00602158" w:rsidP="00F43B89">
            <w:pPr>
              <w:rPr>
                <w:rFonts w:ascii="Arial" w:hAnsi="Arial" w:cs="Arial"/>
                <w:b/>
                <w:sz w:val="22"/>
                <w:szCs w:val="22"/>
              </w:rPr>
            </w:pPr>
          </w:p>
          <w:p w14:paraId="4BE2673C" w14:textId="77777777" w:rsidR="00C003E7" w:rsidRPr="00C003E7" w:rsidRDefault="00C003E7" w:rsidP="00F43B89">
            <w:pPr>
              <w:rPr>
                <w:rFonts w:ascii="Arial" w:hAnsi="Arial" w:cs="Arial"/>
                <w:b/>
                <w:sz w:val="22"/>
                <w:szCs w:val="22"/>
              </w:rPr>
            </w:pPr>
            <w:r>
              <w:rPr>
                <w:rFonts w:ascii="Arial" w:hAnsi="Arial" w:cs="Arial"/>
                <w:b/>
                <w:sz w:val="22"/>
                <w:szCs w:val="22"/>
              </w:rPr>
              <w:t xml:space="preserve">Milk substitute provided?     </w:t>
            </w:r>
            <w:r w:rsidR="00602158">
              <w:rPr>
                <w:rFonts w:ascii="Arial" w:hAnsi="Arial" w:cs="Arial"/>
                <w:b/>
                <w:sz w:val="22"/>
                <w:szCs w:val="22"/>
              </w:rPr>
              <w:t xml:space="preserve">   </w:t>
            </w:r>
            <w:r>
              <w:rPr>
                <w:rFonts w:ascii="Arial" w:hAnsi="Arial" w:cs="Arial"/>
                <w:b/>
                <w:sz w:val="22"/>
                <w:szCs w:val="22"/>
              </w:rPr>
              <w:t xml:space="preserve">Y       </w:t>
            </w:r>
            <w:r w:rsidR="00602158">
              <w:rPr>
                <w:rFonts w:ascii="Arial" w:hAnsi="Arial" w:cs="Arial"/>
                <w:b/>
                <w:sz w:val="22"/>
                <w:szCs w:val="22"/>
              </w:rPr>
              <w:t xml:space="preserve">  </w:t>
            </w:r>
            <w:r>
              <w:rPr>
                <w:rFonts w:ascii="Arial" w:hAnsi="Arial" w:cs="Arial"/>
                <w:b/>
                <w:sz w:val="22"/>
                <w:szCs w:val="22"/>
              </w:rPr>
              <w:t xml:space="preserve"> N</w:t>
            </w:r>
          </w:p>
        </w:tc>
        <w:tc>
          <w:tcPr>
            <w:tcW w:w="1642" w:type="pct"/>
            <w:tcBorders>
              <w:top w:val="single" w:sz="4" w:space="0" w:color="auto"/>
            </w:tcBorders>
            <w:shd w:val="clear" w:color="auto" w:fill="auto"/>
          </w:tcPr>
          <w:p w14:paraId="479F48C8" w14:textId="77777777" w:rsidR="00602158" w:rsidRDefault="00602158" w:rsidP="00670CCC">
            <w:pPr>
              <w:rPr>
                <w:rFonts w:ascii="Arial" w:hAnsi="Arial" w:cs="Arial"/>
                <w:b/>
                <w:sz w:val="22"/>
                <w:szCs w:val="22"/>
              </w:rPr>
            </w:pPr>
          </w:p>
          <w:p w14:paraId="44B7EE48" w14:textId="77777777" w:rsidR="00C003E7" w:rsidRPr="00C003E7" w:rsidRDefault="00C003E7" w:rsidP="00670CCC">
            <w:pPr>
              <w:rPr>
                <w:rFonts w:ascii="Arial" w:hAnsi="Arial" w:cs="Arial"/>
                <w:b/>
                <w:sz w:val="22"/>
                <w:szCs w:val="22"/>
              </w:rPr>
            </w:pPr>
            <w:r>
              <w:rPr>
                <w:rFonts w:ascii="Arial" w:hAnsi="Arial" w:cs="Arial"/>
                <w:b/>
                <w:sz w:val="22"/>
                <w:szCs w:val="22"/>
              </w:rPr>
              <w:t>Date:</w:t>
            </w:r>
          </w:p>
        </w:tc>
      </w:tr>
    </w:tbl>
    <w:p w14:paraId="47239169" w14:textId="77777777" w:rsidR="00F43B89" w:rsidRDefault="00F43B89" w:rsidP="00C003E7">
      <w:pPr>
        <w:rPr>
          <w:rFonts w:ascii="Arial" w:hAnsi="Arial" w:cs="Arial"/>
          <w:b/>
          <w:sz w:val="22"/>
          <w:szCs w:val="22"/>
        </w:rPr>
      </w:pPr>
    </w:p>
    <w:p w14:paraId="3A8E4708" w14:textId="77777777" w:rsidR="00BB208A" w:rsidRDefault="00BB208A" w:rsidP="00C003E7">
      <w:pPr>
        <w:rPr>
          <w:rFonts w:ascii="Arial" w:hAnsi="Arial" w:cs="Arial"/>
          <w:b/>
          <w:sz w:val="22"/>
          <w:szCs w:val="22"/>
        </w:rPr>
      </w:pPr>
    </w:p>
    <w:p w14:paraId="7F47C83B" w14:textId="77777777" w:rsidR="00856C80" w:rsidRPr="00C95293" w:rsidRDefault="009466AA" w:rsidP="00C003E7">
      <w:pPr>
        <w:rPr>
          <w:rFonts w:ascii="Arial" w:hAnsi="Arial" w:cs="Arial"/>
          <w:b/>
          <w:sz w:val="22"/>
          <w:szCs w:val="22"/>
        </w:rPr>
      </w:pPr>
      <w:r w:rsidRPr="00C95293">
        <w:rPr>
          <w:rFonts w:ascii="Arial" w:hAnsi="Arial" w:cs="Arial"/>
          <w:b/>
          <w:sz w:val="22"/>
          <w:szCs w:val="22"/>
        </w:rPr>
        <w:t>This written statement will remain in effect until the parent or legal guardian revokes such statement or until the school discontinues the fluid milk substitution option</w:t>
      </w:r>
      <w:r w:rsidR="00C003E7" w:rsidRPr="00C95293">
        <w:rPr>
          <w:rFonts w:ascii="Arial" w:hAnsi="Arial" w:cs="Arial"/>
          <w:b/>
          <w:sz w:val="22"/>
          <w:szCs w:val="22"/>
        </w:rPr>
        <w:t>.</w:t>
      </w:r>
    </w:p>
    <w:p w14:paraId="7FD986D3" w14:textId="77777777" w:rsidR="00C003E7" w:rsidRDefault="00C003E7" w:rsidP="00C003E7">
      <w:pPr>
        <w:rPr>
          <w:rFonts w:ascii="Arial" w:hAnsi="Arial" w:cs="Arial"/>
          <w:sz w:val="22"/>
          <w:szCs w:val="22"/>
        </w:rPr>
      </w:pPr>
    </w:p>
    <w:p w14:paraId="5716558C" w14:textId="77777777" w:rsidR="00C95293" w:rsidRDefault="00C95293" w:rsidP="00E10F04">
      <w:pPr>
        <w:rPr>
          <w:sz w:val="22"/>
          <w:szCs w:val="22"/>
        </w:rPr>
      </w:pPr>
    </w:p>
    <w:p w14:paraId="0EDCB04F" w14:textId="77777777" w:rsidR="00BB208A" w:rsidRDefault="00BB208A" w:rsidP="00E10F04">
      <w:pPr>
        <w:rPr>
          <w:sz w:val="22"/>
          <w:szCs w:val="22"/>
        </w:rPr>
      </w:pPr>
    </w:p>
    <w:p w14:paraId="43646F03" w14:textId="77777777" w:rsidR="00BB208A" w:rsidRDefault="00BB208A" w:rsidP="00E10F04">
      <w:pPr>
        <w:rPr>
          <w:sz w:val="22"/>
          <w:szCs w:val="22"/>
        </w:rPr>
      </w:pPr>
    </w:p>
    <w:p w14:paraId="7F039549" w14:textId="77777777" w:rsidR="002D08D8" w:rsidRDefault="002D08D8" w:rsidP="002D08D8">
      <w:pPr>
        <w:rPr>
          <w:sz w:val="23"/>
          <w:szCs w:val="23"/>
        </w:rPr>
      </w:pPr>
      <w:r>
        <w:rPr>
          <w:sz w:val="23"/>
          <w:szCs w:val="23"/>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w:t>
      </w:r>
    </w:p>
    <w:p w14:paraId="4783117F" w14:textId="77777777" w:rsidR="002D08D8" w:rsidRDefault="002D08D8" w:rsidP="002D08D8">
      <w:pPr>
        <w:spacing w:after="240"/>
      </w:pPr>
      <w:r>
        <w:rPr>
          <w:sz w:val="23"/>
          <w:szCs w:val="23"/>
        </w:rPr>
        <w:t xml:space="preserve">color, national origin, sex, disability, age, or reprisal or retaliation for prior civil rights activity in any program or activity conducted or funded by USDA.  </w:t>
      </w:r>
    </w:p>
    <w:p w14:paraId="0A431845" w14:textId="77777777" w:rsidR="002D08D8" w:rsidRDefault="002D08D8" w:rsidP="002D08D8">
      <w:pPr>
        <w:rPr>
          <w:sz w:val="23"/>
          <w:szCs w:val="23"/>
        </w:rPr>
      </w:pPr>
      <w:r w:rsidRPr="00D476C6">
        <w:rPr>
          <w:sz w:val="23"/>
          <w:szCs w:val="23"/>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r>
        <w:rPr>
          <w:sz w:val="23"/>
          <w:szCs w:val="23"/>
        </w:rPr>
        <w:t>.</w:t>
      </w:r>
    </w:p>
    <w:p w14:paraId="4B06CE75" w14:textId="77777777" w:rsidR="002D08D8" w:rsidRDefault="002D08D8" w:rsidP="002D08D8"/>
    <w:p w14:paraId="5F2B2B9B" w14:textId="77777777" w:rsidR="002D08D8" w:rsidRDefault="002D08D8" w:rsidP="002D08D8">
      <w:pPr>
        <w:rPr>
          <w:sz w:val="23"/>
          <w:szCs w:val="23"/>
        </w:rPr>
      </w:pPr>
      <w:r>
        <w:t xml:space="preserve">To file a program </w:t>
      </w:r>
      <w:r w:rsidRPr="00103245">
        <w:t>complaint of discrimination, complete the</w:t>
      </w:r>
      <w:r>
        <w:t xml:space="preserve"> </w:t>
      </w:r>
      <w:hyperlink r:id="rId10" w:tgtFrame="extWindow" w:tooltip="Opens in new window." w:history="1">
        <w:r w:rsidRPr="00103245">
          <w:rPr>
            <w:rStyle w:val="Hyperlink"/>
          </w:rPr>
          <w:t>USDA Program Discrimination Complaint Form</w:t>
        </w:r>
      </w:hyperlink>
      <w:r w:rsidRPr="00103245">
        <w:t xml:space="preserve">, </w:t>
      </w:r>
      <w:r>
        <w:t xml:space="preserve">(AD-3027) </w:t>
      </w:r>
      <w:r w:rsidRPr="00103245">
        <w:t>found online at</w:t>
      </w:r>
      <w:r>
        <w:t>:</w:t>
      </w:r>
      <w:r w:rsidRPr="00103245">
        <w:t xml:space="preserve"> </w:t>
      </w:r>
      <w:hyperlink r:id="rId11" w:history="1">
        <w:r>
          <w:rPr>
            <w:rStyle w:val="Hyperlink"/>
          </w:rPr>
          <w:t>How to File a Complaint</w:t>
        </w:r>
      </w:hyperlink>
      <w:r w:rsidRPr="00103245">
        <w:t xml:space="preserve">, </w:t>
      </w:r>
      <w:r>
        <w:t>and</w:t>
      </w:r>
      <w:r w:rsidRPr="00103245">
        <w:t xml:space="preserve"> at any USDA office, </w:t>
      </w:r>
      <w:r>
        <w:t xml:space="preserve">or write a letter addressed </w:t>
      </w:r>
      <w:r>
        <w:rPr>
          <w:sz w:val="23"/>
          <w:szCs w:val="23"/>
        </w:rPr>
        <w:t xml:space="preserve">to USDA and provide in the letter all of the information requested in the form. To request a copy of the complaint form, call (866) 632-9992. Submit your completed form or letter to USDA by: </w:t>
      </w:r>
    </w:p>
    <w:p w14:paraId="1634AFA1" w14:textId="77777777" w:rsidR="002D08D8" w:rsidRDefault="002D08D8" w:rsidP="002D08D8">
      <w:pPr>
        <w:rPr>
          <w:sz w:val="23"/>
          <w:szCs w:val="23"/>
        </w:rPr>
      </w:pPr>
    </w:p>
    <w:p w14:paraId="7E42708D" w14:textId="77777777" w:rsidR="002D08D8" w:rsidRDefault="002D08D8" w:rsidP="002D08D8">
      <w:pPr>
        <w:rPr>
          <w:sz w:val="23"/>
          <w:szCs w:val="23"/>
        </w:rPr>
      </w:pPr>
      <w:r>
        <w:rPr>
          <w:sz w:val="23"/>
          <w:szCs w:val="23"/>
        </w:rPr>
        <w:t>(1)</w:t>
      </w:r>
      <w:r>
        <w:rPr>
          <w:sz w:val="23"/>
          <w:szCs w:val="23"/>
        </w:rPr>
        <w:tab/>
        <w:t xml:space="preserve">mail: U.S. Department of Agriculture </w:t>
      </w:r>
    </w:p>
    <w:p w14:paraId="55E4D2D9" w14:textId="77777777" w:rsidR="002D08D8" w:rsidRDefault="002D08D8" w:rsidP="002D08D8">
      <w:pPr>
        <w:ind w:firstLine="720"/>
        <w:rPr>
          <w:sz w:val="23"/>
          <w:szCs w:val="23"/>
        </w:rPr>
      </w:pPr>
      <w:r>
        <w:rPr>
          <w:sz w:val="23"/>
          <w:szCs w:val="23"/>
        </w:rPr>
        <w:t xml:space="preserve">Office of the Assistant Secretary for Civil Rights </w:t>
      </w:r>
    </w:p>
    <w:p w14:paraId="4679B1F6" w14:textId="77777777" w:rsidR="002D08D8" w:rsidRDefault="002D08D8" w:rsidP="002D08D8">
      <w:pPr>
        <w:pStyle w:val="Default"/>
        <w:ind w:firstLine="720"/>
        <w:rPr>
          <w:sz w:val="23"/>
          <w:szCs w:val="23"/>
        </w:rPr>
      </w:pPr>
      <w:r>
        <w:rPr>
          <w:sz w:val="23"/>
          <w:szCs w:val="23"/>
        </w:rPr>
        <w:t xml:space="preserve">1400 Independence Avenue, SW </w:t>
      </w:r>
    </w:p>
    <w:p w14:paraId="45AD101F" w14:textId="77777777" w:rsidR="002D08D8" w:rsidRDefault="002D08D8" w:rsidP="002D08D8">
      <w:pPr>
        <w:pStyle w:val="Default"/>
        <w:ind w:firstLine="720"/>
        <w:rPr>
          <w:sz w:val="23"/>
          <w:szCs w:val="23"/>
        </w:rPr>
      </w:pPr>
      <w:r>
        <w:rPr>
          <w:sz w:val="23"/>
          <w:szCs w:val="23"/>
        </w:rPr>
        <w:t xml:space="preserve">Washington, D.C. 20250-9410; </w:t>
      </w:r>
    </w:p>
    <w:p w14:paraId="1B50425E" w14:textId="77777777" w:rsidR="002D08D8" w:rsidRDefault="002D08D8" w:rsidP="002D08D8">
      <w:pPr>
        <w:pStyle w:val="Default"/>
        <w:ind w:firstLine="720"/>
        <w:rPr>
          <w:sz w:val="23"/>
          <w:szCs w:val="23"/>
        </w:rPr>
      </w:pPr>
    </w:p>
    <w:p w14:paraId="710EC01A" w14:textId="77777777" w:rsidR="002D08D8" w:rsidRDefault="002D08D8" w:rsidP="002D08D8">
      <w:r>
        <w:t xml:space="preserve">(2) </w:t>
      </w:r>
      <w:r>
        <w:tab/>
        <w:t xml:space="preserve">fax: (202) 690-7442; or </w:t>
      </w:r>
    </w:p>
    <w:p w14:paraId="5DEC88E0" w14:textId="77777777" w:rsidR="002D08D8" w:rsidRDefault="002D08D8" w:rsidP="002D08D8">
      <w:pPr>
        <w:pStyle w:val="Default"/>
        <w:ind w:firstLine="720"/>
        <w:rPr>
          <w:sz w:val="23"/>
          <w:szCs w:val="23"/>
        </w:rPr>
      </w:pPr>
    </w:p>
    <w:p w14:paraId="564BD4B6" w14:textId="77777777" w:rsidR="002D08D8" w:rsidRDefault="002D08D8" w:rsidP="002D08D8">
      <w:r>
        <w:rPr>
          <w:sz w:val="23"/>
          <w:szCs w:val="23"/>
        </w:rPr>
        <w:t xml:space="preserve">(3) </w:t>
      </w:r>
      <w:r>
        <w:rPr>
          <w:sz w:val="23"/>
          <w:szCs w:val="23"/>
        </w:rPr>
        <w:tab/>
        <w:t xml:space="preserve">email: </w:t>
      </w:r>
      <w:r>
        <w:rPr>
          <w:color w:val="0000FF"/>
          <w:sz w:val="23"/>
          <w:szCs w:val="23"/>
        </w:rPr>
        <w:t>program.intake@usda.gov.</w:t>
      </w:r>
    </w:p>
    <w:p w14:paraId="362C3411" w14:textId="77777777" w:rsidR="002D08D8" w:rsidRDefault="002D08D8" w:rsidP="002D08D8"/>
    <w:p w14:paraId="58D643DF" w14:textId="77777777" w:rsidR="002D08D8" w:rsidRDefault="002D08D8" w:rsidP="002D08D8">
      <w:r>
        <w:t>This institution is an equal opportunity provider</w:t>
      </w:r>
      <w:r w:rsidRPr="00732A05">
        <w:t>.</w:t>
      </w:r>
    </w:p>
    <w:p w14:paraId="2EF697BB" w14:textId="77777777" w:rsidR="002D08D8" w:rsidRDefault="002D08D8" w:rsidP="002D08D8"/>
    <w:p w14:paraId="4527B2FB" w14:textId="77777777" w:rsidR="00856C80" w:rsidRPr="00856C80" w:rsidRDefault="00856C80" w:rsidP="002D08D8">
      <w:pPr>
        <w:rPr>
          <w:b/>
          <w:sz w:val="16"/>
          <w:szCs w:val="16"/>
        </w:rPr>
      </w:pPr>
    </w:p>
    <w:sectPr w:rsidR="00856C80" w:rsidRPr="00856C80" w:rsidSect="00EC58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489C6" w14:textId="77777777" w:rsidR="00DF53E7" w:rsidRDefault="00DF53E7" w:rsidP="005C7A08">
      <w:r>
        <w:separator/>
      </w:r>
    </w:p>
  </w:endnote>
  <w:endnote w:type="continuationSeparator" w:id="0">
    <w:p w14:paraId="35B08D45" w14:textId="77777777" w:rsidR="00DF53E7" w:rsidRDefault="00DF53E7" w:rsidP="005C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F3864" w14:textId="77777777" w:rsidR="00DF53E7" w:rsidRDefault="00DF53E7" w:rsidP="005C7A08">
      <w:r>
        <w:separator/>
      </w:r>
    </w:p>
  </w:footnote>
  <w:footnote w:type="continuationSeparator" w:id="0">
    <w:p w14:paraId="5B7D1854" w14:textId="77777777" w:rsidR="00DF53E7" w:rsidRDefault="00DF53E7" w:rsidP="005C7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72"/>
    <w:rsid w:val="00024FE7"/>
    <w:rsid w:val="00080ACE"/>
    <w:rsid w:val="000C7805"/>
    <w:rsid w:val="00163749"/>
    <w:rsid w:val="001771F4"/>
    <w:rsid w:val="0018161B"/>
    <w:rsid w:val="001A651B"/>
    <w:rsid w:val="001C1295"/>
    <w:rsid w:val="00237B7F"/>
    <w:rsid w:val="002D08D8"/>
    <w:rsid w:val="002E3A05"/>
    <w:rsid w:val="002F57C5"/>
    <w:rsid w:val="00302224"/>
    <w:rsid w:val="003739B3"/>
    <w:rsid w:val="00390E4B"/>
    <w:rsid w:val="00405BDB"/>
    <w:rsid w:val="00443E52"/>
    <w:rsid w:val="00464CE5"/>
    <w:rsid w:val="0048659D"/>
    <w:rsid w:val="005219FA"/>
    <w:rsid w:val="00550543"/>
    <w:rsid w:val="00553A1D"/>
    <w:rsid w:val="005B39D6"/>
    <w:rsid w:val="005C0BB4"/>
    <w:rsid w:val="005C7A08"/>
    <w:rsid w:val="00602158"/>
    <w:rsid w:val="00652112"/>
    <w:rsid w:val="00670CCC"/>
    <w:rsid w:val="00722092"/>
    <w:rsid w:val="00731F5A"/>
    <w:rsid w:val="0079723A"/>
    <w:rsid w:val="007E1969"/>
    <w:rsid w:val="007F7E00"/>
    <w:rsid w:val="00850797"/>
    <w:rsid w:val="00856C80"/>
    <w:rsid w:val="00866F62"/>
    <w:rsid w:val="00882B72"/>
    <w:rsid w:val="0094447F"/>
    <w:rsid w:val="009466AA"/>
    <w:rsid w:val="0099518E"/>
    <w:rsid w:val="009974CB"/>
    <w:rsid w:val="009C609C"/>
    <w:rsid w:val="009D7DD3"/>
    <w:rsid w:val="00A92EEE"/>
    <w:rsid w:val="00AE71DD"/>
    <w:rsid w:val="00B034BA"/>
    <w:rsid w:val="00B252AE"/>
    <w:rsid w:val="00B90B2B"/>
    <w:rsid w:val="00BB208A"/>
    <w:rsid w:val="00BC5A8F"/>
    <w:rsid w:val="00C003E7"/>
    <w:rsid w:val="00C66963"/>
    <w:rsid w:val="00C95293"/>
    <w:rsid w:val="00CF16BE"/>
    <w:rsid w:val="00D12482"/>
    <w:rsid w:val="00D51535"/>
    <w:rsid w:val="00DF53E7"/>
    <w:rsid w:val="00E069D9"/>
    <w:rsid w:val="00E10F04"/>
    <w:rsid w:val="00E43D1D"/>
    <w:rsid w:val="00EB1400"/>
    <w:rsid w:val="00EC5840"/>
    <w:rsid w:val="00F43B89"/>
    <w:rsid w:val="00F50BC7"/>
    <w:rsid w:val="00F57D0B"/>
    <w:rsid w:val="00FA7F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EB593"/>
  <w15:docId w15:val="{0A2240B6-DA14-4A71-8484-635F2220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0797"/>
    <w:rPr>
      <w:rFonts w:ascii="Tahoma" w:hAnsi="Tahoma" w:cs="Tahoma"/>
      <w:sz w:val="16"/>
      <w:szCs w:val="16"/>
    </w:rPr>
  </w:style>
  <w:style w:type="table" w:styleId="TableGrid">
    <w:name w:val="Table Grid"/>
    <w:basedOn w:val="TableNormal"/>
    <w:rsid w:val="00550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252AE"/>
    <w:rPr>
      <w:color w:val="0000FF"/>
      <w:u w:val="single"/>
    </w:rPr>
  </w:style>
  <w:style w:type="paragraph" w:styleId="Header">
    <w:name w:val="header"/>
    <w:basedOn w:val="Normal"/>
    <w:link w:val="HeaderChar"/>
    <w:rsid w:val="005C7A08"/>
    <w:pPr>
      <w:tabs>
        <w:tab w:val="center" w:pos="4680"/>
        <w:tab w:val="right" w:pos="9360"/>
      </w:tabs>
    </w:pPr>
  </w:style>
  <w:style w:type="character" w:customStyle="1" w:styleId="HeaderChar">
    <w:name w:val="Header Char"/>
    <w:basedOn w:val="DefaultParagraphFont"/>
    <w:link w:val="Header"/>
    <w:rsid w:val="005C7A08"/>
    <w:rPr>
      <w:sz w:val="24"/>
      <w:szCs w:val="24"/>
    </w:rPr>
  </w:style>
  <w:style w:type="paragraph" w:styleId="Footer">
    <w:name w:val="footer"/>
    <w:basedOn w:val="Normal"/>
    <w:link w:val="FooterChar"/>
    <w:rsid w:val="005C7A08"/>
    <w:pPr>
      <w:tabs>
        <w:tab w:val="center" w:pos="4680"/>
        <w:tab w:val="right" w:pos="9360"/>
      </w:tabs>
    </w:pPr>
  </w:style>
  <w:style w:type="character" w:customStyle="1" w:styleId="FooterChar">
    <w:name w:val="Footer Char"/>
    <w:basedOn w:val="DefaultParagraphFont"/>
    <w:link w:val="Footer"/>
    <w:rsid w:val="005C7A08"/>
    <w:rPr>
      <w:sz w:val="24"/>
      <w:szCs w:val="24"/>
    </w:rPr>
  </w:style>
  <w:style w:type="paragraph" w:customStyle="1" w:styleId="Default">
    <w:name w:val="Default"/>
    <w:rsid w:val="002D08D8"/>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scr.usda.gov/complaint_filing_cust.html" TargetMode="External"/><Relationship Id="rId5" Type="http://schemas.openxmlformats.org/officeDocument/2006/relationships/styles" Target="styles.xml"/><Relationship Id="rId10" Type="http://schemas.openxmlformats.org/officeDocument/2006/relationships/hyperlink" Target="http://www.ocio.usda.gov/sites/default/files/docs/2012/Complain_combined_6_8_12.pdf"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0538B-1871-4871-87FE-242C68063205}">
  <ds:schemaRefs>
    <ds:schemaRef ds:uri="http://schemas.microsoft.com/sharepoint/v3/contenttype/forms"/>
  </ds:schemaRefs>
</ds:datastoreItem>
</file>

<file path=customXml/itemProps2.xml><?xml version="1.0" encoding="utf-8"?>
<ds:datastoreItem xmlns:ds="http://schemas.openxmlformats.org/officeDocument/2006/customXml" ds:itemID="{E5BA6B61-E333-420B-84B1-D847912E9FE0}">
  <ds:schemaRefs>
    <ds:schemaRef ds:uri="http://purl.org/dc/elements/1.1/"/>
    <ds:schemaRef ds:uri="http://schemas.openxmlformats.org/package/2006/metadata/core-properties"/>
    <ds:schemaRef ds:uri="ff3df8fb-b606-4b2a-b31d-5b38ebd5a6f3"/>
    <ds:schemaRef ds:uri="http://schemas.microsoft.com/sharepoint/v3"/>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427e3c31-a1f6-4db9-b32e-8a6cb37674c1"/>
    <ds:schemaRef ds:uri="http://purl.org/dc/dcmitype/"/>
  </ds:schemaRefs>
</ds:datastoreItem>
</file>

<file path=customXml/itemProps3.xml><?xml version="1.0" encoding="utf-8"?>
<ds:datastoreItem xmlns:ds="http://schemas.openxmlformats.org/officeDocument/2006/customXml" ds:itemID="{00BAEACF-6290-4342-AF9E-EAD9CFAFD55B}">
  <ds:schemaRefs>
    <ds:schemaRef ds:uri="http://schemas.openxmlformats.org/officeDocument/2006/bibliography"/>
  </ds:schemaRefs>
</ds:datastoreItem>
</file>

<file path=customXml/itemProps4.xml><?xml version="1.0" encoding="utf-8"?>
<ds:datastoreItem xmlns:ds="http://schemas.openxmlformats.org/officeDocument/2006/customXml" ds:itemID="{32DEAF54-F540-415E-BBBD-6B7F0B91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XXX County Schools Child Nutrition Program</vt:lpstr>
    </vt:vector>
  </TitlesOfParts>
  <Company>NCDPI</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 County Schools Child Nutrition Program</dc:title>
  <dc:creator>Sara Edwards</dc:creator>
  <cp:lastModifiedBy>Patricia Priest</cp:lastModifiedBy>
  <cp:revision>2</cp:revision>
  <cp:lastPrinted>2019-08-30T18:26:00Z</cp:lastPrinted>
  <dcterms:created xsi:type="dcterms:W3CDTF">2022-11-02T20:33:00Z</dcterms:created>
  <dcterms:modified xsi:type="dcterms:W3CDTF">2022-11-02T20:33:00Z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