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E7691" w14:textId="57C32E74" w:rsidR="006208F9" w:rsidRPr="00233A2F" w:rsidRDefault="00C51770">
      <w:pPr>
        <w:rPr>
          <w:rFonts w:cstheme="minorHAnsi"/>
          <w:sz w:val="20"/>
          <w:szCs w:val="20"/>
        </w:rPr>
      </w:pPr>
      <w:r w:rsidRPr="00233A2F">
        <w:rPr>
          <w:rFonts w:cstheme="minorHAnsi"/>
          <w:sz w:val="20"/>
          <w:szCs w:val="20"/>
        </w:rPr>
        <w:t xml:space="preserve">Page 1 – </w:t>
      </w:r>
      <w:r w:rsidR="00233A2F">
        <w:rPr>
          <w:rFonts w:cstheme="minorHAnsi"/>
          <w:sz w:val="20"/>
          <w:szCs w:val="20"/>
        </w:rPr>
        <w:t xml:space="preserve">Front </w:t>
      </w:r>
      <w:r w:rsidRPr="00233A2F">
        <w:rPr>
          <w:rFonts w:cstheme="minorHAnsi"/>
          <w:sz w:val="20"/>
          <w:szCs w:val="20"/>
        </w:rPr>
        <w:t>Cover</w:t>
      </w:r>
    </w:p>
    <w:p w14:paraId="4FA9B5BF" w14:textId="634B69A9" w:rsidR="00C51770" w:rsidRPr="00C53E4F" w:rsidRDefault="00C51770">
      <w:pPr>
        <w:rPr>
          <w:rFonts w:cstheme="minorHAnsi"/>
        </w:rPr>
      </w:pPr>
      <w:r w:rsidRPr="00C53E4F">
        <w:rPr>
          <w:rFonts w:cstheme="minorHAnsi"/>
        </w:rPr>
        <w:t>Winter 2022</w:t>
      </w:r>
      <w:r w:rsidR="00925FCF" w:rsidRPr="00C53E4F">
        <w:rPr>
          <w:rFonts w:cstheme="minorHAnsi"/>
        </w:rPr>
        <w:t xml:space="preserve"> Volume 1, Number 1</w:t>
      </w:r>
    </w:p>
    <w:p w14:paraId="51E1936E" w14:textId="3D38E169" w:rsidR="00C51770" w:rsidRDefault="00764E15">
      <w:pPr>
        <w:rPr>
          <w:rFonts w:cstheme="minorHAnsi"/>
        </w:rPr>
      </w:pPr>
      <w:r>
        <w:rPr>
          <w:rFonts w:cstheme="minorHAnsi"/>
        </w:rPr>
        <w:t>t</w:t>
      </w:r>
      <w:r w:rsidR="00C51770" w:rsidRPr="00C53E4F">
        <w:rPr>
          <w:rFonts w:cstheme="minorHAnsi"/>
        </w:rPr>
        <w:t>he Buzz</w:t>
      </w:r>
      <w:r>
        <w:rPr>
          <w:rFonts w:cstheme="minorHAnsi"/>
        </w:rPr>
        <w:t xml:space="preserve"> …</w:t>
      </w:r>
      <w:r w:rsidR="00C51770" w:rsidRPr="00C53E4F">
        <w:rPr>
          <w:rFonts w:cstheme="minorHAnsi"/>
        </w:rPr>
        <w:t xml:space="preserve"> Highlights from the Hornet’s Nest</w:t>
      </w:r>
    </w:p>
    <w:p w14:paraId="505CA290" w14:textId="5A60B40C" w:rsidR="0045278C" w:rsidRPr="00233A2F" w:rsidRDefault="00764E15" w:rsidP="0045278C">
      <w:pPr>
        <w:rPr>
          <w:rFonts w:cstheme="minorHAnsi"/>
          <w:sz w:val="20"/>
          <w:szCs w:val="20"/>
        </w:rPr>
      </w:pPr>
      <w:r w:rsidRPr="00233A2F">
        <w:rPr>
          <w:rFonts w:cstheme="minorHAnsi"/>
          <w:sz w:val="20"/>
          <w:szCs w:val="20"/>
        </w:rPr>
        <w:t xml:space="preserve">There is an image of a dotted white line that symbolizes the SCSDB Hornet’s flight path that goes through the words and makes a loop. The SCSDB Hornet is a </w:t>
      </w:r>
      <w:r w:rsidR="0045278C" w:rsidRPr="00233A2F">
        <w:rPr>
          <w:rFonts w:cstheme="minorHAnsi"/>
          <w:sz w:val="20"/>
          <w:szCs w:val="20"/>
        </w:rPr>
        <w:t xml:space="preserve">cartoon-like image of a wasp who is flying with its right, white-gloved fist outstretched. The left fist is lowered at its back where its white wings are. The hornet’s body is alternating green and black stripes. Its nose and antennae are black, while its stinger is green. The eyes are very large white and black. </w:t>
      </w:r>
    </w:p>
    <w:p w14:paraId="58DE14D1" w14:textId="0CD55890" w:rsidR="00764E15" w:rsidRPr="00233A2F" w:rsidRDefault="00764E15">
      <w:pPr>
        <w:rPr>
          <w:rFonts w:cstheme="minorHAnsi"/>
          <w:sz w:val="20"/>
          <w:szCs w:val="20"/>
        </w:rPr>
      </w:pPr>
    </w:p>
    <w:p w14:paraId="2187B5D1" w14:textId="6E56DB61" w:rsidR="00C51770" w:rsidRPr="00233A2F" w:rsidRDefault="00C51770">
      <w:pPr>
        <w:rPr>
          <w:rFonts w:cstheme="minorHAnsi"/>
          <w:sz w:val="20"/>
          <w:szCs w:val="20"/>
        </w:rPr>
      </w:pPr>
    </w:p>
    <w:p w14:paraId="7EE5E599" w14:textId="413F87EA" w:rsidR="00C51770" w:rsidRPr="00233A2F" w:rsidRDefault="00C51770" w:rsidP="00C51770">
      <w:pPr>
        <w:pStyle w:val="Headline"/>
        <w:rPr>
          <w:rFonts w:asciiTheme="minorHAnsi" w:hAnsiTheme="minorHAnsi" w:cstheme="minorHAnsi"/>
          <w:b w:val="0"/>
          <w:bCs w:val="0"/>
          <w:sz w:val="20"/>
          <w:szCs w:val="20"/>
        </w:rPr>
      </w:pPr>
      <w:r w:rsidRPr="00233A2F">
        <w:rPr>
          <w:rFonts w:asciiTheme="minorHAnsi" w:hAnsiTheme="minorHAnsi" w:cstheme="minorHAnsi"/>
          <w:b w:val="0"/>
          <w:bCs w:val="0"/>
          <w:sz w:val="20"/>
          <w:szCs w:val="20"/>
        </w:rPr>
        <w:t>Family finds educational home</w:t>
      </w:r>
    </w:p>
    <w:p w14:paraId="54A61664" w14:textId="77777777" w:rsidR="00C51770" w:rsidRPr="00233A2F" w:rsidRDefault="00C51770" w:rsidP="00C51770">
      <w:pPr>
        <w:pStyle w:val="BasicParagraph"/>
        <w:spacing w:after="90"/>
        <w:rPr>
          <w:rFonts w:asciiTheme="minorHAnsi" w:hAnsiTheme="minorHAnsi" w:cstheme="minorHAnsi"/>
          <w:sz w:val="20"/>
          <w:szCs w:val="20"/>
        </w:rPr>
      </w:pPr>
      <w:r w:rsidRPr="00233A2F">
        <w:rPr>
          <w:rFonts w:asciiTheme="minorHAnsi" w:hAnsiTheme="minorHAnsi" w:cstheme="minorHAnsi"/>
          <w:sz w:val="20"/>
          <w:szCs w:val="20"/>
        </w:rPr>
        <w:t>At a crossroads of providing the best education for their children, Billy and Vicki Raleigh brought their family to tour SCSDB on the way to a vacation in the mountains.</w:t>
      </w:r>
    </w:p>
    <w:p w14:paraId="02B5E541" w14:textId="77777777" w:rsidR="00C51770" w:rsidRPr="00233A2F" w:rsidRDefault="00C51770" w:rsidP="00C51770">
      <w:pPr>
        <w:pStyle w:val="bodycopy"/>
        <w:rPr>
          <w:rFonts w:asciiTheme="minorHAnsi" w:hAnsiTheme="minorHAnsi" w:cstheme="minorHAnsi"/>
          <w:sz w:val="20"/>
          <w:szCs w:val="20"/>
        </w:rPr>
      </w:pPr>
      <w:r w:rsidRPr="00233A2F">
        <w:rPr>
          <w:rFonts w:asciiTheme="minorHAnsi" w:hAnsiTheme="minorHAnsi" w:cstheme="minorHAnsi"/>
          <w:sz w:val="20"/>
          <w:szCs w:val="20"/>
        </w:rPr>
        <w:t>Two of the Raleigh’s daughters, Ava Laurence and Victoria Claire, almost immediately announced, “This is our school.”  The whole family shared a gut instinct and knew they had found where they needed to be. Vicki said that everyone at SCSDB was so welcoming, and the small classes with individualized attention in the School for the Deaf was a breath of fresh air.</w:t>
      </w:r>
    </w:p>
    <w:p w14:paraId="1728A9CF" w14:textId="77777777" w:rsidR="00C51770" w:rsidRPr="00233A2F" w:rsidRDefault="00C51770" w:rsidP="00C51770">
      <w:pPr>
        <w:pStyle w:val="bodycopy"/>
        <w:rPr>
          <w:rFonts w:asciiTheme="minorHAnsi" w:hAnsiTheme="minorHAnsi" w:cstheme="minorHAnsi"/>
          <w:sz w:val="20"/>
          <w:szCs w:val="20"/>
        </w:rPr>
      </w:pPr>
      <w:r w:rsidRPr="00233A2F">
        <w:rPr>
          <w:rFonts w:asciiTheme="minorHAnsi" w:hAnsiTheme="minorHAnsi" w:cstheme="minorHAnsi"/>
          <w:sz w:val="20"/>
          <w:szCs w:val="20"/>
        </w:rPr>
        <w:t>So, the family of seven moved from Waycross, GA, to Spartanburg for the 2017-2018 school year. Then, came the pandemic and a return to the homeschooling of their younger years. Everyone is happy to have Victoria Claire and Ava Laurence back on campus as day students in the School for the Deaf, as well as William who is now a day student in the School for the Blind, for the 2021-2022 year.</w:t>
      </w:r>
    </w:p>
    <w:p w14:paraId="0E0730B6" w14:textId="225CAF94" w:rsidR="00C51770" w:rsidRPr="00233A2F" w:rsidRDefault="00C51770" w:rsidP="00C51770">
      <w:pPr>
        <w:pStyle w:val="bodycopy"/>
        <w:rPr>
          <w:rFonts w:asciiTheme="minorHAnsi" w:hAnsiTheme="minorHAnsi" w:cstheme="minorHAnsi"/>
          <w:sz w:val="20"/>
          <w:szCs w:val="20"/>
        </w:rPr>
      </w:pPr>
      <w:r w:rsidRPr="00233A2F">
        <w:rPr>
          <w:rFonts w:asciiTheme="minorHAnsi" w:hAnsiTheme="minorHAnsi" w:cstheme="minorHAnsi"/>
          <w:sz w:val="20"/>
          <w:szCs w:val="20"/>
        </w:rPr>
        <w:t>Vicki said, “We’re just a family – nothing special. We are just so blessed in how we got to be parents.” That is a really short summary of how a married couple who wanted a family, decided on the route of adoption, and chose to embrace four, unrelated, children with special needs. The Raleigh’s fourth child is Sophie who attends Oakbrook Preparatory School in Spartanburg. Sophie is celebrating her brand-new bone-anchored hearing aid. Vicki’s training and experience as a speech-language pathologist surely helped her children gain the language they were each missing in different ways.</w:t>
      </w:r>
    </w:p>
    <w:p w14:paraId="44E47DAC" w14:textId="77777777" w:rsidR="00C51770" w:rsidRPr="00233A2F" w:rsidRDefault="00C51770" w:rsidP="00C51770">
      <w:pPr>
        <w:pStyle w:val="bodycopy"/>
        <w:rPr>
          <w:rFonts w:asciiTheme="minorHAnsi" w:hAnsiTheme="minorHAnsi" w:cstheme="minorHAnsi"/>
          <w:sz w:val="20"/>
          <w:szCs w:val="20"/>
        </w:rPr>
      </w:pPr>
      <w:r w:rsidRPr="00233A2F">
        <w:rPr>
          <w:rFonts w:asciiTheme="minorHAnsi" w:hAnsiTheme="minorHAnsi" w:cstheme="minorHAnsi"/>
          <w:sz w:val="20"/>
          <w:szCs w:val="20"/>
        </w:rPr>
        <w:t>A special part of the family is “Mimi,” Charlotte Wiggins, Vicki’s mother and the vital grandmother that “they couldn’t do it without.”  Vicki wanted children close in age, and these four certainly are with a seventh grader, an eighth grader, and two ninth graders.</w:t>
      </w:r>
    </w:p>
    <w:p w14:paraId="0ABB61A7" w14:textId="77777777" w:rsidR="00C51770" w:rsidRPr="00233A2F" w:rsidRDefault="00C51770" w:rsidP="00C51770">
      <w:pPr>
        <w:pStyle w:val="bodycopy"/>
        <w:rPr>
          <w:rFonts w:asciiTheme="minorHAnsi" w:hAnsiTheme="minorHAnsi" w:cstheme="minorHAnsi"/>
          <w:sz w:val="20"/>
          <w:szCs w:val="20"/>
        </w:rPr>
      </w:pPr>
      <w:r w:rsidRPr="00233A2F">
        <w:rPr>
          <w:rFonts w:asciiTheme="minorHAnsi" w:hAnsiTheme="minorHAnsi" w:cstheme="minorHAnsi"/>
          <w:sz w:val="20"/>
          <w:szCs w:val="20"/>
        </w:rPr>
        <w:t>Billy and Vicki got training to homeschool the children they adopted, found support for the girls, including instructors for the deaf, but reached the point of their children needing more community and time with peers. They had no experience with specialized schools and didn’t want to sacrifice a high standard of total education – academically, socially, and emotionally. There were obstacles to a nearby Florida school that they never ending up touring.</w:t>
      </w:r>
    </w:p>
    <w:p w14:paraId="2EA0507C" w14:textId="0E785C6E" w:rsidR="00925FCF" w:rsidRPr="00233A2F" w:rsidRDefault="00C51770" w:rsidP="00C51770">
      <w:pPr>
        <w:rPr>
          <w:rFonts w:cstheme="minorHAnsi"/>
          <w:sz w:val="20"/>
          <w:szCs w:val="20"/>
        </w:rPr>
      </w:pPr>
      <w:r w:rsidRPr="00233A2F">
        <w:rPr>
          <w:rFonts w:cstheme="minorHAnsi"/>
          <w:sz w:val="20"/>
          <w:szCs w:val="20"/>
        </w:rPr>
        <w:t>“The teachers and staff at SCSDB love and care for and care about our children,” Vicki said. “They offer great support and are easy to contact,” she added. “SCSDB doesn’t offer a one-size-fits-all. All three of our children’s needs are met. The greatest reward in working with children is to see the lightbulb come on and for children to be successful and proud of themselves. I worry about my family, of course, but they are not the same worries as five years ago. There was more fear for us in not making the move for our children than in doing it. We are a family who loves being together in our home. We are also a family who loves the educational home of SCSDB for three of our four children,” Vicki asserted.</w:t>
      </w:r>
    </w:p>
    <w:p w14:paraId="3A7E9FDC" w14:textId="26C781BB" w:rsidR="004C40FB" w:rsidRPr="00233A2F" w:rsidRDefault="004C40FB" w:rsidP="00C51770">
      <w:pPr>
        <w:rPr>
          <w:rFonts w:cstheme="minorHAnsi"/>
          <w:sz w:val="20"/>
          <w:szCs w:val="20"/>
        </w:rPr>
      </w:pPr>
    </w:p>
    <w:p w14:paraId="4EC8AF5C" w14:textId="71B29580" w:rsidR="004C40FB" w:rsidRPr="00233A2F" w:rsidRDefault="00681F73" w:rsidP="00C51770">
      <w:pPr>
        <w:rPr>
          <w:rFonts w:cstheme="minorHAnsi"/>
          <w:sz w:val="20"/>
          <w:szCs w:val="20"/>
        </w:rPr>
      </w:pPr>
      <w:r w:rsidRPr="00233A2F">
        <w:rPr>
          <w:rFonts w:cstheme="minorHAnsi"/>
          <w:sz w:val="20"/>
          <w:szCs w:val="20"/>
        </w:rPr>
        <w:t>Photo description: Three smiling teenagers are sitting in red seats around a yellow round-topped table used to spin the playground ride. The male sits in the center with a female on each side. The female on the left has long dark hair with highlighted streaks and is wearing a camouflage short-sleeved shirt. She has her hands ready to spin the others! The male has short black hair, is wearing black rectangle framed eyeglasses, and has on a short-sleeved striped polo-type shirt. The female on the right has long black hair, is wearing black rounded framed eyeglasses, and is wearing a light pink short-sleeved shirt.</w:t>
      </w:r>
    </w:p>
    <w:p w14:paraId="4CB2901B" w14:textId="52F69CBC" w:rsidR="00925FCF" w:rsidRPr="00233A2F" w:rsidRDefault="00925FCF" w:rsidP="00925FCF">
      <w:pPr>
        <w:pStyle w:val="cutline"/>
        <w:rPr>
          <w:rFonts w:asciiTheme="minorHAnsi" w:hAnsiTheme="minorHAnsi" w:cstheme="minorHAnsi"/>
        </w:rPr>
      </w:pPr>
      <w:r w:rsidRPr="00233A2F">
        <w:rPr>
          <w:rFonts w:asciiTheme="minorHAnsi" w:hAnsiTheme="minorHAnsi" w:cstheme="minorHAnsi"/>
        </w:rPr>
        <w:t>Left to right: Ava Laurence, William, and Victoria Claire Raleigh</w:t>
      </w:r>
    </w:p>
    <w:p w14:paraId="78C905F6" w14:textId="2454097B" w:rsidR="00925FCF" w:rsidRPr="00233A2F" w:rsidRDefault="00925FCF" w:rsidP="00925FCF">
      <w:pPr>
        <w:pStyle w:val="BasicParagraph"/>
        <w:rPr>
          <w:rFonts w:asciiTheme="minorHAnsi" w:hAnsiTheme="minorHAnsi" w:cstheme="minorHAnsi"/>
          <w:sz w:val="20"/>
          <w:szCs w:val="20"/>
        </w:rPr>
      </w:pPr>
      <w:r w:rsidRPr="00233A2F">
        <w:rPr>
          <w:rFonts w:asciiTheme="minorHAnsi" w:hAnsiTheme="minorHAnsi" w:cstheme="minorHAnsi"/>
          <w:sz w:val="20"/>
          <w:szCs w:val="20"/>
        </w:rPr>
        <w:t xml:space="preserve">South Carolina School for the Deaf and the </w:t>
      </w:r>
      <w:proofErr w:type="gramStart"/>
      <w:r w:rsidRPr="00233A2F">
        <w:rPr>
          <w:rFonts w:asciiTheme="minorHAnsi" w:hAnsiTheme="minorHAnsi" w:cstheme="minorHAnsi"/>
          <w:sz w:val="20"/>
          <w:szCs w:val="20"/>
        </w:rPr>
        <w:t>Blind  •</w:t>
      </w:r>
      <w:proofErr w:type="gramEnd"/>
      <w:r w:rsidRPr="00233A2F">
        <w:rPr>
          <w:rFonts w:asciiTheme="minorHAnsi" w:hAnsiTheme="minorHAnsi" w:cstheme="minorHAnsi"/>
          <w:sz w:val="20"/>
          <w:szCs w:val="20"/>
        </w:rPr>
        <w:t xml:space="preserve">  Spartanburg, SC  •  </w:t>
      </w:r>
      <w:hyperlink r:id="rId4" w:history="1">
        <w:r w:rsidRPr="00233A2F">
          <w:rPr>
            <w:rStyle w:val="Hyperlink"/>
            <w:rFonts w:asciiTheme="minorHAnsi" w:hAnsiTheme="minorHAnsi" w:cstheme="minorHAnsi"/>
            <w:sz w:val="20"/>
            <w:szCs w:val="20"/>
          </w:rPr>
          <w:t>www.scsdb.org</w:t>
        </w:r>
      </w:hyperlink>
    </w:p>
    <w:p w14:paraId="2BDFD567" w14:textId="46FC7FD0" w:rsidR="00925FCF" w:rsidRPr="00233A2F" w:rsidRDefault="00925FCF" w:rsidP="00925FCF">
      <w:pPr>
        <w:pStyle w:val="BasicParagraph"/>
        <w:rPr>
          <w:rFonts w:asciiTheme="minorHAnsi" w:hAnsiTheme="minorHAnsi" w:cstheme="minorHAnsi"/>
          <w:b/>
          <w:bCs/>
          <w:sz w:val="20"/>
          <w:szCs w:val="20"/>
        </w:rPr>
      </w:pPr>
    </w:p>
    <w:p w14:paraId="5FC01704" w14:textId="6B1E52C6" w:rsidR="00925FCF" w:rsidRPr="00233A2F" w:rsidRDefault="00925FCF" w:rsidP="00925FCF">
      <w:pPr>
        <w:pStyle w:val="BasicParagraph"/>
        <w:rPr>
          <w:rFonts w:asciiTheme="minorHAnsi" w:hAnsiTheme="minorHAnsi" w:cstheme="minorHAnsi"/>
          <w:sz w:val="20"/>
          <w:szCs w:val="20"/>
        </w:rPr>
      </w:pPr>
      <w:r w:rsidRPr="00233A2F">
        <w:rPr>
          <w:rFonts w:asciiTheme="minorHAnsi" w:hAnsiTheme="minorHAnsi" w:cstheme="minorHAnsi"/>
          <w:sz w:val="20"/>
          <w:szCs w:val="20"/>
        </w:rPr>
        <w:t>Page 2</w:t>
      </w:r>
      <w:r w:rsidR="00681F73" w:rsidRPr="00233A2F">
        <w:rPr>
          <w:rFonts w:asciiTheme="minorHAnsi" w:hAnsiTheme="minorHAnsi" w:cstheme="minorHAnsi"/>
          <w:sz w:val="20"/>
          <w:szCs w:val="20"/>
        </w:rPr>
        <w:t xml:space="preserve"> </w:t>
      </w:r>
    </w:p>
    <w:p w14:paraId="1DD80866" w14:textId="014D06FD" w:rsidR="00925FCF" w:rsidRPr="00233A2F" w:rsidRDefault="00925FCF" w:rsidP="00925FCF">
      <w:pPr>
        <w:pStyle w:val="BasicParagraph"/>
        <w:rPr>
          <w:rFonts w:asciiTheme="minorHAnsi" w:hAnsiTheme="minorHAnsi" w:cstheme="minorHAnsi"/>
          <w:sz w:val="20"/>
          <w:szCs w:val="20"/>
        </w:rPr>
      </w:pPr>
      <w:r w:rsidRPr="00233A2F">
        <w:rPr>
          <w:rFonts w:asciiTheme="minorHAnsi" w:hAnsiTheme="minorHAnsi" w:cstheme="minorHAnsi"/>
          <w:sz w:val="20"/>
          <w:szCs w:val="20"/>
        </w:rPr>
        <w:t>Table of Contents</w:t>
      </w:r>
      <w:r w:rsidR="00681F73" w:rsidRPr="00233A2F">
        <w:rPr>
          <w:rFonts w:asciiTheme="minorHAnsi" w:hAnsiTheme="minorHAnsi" w:cstheme="minorHAnsi"/>
          <w:sz w:val="20"/>
          <w:szCs w:val="20"/>
        </w:rPr>
        <w:t xml:space="preserve"> with image of Hornet’s flight path </w:t>
      </w:r>
    </w:p>
    <w:p w14:paraId="26912551" w14:textId="450A02A3" w:rsidR="00925FCF" w:rsidRPr="00233A2F" w:rsidRDefault="00925FCF" w:rsidP="00925FCF">
      <w:pPr>
        <w:pStyle w:val="Headline"/>
        <w:tabs>
          <w:tab w:val="right" w:leader="dot" w:pos="6200"/>
        </w:tabs>
        <w:rPr>
          <w:rFonts w:asciiTheme="minorHAnsi" w:hAnsiTheme="minorHAnsi" w:cstheme="minorHAnsi"/>
          <w:b w:val="0"/>
          <w:bCs w:val="0"/>
          <w:sz w:val="20"/>
          <w:szCs w:val="20"/>
        </w:rPr>
      </w:pPr>
      <w:r w:rsidRPr="00233A2F">
        <w:rPr>
          <w:rFonts w:asciiTheme="minorHAnsi" w:hAnsiTheme="minorHAnsi" w:cstheme="minorHAnsi"/>
          <w:b w:val="0"/>
          <w:bCs w:val="0"/>
          <w:sz w:val="20"/>
          <w:szCs w:val="20"/>
        </w:rPr>
        <w:lastRenderedPageBreak/>
        <w:t>3</w:t>
      </w:r>
      <w:r w:rsidR="00C53E4F" w:rsidRPr="00233A2F">
        <w:rPr>
          <w:rFonts w:asciiTheme="minorHAnsi" w:hAnsiTheme="minorHAnsi" w:cstheme="minorHAnsi"/>
          <w:b w:val="0"/>
          <w:bCs w:val="0"/>
          <w:sz w:val="20"/>
          <w:szCs w:val="20"/>
        </w:rPr>
        <w:t xml:space="preserve">.   </w:t>
      </w:r>
      <w:r w:rsidRPr="00233A2F">
        <w:rPr>
          <w:rFonts w:asciiTheme="minorHAnsi" w:hAnsiTheme="minorHAnsi" w:cstheme="minorHAnsi"/>
          <w:b w:val="0"/>
          <w:bCs w:val="0"/>
          <w:sz w:val="20"/>
          <w:szCs w:val="20"/>
        </w:rPr>
        <w:t>President’s Message</w:t>
      </w:r>
    </w:p>
    <w:p w14:paraId="29514F9F" w14:textId="7CD65D41" w:rsidR="00925FCF" w:rsidRPr="00233A2F" w:rsidRDefault="00925FCF" w:rsidP="00925FCF">
      <w:pPr>
        <w:pStyle w:val="Headline"/>
        <w:tabs>
          <w:tab w:val="right" w:leader="dot" w:pos="6220"/>
        </w:tabs>
        <w:rPr>
          <w:rFonts w:asciiTheme="minorHAnsi" w:hAnsiTheme="minorHAnsi" w:cstheme="minorHAnsi"/>
          <w:b w:val="0"/>
          <w:bCs w:val="0"/>
          <w:sz w:val="20"/>
          <w:szCs w:val="20"/>
        </w:rPr>
      </w:pPr>
      <w:r w:rsidRPr="00233A2F">
        <w:rPr>
          <w:rFonts w:asciiTheme="minorHAnsi" w:hAnsiTheme="minorHAnsi" w:cstheme="minorHAnsi"/>
          <w:b w:val="0"/>
          <w:bCs w:val="0"/>
          <w:sz w:val="20"/>
          <w:szCs w:val="20"/>
        </w:rPr>
        <w:t xml:space="preserve">3 </w:t>
      </w:r>
      <w:r w:rsidR="00C53E4F" w:rsidRPr="00233A2F">
        <w:rPr>
          <w:rFonts w:asciiTheme="minorHAnsi" w:hAnsiTheme="minorHAnsi" w:cstheme="minorHAnsi"/>
          <w:b w:val="0"/>
          <w:bCs w:val="0"/>
          <w:sz w:val="20"/>
          <w:szCs w:val="20"/>
        </w:rPr>
        <w:t xml:space="preserve">   </w:t>
      </w:r>
      <w:r w:rsidRPr="00233A2F">
        <w:rPr>
          <w:rFonts w:asciiTheme="minorHAnsi" w:hAnsiTheme="minorHAnsi" w:cstheme="minorHAnsi"/>
          <w:b w:val="0"/>
          <w:bCs w:val="0"/>
          <w:sz w:val="20"/>
          <w:szCs w:val="20"/>
        </w:rPr>
        <w:t>New principal sets vision with staff</w:t>
      </w:r>
    </w:p>
    <w:p w14:paraId="2F684D45" w14:textId="7C919060" w:rsidR="00925FCF" w:rsidRPr="00233A2F" w:rsidRDefault="00925FCF" w:rsidP="00925FCF">
      <w:pPr>
        <w:pStyle w:val="Headline"/>
        <w:tabs>
          <w:tab w:val="right" w:leader="dot" w:pos="6220"/>
        </w:tabs>
        <w:rPr>
          <w:rFonts w:asciiTheme="minorHAnsi" w:hAnsiTheme="minorHAnsi" w:cstheme="minorHAnsi"/>
          <w:b w:val="0"/>
          <w:bCs w:val="0"/>
          <w:sz w:val="20"/>
          <w:szCs w:val="20"/>
        </w:rPr>
      </w:pPr>
      <w:r w:rsidRPr="00233A2F">
        <w:rPr>
          <w:rFonts w:asciiTheme="minorHAnsi" w:hAnsiTheme="minorHAnsi" w:cstheme="minorHAnsi"/>
          <w:b w:val="0"/>
          <w:bCs w:val="0"/>
          <w:sz w:val="20"/>
          <w:szCs w:val="20"/>
        </w:rPr>
        <w:t xml:space="preserve">4 </w:t>
      </w:r>
      <w:r w:rsidR="00C53E4F" w:rsidRPr="00233A2F">
        <w:rPr>
          <w:rFonts w:asciiTheme="minorHAnsi" w:hAnsiTheme="minorHAnsi" w:cstheme="minorHAnsi"/>
          <w:b w:val="0"/>
          <w:bCs w:val="0"/>
          <w:sz w:val="20"/>
          <w:szCs w:val="20"/>
        </w:rPr>
        <w:t xml:space="preserve">  </w:t>
      </w:r>
      <w:r w:rsidRPr="00233A2F">
        <w:rPr>
          <w:rFonts w:asciiTheme="minorHAnsi" w:hAnsiTheme="minorHAnsi" w:cstheme="minorHAnsi"/>
          <w:b w:val="0"/>
          <w:bCs w:val="0"/>
          <w:sz w:val="20"/>
          <w:szCs w:val="20"/>
        </w:rPr>
        <w:t>SCSDB names new president</w:t>
      </w:r>
    </w:p>
    <w:p w14:paraId="4F6926FC" w14:textId="1939304C" w:rsidR="00925FCF" w:rsidRPr="00233A2F" w:rsidRDefault="00925FCF" w:rsidP="00925FCF">
      <w:pPr>
        <w:pStyle w:val="Headline"/>
        <w:tabs>
          <w:tab w:val="right" w:leader="dot" w:pos="6220"/>
        </w:tabs>
        <w:rPr>
          <w:rFonts w:asciiTheme="minorHAnsi" w:hAnsiTheme="minorHAnsi" w:cstheme="minorHAnsi"/>
          <w:b w:val="0"/>
          <w:bCs w:val="0"/>
          <w:sz w:val="20"/>
          <w:szCs w:val="20"/>
        </w:rPr>
      </w:pPr>
      <w:r w:rsidRPr="00233A2F">
        <w:rPr>
          <w:rFonts w:asciiTheme="minorHAnsi" w:hAnsiTheme="minorHAnsi" w:cstheme="minorHAnsi"/>
          <w:b w:val="0"/>
          <w:bCs w:val="0"/>
          <w:sz w:val="20"/>
          <w:szCs w:val="20"/>
        </w:rPr>
        <w:t xml:space="preserve">4 </w:t>
      </w:r>
      <w:r w:rsidR="00C53E4F" w:rsidRPr="00233A2F">
        <w:rPr>
          <w:rFonts w:asciiTheme="minorHAnsi" w:hAnsiTheme="minorHAnsi" w:cstheme="minorHAnsi"/>
          <w:b w:val="0"/>
          <w:bCs w:val="0"/>
          <w:sz w:val="20"/>
          <w:szCs w:val="20"/>
        </w:rPr>
        <w:t xml:space="preserve">   </w:t>
      </w:r>
      <w:r w:rsidRPr="00233A2F">
        <w:rPr>
          <w:rFonts w:asciiTheme="minorHAnsi" w:hAnsiTheme="minorHAnsi" w:cstheme="minorHAnsi"/>
          <w:b w:val="0"/>
          <w:bCs w:val="0"/>
          <w:sz w:val="20"/>
          <w:szCs w:val="20"/>
        </w:rPr>
        <w:t>COVID-19 update</w:t>
      </w:r>
    </w:p>
    <w:p w14:paraId="10096000" w14:textId="1C278D24" w:rsidR="00925FCF" w:rsidRPr="00233A2F" w:rsidRDefault="00925FCF" w:rsidP="00925FCF">
      <w:pPr>
        <w:pStyle w:val="Headline"/>
        <w:tabs>
          <w:tab w:val="right" w:leader="dot" w:pos="6220"/>
        </w:tabs>
        <w:rPr>
          <w:rFonts w:asciiTheme="minorHAnsi" w:hAnsiTheme="minorHAnsi" w:cstheme="minorHAnsi"/>
          <w:b w:val="0"/>
          <w:bCs w:val="0"/>
          <w:sz w:val="20"/>
          <w:szCs w:val="20"/>
        </w:rPr>
      </w:pPr>
      <w:r w:rsidRPr="00233A2F">
        <w:rPr>
          <w:rFonts w:asciiTheme="minorHAnsi" w:hAnsiTheme="minorHAnsi" w:cstheme="minorHAnsi"/>
          <w:b w:val="0"/>
          <w:bCs w:val="0"/>
          <w:sz w:val="20"/>
          <w:szCs w:val="20"/>
        </w:rPr>
        <w:t xml:space="preserve">5 </w:t>
      </w:r>
      <w:r w:rsidR="00C53E4F" w:rsidRPr="00233A2F">
        <w:rPr>
          <w:rFonts w:asciiTheme="minorHAnsi" w:hAnsiTheme="minorHAnsi" w:cstheme="minorHAnsi"/>
          <w:b w:val="0"/>
          <w:bCs w:val="0"/>
          <w:sz w:val="20"/>
          <w:szCs w:val="20"/>
        </w:rPr>
        <w:t xml:space="preserve">   </w:t>
      </w:r>
      <w:r w:rsidRPr="00233A2F">
        <w:rPr>
          <w:rFonts w:asciiTheme="minorHAnsi" w:hAnsiTheme="minorHAnsi" w:cstheme="minorHAnsi"/>
          <w:b w:val="0"/>
          <w:bCs w:val="0"/>
          <w:sz w:val="20"/>
          <w:szCs w:val="20"/>
        </w:rPr>
        <w:t>Residential Life</w:t>
      </w:r>
    </w:p>
    <w:p w14:paraId="52B49A4B" w14:textId="24346630" w:rsidR="00925FCF" w:rsidRPr="00233A2F" w:rsidRDefault="00925FCF" w:rsidP="00925FCF">
      <w:pPr>
        <w:pStyle w:val="Headline"/>
        <w:tabs>
          <w:tab w:val="right" w:leader="dot" w:pos="6220"/>
        </w:tabs>
        <w:rPr>
          <w:rFonts w:asciiTheme="minorHAnsi" w:hAnsiTheme="minorHAnsi" w:cstheme="minorHAnsi"/>
          <w:b w:val="0"/>
          <w:bCs w:val="0"/>
          <w:sz w:val="20"/>
          <w:szCs w:val="20"/>
        </w:rPr>
      </w:pPr>
      <w:r w:rsidRPr="00233A2F">
        <w:rPr>
          <w:rFonts w:asciiTheme="minorHAnsi" w:hAnsiTheme="minorHAnsi" w:cstheme="minorHAnsi"/>
          <w:b w:val="0"/>
          <w:bCs w:val="0"/>
          <w:sz w:val="20"/>
          <w:szCs w:val="20"/>
        </w:rPr>
        <w:t xml:space="preserve">6-7 </w:t>
      </w:r>
      <w:r w:rsidR="00C53E4F" w:rsidRPr="00233A2F">
        <w:rPr>
          <w:rFonts w:asciiTheme="minorHAnsi" w:hAnsiTheme="minorHAnsi" w:cstheme="minorHAnsi"/>
          <w:b w:val="0"/>
          <w:bCs w:val="0"/>
          <w:sz w:val="20"/>
          <w:szCs w:val="20"/>
        </w:rPr>
        <w:t xml:space="preserve">  </w:t>
      </w:r>
      <w:r w:rsidRPr="00233A2F">
        <w:rPr>
          <w:rFonts w:asciiTheme="minorHAnsi" w:hAnsiTheme="minorHAnsi" w:cstheme="minorHAnsi"/>
          <w:b w:val="0"/>
          <w:bCs w:val="0"/>
          <w:sz w:val="20"/>
          <w:szCs w:val="20"/>
        </w:rPr>
        <w:t>AAC Applied Academic Center</w:t>
      </w:r>
    </w:p>
    <w:p w14:paraId="75901538" w14:textId="08B5A924" w:rsidR="00925FCF" w:rsidRPr="00233A2F" w:rsidRDefault="00925FCF" w:rsidP="00925FCF">
      <w:pPr>
        <w:pStyle w:val="Headline"/>
        <w:tabs>
          <w:tab w:val="right" w:leader="dot" w:pos="6220"/>
        </w:tabs>
        <w:rPr>
          <w:rFonts w:asciiTheme="minorHAnsi" w:hAnsiTheme="minorHAnsi" w:cstheme="minorHAnsi"/>
          <w:b w:val="0"/>
          <w:bCs w:val="0"/>
          <w:sz w:val="20"/>
          <w:szCs w:val="20"/>
        </w:rPr>
      </w:pPr>
      <w:r w:rsidRPr="00233A2F">
        <w:rPr>
          <w:rFonts w:asciiTheme="minorHAnsi" w:hAnsiTheme="minorHAnsi" w:cstheme="minorHAnsi"/>
          <w:b w:val="0"/>
          <w:bCs w:val="0"/>
          <w:sz w:val="20"/>
          <w:szCs w:val="20"/>
        </w:rPr>
        <w:t xml:space="preserve">8-9 </w:t>
      </w:r>
      <w:r w:rsidR="00C53E4F" w:rsidRPr="00233A2F">
        <w:rPr>
          <w:rFonts w:asciiTheme="minorHAnsi" w:hAnsiTheme="minorHAnsi" w:cstheme="minorHAnsi"/>
          <w:b w:val="0"/>
          <w:bCs w:val="0"/>
          <w:sz w:val="20"/>
          <w:szCs w:val="20"/>
        </w:rPr>
        <w:t xml:space="preserve">   </w:t>
      </w:r>
      <w:r w:rsidRPr="00233A2F">
        <w:rPr>
          <w:rFonts w:asciiTheme="minorHAnsi" w:hAnsiTheme="minorHAnsi" w:cstheme="minorHAnsi"/>
          <w:b w:val="0"/>
          <w:bCs w:val="0"/>
          <w:sz w:val="20"/>
          <w:szCs w:val="20"/>
        </w:rPr>
        <w:t>CSA Cedar Springs Academy</w:t>
      </w:r>
    </w:p>
    <w:p w14:paraId="338B0DB7" w14:textId="2E2C856B" w:rsidR="00925FCF" w:rsidRPr="00233A2F" w:rsidRDefault="00925FCF" w:rsidP="00925FCF">
      <w:pPr>
        <w:pStyle w:val="Headline"/>
        <w:tabs>
          <w:tab w:val="right" w:leader="dot" w:pos="6220"/>
        </w:tabs>
        <w:rPr>
          <w:rFonts w:asciiTheme="minorHAnsi" w:hAnsiTheme="minorHAnsi" w:cstheme="minorHAnsi"/>
          <w:b w:val="0"/>
          <w:bCs w:val="0"/>
          <w:sz w:val="20"/>
          <w:szCs w:val="20"/>
        </w:rPr>
      </w:pPr>
      <w:r w:rsidRPr="00233A2F">
        <w:rPr>
          <w:rFonts w:asciiTheme="minorHAnsi" w:hAnsiTheme="minorHAnsi" w:cstheme="minorHAnsi"/>
          <w:b w:val="0"/>
          <w:bCs w:val="0"/>
          <w:sz w:val="20"/>
          <w:szCs w:val="20"/>
        </w:rPr>
        <w:t xml:space="preserve">10-11 </w:t>
      </w:r>
      <w:r w:rsidR="00C53E4F" w:rsidRPr="00233A2F">
        <w:rPr>
          <w:rFonts w:asciiTheme="minorHAnsi" w:hAnsiTheme="minorHAnsi" w:cstheme="minorHAnsi"/>
          <w:b w:val="0"/>
          <w:bCs w:val="0"/>
          <w:sz w:val="20"/>
          <w:szCs w:val="20"/>
        </w:rPr>
        <w:t xml:space="preserve">  </w:t>
      </w:r>
      <w:r w:rsidRPr="00233A2F">
        <w:rPr>
          <w:rFonts w:asciiTheme="minorHAnsi" w:hAnsiTheme="minorHAnsi" w:cstheme="minorHAnsi"/>
          <w:b w:val="0"/>
          <w:bCs w:val="0"/>
          <w:sz w:val="20"/>
          <w:szCs w:val="20"/>
        </w:rPr>
        <w:t>School for the Blind</w:t>
      </w:r>
    </w:p>
    <w:p w14:paraId="7899EF6E" w14:textId="47208CFD" w:rsidR="00925FCF" w:rsidRPr="00233A2F" w:rsidRDefault="00925FCF" w:rsidP="00925FCF">
      <w:pPr>
        <w:pStyle w:val="Headline"/>
        <w:tabs>
          <w:tab w:val="right" w:leader="dot" w:pos="6220"/>
        </w:tabs>
        <w:rPr>
          <w:rFonts w:asciiTheme="minorHAnsi" w:hAnsiTheme="minorHAnsi" w:cstheme="minorHAnsi"/>
          <w:b w:val="0"/>
          <w:bCs w:val="0"/>
          <w:sz w:val="20"/>
          <w:szCs w:val="20"/>
        </w:rPr>
      </w:pPr>
      <w:r w:rsidRPr="00233A2F">
        <w:rPr>
          <w:rFonts w:asciiTheme="minorHAnsi" w:hAnsiTheme="minorHAnsi" w:cstheme="minorHAnsi"/>
          <w:b w:val="0"/>
          <w:bCs w:val="0"/>
          <w:sz w:val="20"/>
          <w:szCs w:val="20"/>
        </w:rPr>
        <w:t xml:space="preserve">12-13 </w:t>
      </w:r>
      <w:r w:rsidR="00C53E4F" w:rsidRPr="00233A2F">
        <w:rPr>
          <w:rFonts w:asciiTheme="minorHAnsi" w:hAnsiTheme="minorHAnsi" w:cstheme="minorHAnsi"/>
          <w:b w:val="0"/>
          <w:bCs w:val="0"/>
          <w:sz w:val="20"/>
          <w:szCs w:val="20"/>
        </w:rPr>
        <w:t xml:space="preserve">   </w:t>
      </w:r>
      <w:r w:rsidRPr="00233A2F">
        <w:rPr>
          <w:rFonts w:asciiTheme="minorHAnsi" w:hAnsiTheme="minorHAnsi" w:cstheme="minorHAnsi"/>
          <w:b w:val="0"/>
          <w:bCs w:val="0"/>
          <w:sz w:val="20"/>
          <w:szCs w:val="20"/>
        </w:rPr>
        <w:t>School for the Deaf</w:t>
      </w:r>
    </w:p>
    <w:p w14:paraId="448359E1" w14:textId="59B87772" w:rsidR="00925FCF" w:rsidRPr="00233A2F" w:rsidRDefault="00925FCF" w:rsidP="00925FCF">
      <w:pPr>
        <w:pStyle w:val="Headline"/>
        <w:tabs>
          <w:tab w:val="right" w:leader="dot" w:pos="6220"/>
        </w:tabs>
        <w:rPr>
          <w:rFonts w:asciiTheme="minorHAnsi" w:hAnsiTheme="minorHAnsi" w:cstheme="minorHAnsi"/>
          <w:b w:val="0"/>
          <w:bCs w:val="0"/>
          <w:sz w:val="20"/>
          <w:szCs w:val="20"/>
        </w:rPr>
      </w:pPr>
      <w:r w:rsidRPr="00233A2F">
        <w:rPr>
          <w:rFonts w:asciiTheme="minorHAnsi" w:hAnsiTheme="minorHAnsi" w:cstheme="minorHAnsi"/>
          <w:b w:val="0"/>
          <w:bCs w:val="0"/>
          <w:sz w:val="20"/>
          <w:szCs w:val="20"/>
        </w:rPr>
        <w:t xml:space="preserve">14-15 </w:t>
      </w:r>
      <w:r w:rsidR="00C53E4F" w:rsidRPr="00233A2F">
        <w:rPr>
          <w:rFonts w:asciiTheme="minorHAnsi" w:hAnsiTheme="minorHAnsi" w:cstheme="minorHAnsi"/>
          <w:b w:val="0"/>
          <w:bCs w:val="0"/>
          <w:sz w:val="20"/>
          <w:szCs w:val="20"/>
        </w:rPr>
        <w:t xml:space="preserve">  </w:t>
      </w:r>
      <w:r w:rsidRPr="00233A2F">
        <w:rPr>
          <w:rFonts w:asciiTheme="minorHAnsi" w:hAnsiTheme="minorHAnsi" w:cstheme="minorHAnsi"/>
          <w:b w:val="0"/>
          <w:bCs w:val="0"/>
          <w:sz w:val="20"/>
          <w:szCs w:val="20"/>
        </w:rPr>
        <w:t>Fine Arts</w:t>
      </w:r>
    </w:p>
    <w:p w14:paraId="7E1BDD95" w14:textId="19ED53F0" w:rsidR="00925FCF" w:rsidRPr="00233A2F" w:rsidRDefault="00925FCF" w:rsidP="00925FCF">
      <w:pPr>
        <w:pStyle w:val="Headline"/>
        <w:tabs>
          <w:tab w:val="right" w:leader="dot" w:pos="6220"/>
        </w:tabs>
        <w:rPr>
          <w:rFonts w:asciiTheme="minorHAnsi" w:hAnsiTheme="minorHAnsi" w:cstheme="minorHAnsi"/>
          <w:b w:val="0"/>
          <w:bCs w:val="0"/>
          <w:sz w:val="20"/>
          <w:szCs w:val="20"/>
        </w:rPr>
      </w:pPr>
      <w:r w:rsidRPr="00233A2F">
        <w:rPr>
          <w:rFonts w:asciiTheme="minorHAnsi" w:hAnsiTheme="minorHAnsi" w:cstheme="minorHAnsi"/>
          <w:b w:val="0"/>
          <w:bCs w:val="0"/>
          <w:sz w:val="20"/>
          <w:szCs w:val="20"/>
        </w:rPr>
        <w:t xml:space="preserve">16-17 </w:t>
      </w:r>
      <w:r w:rsidR="00C53E4F" w:rsidRPr="00233A2F">
        <w:rPr>
          <w:rFonts w:asciiTheme="minorHAnsi" w:hAnsiTheme="minorHAnsi" w:cstheme="minorHAnsi"/>
          <w:b w:val="0"/>
          <w:bCs w:val="0"/>
          <w:sz w:val="20"/>
          <w:szCs w:val="20"/>
        </w:rPr>
        <w:t xml:space="preserve">   </w:t>
      </w:r>
      <w:r w:rsidRPr="00233A2F">
        <w:rPr>
          <w:rFonts w:asciiTheme="minorHAnsi" w:hAnsiTheme="minorHAnsi" w:cstheme="minorHAnsi"/>
          <w:b w:val="0"/>
          <w:bCs w:val="0"/>
          <w:sz w:val="20"/>
          <w:szCs w:val="20"/>
        </w:rPr>
        <w:t>Statewide Outreach Services</w:t>
      </w:r>
    </w:p>
    <w:p w14:paraId="73C36272" w14:textId="40B9DC9A" w:rsidR="00925FCF" w:rsidRPr="00233A2F" w:rsidRDefault="00925FCF" w:rsidP="00925FCF">
      <w:pPr>
        <w:pStyle w:val="BasicParagraph"/>
        <w:rPr>
          <w:rFonts w:asciiTheme="minorHAnsi" w:hAnsiTheme="minorHAnsi" w:cstheme="minorHAnsi"/>
          <w:sz w:val="20"/>
          <w:szCs w:val="20"/>
        </w:rPr>
      </w:pPr>
      <w:r w:rsidRPr="00233A2F">
        <w:rPr>
          <w:rFonts w:asciiTheme="minorHAnsi" w:hAnsiTheme="minorHAnsi" w:cstheme="minorHAnsi"/>
          <w:sz w:val="20"/>
          <w:szCs w:val="20"/>
        </w:rPr>
        <w:t xml:space="preserve">18-19 </w:t>
      </w:r>
      <w:r w:rsidRPr="00233A2F">
        <w:rPr>
          <w:rFonts w:asciiTheme="minorHAnsi" w:hAnsiTheme="minorHAnsi" w:cstheme="minorHAnsi"/>
          <w:sz w:val="20"/>
          <w:szCs w:val="20"/>
        </w:rPr>
        <w:tab/>
        <w:t>SCSDB Foundation</w:t>
      </w:r>
    </w:p>
    <w:p w14:paraId="3550E58D" w14:textId="7B831162" w:rsidR="00C53E4F" w:rsidRPr="00233A2F" w:rsidRDefault="00C53E4F" w:rsidP="00925FCF">
      <w:pPr>
        <w:pStyle w:val="BasicParagraph"/>
        <w:rPr>
          <w:rFonts w:asciiTheme="minorHAnsi" w:hAnsiTheme="minorHAnsi" w:cstheme="minorHAnsi"/>
          <w:sz w:val="20"/>
          <w:szCs w:val="20"/>
        </w:rPr>
      </w:pPr>
    </w:p>
    <w:p w14:paraId="49B887CD" w14:textId="63B0CA0C" w:rsidR="00C53E4F" w:rsidRPr="00233A2F" w:rsidRDefault="00C53E4F" w:rsidP="00C53E4F">
      <w:pPr>
        <w:pStyle w:val="bodycopy"/>
        <w:rPr>
          <w:rFonts w:asciiTheme="minorHAnsi" w:hAnsiTheme="minorHAnsi" w:cstheme="minorHAnsi"/>
          <w:sz w:val="20"/>
          <w:szCs w:val="20"/>
        </w:rPr>
      </w:pPr>
      <w:r w:rsidRPr="00233A2F">
        <w:rPr>
          <w:rFonts w:asciiTheme="minorHAnsi" w:hAnsiTheme="minorHAnsi" w:cstheme="minorHAnsi"/>
          <w:sz w:val="20"/>
          <w:szCs w:val="20"/>
        </w:rPr>
        <w:t>Distributed to the parents of students currently enrolled at SCSDB, parents of students receiving outreach services, and the SCSDB Board of Commissioners</w:t>
      </w:r>
    </w:p>
    <w:p w14:paraId="473EAF38" w14:textId="77777777" w:rsidR="00C53E4F" w:rsidRPr="00233A2F" w:rsidRDefault="00C53E4F" w:rsidP="00C53E4F">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Editor: Dorothy </w:t>
      </w:r>
      <w:proofErr w:type="spellStart"/>
      <w:r w:rsidRPr="00233A2F">
        <w:rPr>
          <w:rFonts w:asciiTheme="minorHAnsi" w:hAnsiTheme="minorHAnsi" w:cstheme="minorHAnsi"/>
          <w:sz w:val="20"/>
          <w:szCs w:val="20"/>
        </w:rPr>
        <w:t>Bevill</w:t>
      </w:r>
      <w:proofErr w:type="spellEnd"/>
      <w:r w:rsidRPr="00233A2F">
        <w:rPr>
          <w:rFonts w:asciiTheme="minorHAnsi" w:hAnsiTheme="minorHAnsi" w:cstheme="minorHAnsi"/>
          <w:sz w:val="20"/>
          <w:szCs w:val="20"/>
        </w:rPr>
        <w:t xml:space="preserve"> </w:t>
      </w:r>
    </w:p>
    <w:p w14:paraId="4AD4D8D3" w14:textId="21B2CEB5" w:rsidR="00C53E4F" w:rsidRPr="00233A2F" w:rsidRDefault="00C53E4F" w:rsidP="00C53E4F">
      <w:pPr>
        <w:pStyle w:val="bodycopy"/>
        <w:rPr>
          <w:rFonts w:asciiTheme="minorHAnsi" w:hAnsiTheme="minorHAnsi" w:cstheme="minorHAnsi"/>
          <w:sz w:val="20"/>
          <w:szCs w:val="20"/>
        </w:rPr>
      </w:pPr>
      <w:r w:rsidRPr="00233A2F">
        <w:rPr>
          <w:rFonts w:asciiTheme="minorHAnsi" w:hAnsiTheme="minorHAnsi" w:cstheme="minorHAnsi"/>
          <w:sz w:val="20"/>
          <w:szCs w:val="20"/>
        </w:rPr>
        <w:t>Graphics Manager/Photographer: Dede Ward</w:t>
      </w:r>
    </w:p>
    <w:p w14:paraId="6E3EE186" w14:textId="0311C5C5" w:rsidR="00C53E4F" w:rsidRPr="00233A2F" w:rsidRDefault="00C53E4F" w:rsidP="00C53E4F">
      <w:pPr>
        <w:pStyle w:val="BasicParagraph"/>
        <w:rPr>
          <w:rFonts w:asciiTheme="minorHAnsi" w:hAnsiTheme="minorHAnsi" w:cstheme="minorHAnsi"/>
          <w:sz w:val="20"/>
          <w:szCs w:val="20"/>
        </w:rPr>
      </w:pPr>
      <w:r w:rsidRPr="00233A2F">
        <w:rPr>
          <w:rFonts w:asciiTheme="minorHAnsi" w:hAnsiTheme="minorHAnsi" w:cstheme="minorHAnsi"/>
          <w:sz w:val="20"/>
          <w:szCs w:val="20"/>
        </w:rPr>
        <w:t xml:space="preserve">Special thanks to </w:t>
      </w:r>
      <w:proofErr w:type="spellStart"/>
      <w:r w:rsidRPr="00233A2F">
        <w:rPr>
          <w:rFonts w:asciiTheme="minorHAnsi" w:hAnsiTheme="minorHAnsi" w:cstheme="minorHAnsi"/>
          <w:sz w:val="20"/>
          <w:szCs w:val="20"/>
        </w:rPr>
        <w:t>Weslie</w:t>
      </w:r>
      <w:proofErr w:type="spellEnd"/>
      <w:r w:rsidRPr="00233A2F">
        <w:rPr>
          <w:rFonts w:asciiTheme="minorHAnsi" w:hAnsiTheme="minorHAnsi" w:cstheme="minorHAnsi"/>
          <w:sz w:val="20"/>
          <w:szCs w:val="20"/>
        </w:rPr>
        <w:t xml:space="preserve"> Higdon for her photography assistance.</w:t>
      </w:r>
    </w:p>
    <w:p w14:paraId="5BDCD056" w14:textId="41315A4E" w:rsidR="00681F73" w:rsidRPr="00233A2F" w:rsidRDefault="00681F73" w:rsidP="00C53E4F">
      <w:pPr>
        <w:pStyle w:val="BasicParagraph"/>
        <w:rPr>
          <w:rFonts w:asciiTheme="minorHAnsi" w:hAnsiTheme="minorHAnsi" w:cstheme="minorHAnsi"/>
          <w:sz w:val="20"/>
          <w:szCs w:val="20"/>
        </w:rPr>
      </w:pPr>
    </w:p>
    <w:p w14:paraId="753BA4B6" w14:textId="1ABCBAB2" w:rsidR="00681F73" w:rsidRPr="00233A2F" w:rsidRDefault="00681F73" w:rsidP="00681F73">
      <w:pPr>
        <w:rPr>
          <w:rFonts w:cstheme="minorHAnsi"/>
          <w:sz w:val="20"/>
          <w:szCs w:val="20"/>
        </w:rPr>
      </w:pPr>
      <w:r w:rsidRPr="00233A2F">
        <w:rPr>
          <w:rFonts w:cstheme="minorHAnsi"/>
          <w:sz w:val="20"/>
          <w:szCs w:val="20"/>
        </w:rPr>
        <w:t>Top right photo is of a teenage female student standing beside a long table filled with an assortment of gingerbread houses.</w:t>
      </w:r>
    </w:p>
    <w:p w14:paraId="4EDE1A58" w14:textId="77777777" w:rsidR="00681F73" w:rsidRPr="00233A2F" w:rsidRDefault="00681F73" w:rsidP="00681F73">
      <w:pPr>
        <w:pStyle w:val="cutline"/>
        <w:ind w:right="400"/>
        <w:rPr>
          <w:rFonts w:asciiTheme="minorHAnsi" w:hAnsiTheme="minorHAnsi" w:cstheme="minorHAnsi"/>
        </w:rPr>
      </w:pPr>
      <w:proofErr w:type="spellStart"/>
      <w:r w:rsidRPr="00233A2F">
        <w:rPr>
          <w:rFonts w:asciiTheme="minorHAnsi" w:hAnsiTheme="minorHAnsi" w:cstheme="minorHAnsi"/>
        </w:rPr>
        <w:t>Ca’mayra</w:t>
      </w:r>
      <w:proofErr w:type="spellEnd"/>
      <w:r w:rsidRPr="00233A2F">
        <w:rPr>
          <w:rFonts w:asciiTheme="minorHAnsi" w:hAnsiTheme="minorHAnsi" w:cstheme="minorHAnsi"/>
        </w:rPr>
        <w:t xml:space="preserve"> Boulware proudly presents gingerbread houses made by her CSA Explore class and other food service classes at AAC.</w:t>
      </w:r>
    </w:p>
    <w:p w14:paraId="0C2ADD05" w14:textId="5552FD01" w:rsidR="00681F73" w:rsidRPr="00233A2F" w:rsidRDefault="00681F73" w:rsidP="00681F73">
      <w:pPr>
        <w:rPr>
          <w:rFonts w:cstheme="minorHAnsi"/>
          <w:sz w:val="20"/>
          <w:szCs w:val="20"/>
        </w:rPr>
      </w:pPr>
      <w:r w:rsidRPr="00233A2F">
        <w:rPr>
          <w:rFonts w:cstheme="minorHAnsi"/>
          <w:sz w:val="20"/>
          <w:szCs w:val="20"/>
        </w:rPr>
        <w:t>Bottom left photo is of a male student with short black hair seated at a work table. He is inserting craft sticks that have been painted in primary colors into small Styrofoam balls on each end. Some balls have been painted black. The stick and balls are hot-glued onto a long pole that has been inserted in a green paper covered stand. The sculpture has movement; each stick has been glued at a different angle. The student is wearing a red hoodie. His face mask has been lowered for the photo.</w:t>
      </w:r>
    </w:p>
    <w:p w14:paraId="57F89B37" w14:textId="41B0639C" w:rsidR="002C76F1" w:rsidRPr="00233A2F" w:rsidRDefault="002C76F1" w:rsidP="002C76F1">
      <w:pPr>
        <w:pStyle w:val="cutline"/>
        <w:rPr>
          <w:rFonts w:asciiTheme="minorHAnsi" w:hAnsiTheme="minorHAnsi" w:cstheme="minorHAnsi"/>
        </w:rPr>
      </w:pPr>
      <w:r w:rsidRPr="00233A2F">
        <w:rPr>
          <w:rFonts w:asciiTheme="minorHAnsi" w:hAnsiTheme="minorHAnsi" w:cstheme="minorHAnsi"/>
        </w:rPr>
        <w:t>School for the Deaf student Andres Benitez creates a DNA model.</w:t>
      </w:r>
    </w:p>
    <w:p w14:paraId="1EF82750" w14:textId="78FDDC9A" w:rsidR="00C53E4F" w:rsidRPr="00233A2F" w:rsidRDefault="0026020A" w:rsidP="00C53E4F">
      <w:pPr>
        <w:pStyle w:val="BasicParagraph"/>
        <w:rPr>
          <w:rFonts w:asciiTheme="minorHAnsi" w:hAnsiTheme="minorHAnsi" w:cstheme="minorHAnsi"/>
          <w:sz w:val="20"/>
          <w:szCs w:val="20"/>
        </w:rPr>
      </w:pPr>
      <w:r w:rsidRPr="00233A2F">
        <w:rPr>
          <w:rFonts w:asciiTheme="minorHAnsi" w:hAnsiTheme="minorHAnsi" w:cstheme="minorHAnsi"/>
          <w:sz w:val="20"/>
          <w:szCs w:val="20"/>
        </w:rPr>
        <w:t>“</w:t>
      </w:r>
      <w:r w:rsidR="00C53E4F" w:rsidRPr="00233A2F">
        <w:rPr>
          <w:rFonts w:asciiTheme="minorHAnsi" w:hAnsiTheme="minorHAnsi" w:cstheme="minorHAnsi"/>
          <w:sz w:val="20"/>
          <w:szCs w:val="20"/>
        </w:rPr>
        <w:t>SC School for the Deaf and the Blind</w:t>
      </w:r>
      <w:r w:rsidR="00566059" w:rsidRPr="00233A2F">
        <w:rPr>
          <w:rFonts w:asciiTheme="minorHAnsi" w:hAnsiTheme="minorHAnsi" w:cstheme="minorHAnsi"/>
          <w:sz w:val="20"/>
          <w:szCs w:val="20"/>
        </w:rPr>
        <w:t>”</w:t>
      </w:r>
      <w:r w:rsidR="00C53E4F" w:rsidRPr="00233A2F">
        <w:rPr>
          <w:rFonts w:asciiTheme="minorHAnsi" w:hAnsiTheme="minorHAnsi" w:cstheme="minorHAnsi"/>
          <w:sz w:val="20"/>
          <w:szCs w:val="20"/>
        </w:rPr>
        <w:t xml:space="preserve"> </w:t>
      </w:r>
      <w:r w:rsidR="00566059" w:rsidRPr="00233A2F">
        <w:rPr>
          <w:rFonts w:asciiTheme="minorHAnsi" w:hAnsiTheme="minorHAnsi" w:cstheme="minorHAnsi"/>
          <w:sz w:val="20"/>
          <w:szCs w:val="20"/>
        </w:rPr>
        <w:t>l</w:t>
      </w:r>
      <w:r w:rsidR="00C53E4F" w:rsidRPr="00233A2F">
        <w:rPr>
          <w:rFonts w:asciiTheme="minorHAnsi" w:hAnsiTheme="minorHAnsi" w:cstheme="minorHAnsi"/>
          <w:sz w:val="20"/>
          <w:szCs w:val="20"/>
        </w:rPr>
        <w:t>ogo</w:t>
      </w:r>
      <w:r w:rsidRPr="00233A2F">
        <w:rPr>
          <w:rFonts w:asciiTheme="minorHAnsi" w:hAnsiTheme="minorHAnsi" w:cstheme="minorHAnsi"/>
          <w:sz w:val="20"/>
          <w:szCs w:val="20"/>
        </w:rPr>
        <w:t xml:space="preserve"> which is made of large white letters “SC” that have a green palmetto palm tree where the two letters are joined side-by-side. “</w:t>
      </w:r>
      <w:proofErr w:type="gramStart"/>
      <w:r w:rsidRPr="00233A2F">
        <w:rPr>
          <w:rFonts w:asciiTheme="minorHAnsi" w:hAnsiTheme="minorHAnsi" w:cstheme="minorHAnsi"/>
          <w:sz w:val="20"/>
          <w:szCs w:val="20"/>
        </w:rPr>
        <w:t>embracing</w:t>
      </w:r>
      <w:proofErr w:type="gramEnd"/>
      <w:r w:rsidRPr="00233A2F">
        <w:rPr>
          <w:rFonts w:asciiTheme="minorHAnsi" w:hAnsiTheme="minorHAnsi" w:cstheme="minorHAnsi"/>
          <w:sz w:val="20"/>
          <w:szCs w:val="20"/>
        </w:rPr>
        <w:t xml:space="preserve"> the possibilities” </w:t>
      </w:r>
      <w:r w:rsidR="00566059" w:rsidRPr="00233A2F">
        <w:rPr>
          <w:rFonts w:asciiTheme="minorHAnsi" w:hAnsiTheme="minorHAnsi" w:cstheme="minorHAnsi"/>
          <w:sz w:val="20"/>
          <w:szCs w:val="20"/>
        </w:rPr>
        <w:t xml:space="preserve">are green words on a white background below the school’s name that is also composed of white letters. </w:t>
      </w:r>
    </w:p>
    <w:p w14:paraId="12C78461" w14:textId="77777777" w:rsidR="00C53E4F" w:rsidRPr="00233A2F" w:rsidRDefault="00C53E4F" w:rsidP="00C53E4F">
      <w:pPr>
        <w:rPr>
          <w:rFonts w:cstheme="minorHAnsi"/>
          <w:sz w:val="20"/>
          <w:szCs w:val="20"/>
        </w:rPr>
      </w:pPr>
      <w:r w:rsidRPr="00233A2F">
        <w:rPr>
          <w:rFonts w:cstheme="minorHAnsi"/>
          <w:sz w:val="20"/>
          <w:szCs w:val="20"/>
        </w:rPr>
        <w:t>www.scsdb.org</w:t>
      </w:r>
    </w:p>
    <w:p w14:paraId="211CDEDA" w14:textId="3E0505FE" w:rsidR="00C53E4F" w:rsidRPr="00233A2F" w:rsidRDefault="00C53E4F" w:rsidP="00C53E4F">
      <w:pPr>
        <w:rPr>
          <w:rFonts w:cstheme="minorHAnsi"/>
          <w:sz w:val="20"/>
          <w:szCs w:val="20"/>
        </w:rPr>
      </w:pPr>
      <w:r w:rsidRPr="00233A2F">
        <w:rPr>
          <w:rFonts w:cstheme="minorHAnsi"/>
          <w:sz w:val="20"/>
          <w:szCs w:val="20"/>
        </w:rPr>
        <w:t>864-585-</w:t>
      </w:r>
      <w:proofErr w:type="gramStart"/>
      <w:r w:rsidRPr="00233A2F">
        <w:rPr>
          <w:rFonts w:cstheme="minorHAnsi"/>
          <w:sz w:val="20"/>
          <w:szCs w:val="20"/>
        </w:rPr>
        <w:t>7777  •</w:t>
      </w:r>
      <w:proofErr w:type="gramEnd"/>
      <w:r w:rsidRPr="00233A2F">
        <w:rPr>
          <w:rFonts w:cstheme="minorHAnsi"/>
          <w:sz w:val="20"/>
          <w:szCs w:val="20"/>
        </w:rPr>
        <w:t xml:space="preserve"> 1-888-447-2732.     </w:t>
      </w:r>
      <w:hyperlink r:id="rId5" w:history="1">
        <w:r w:rsidRPr="00233A2F">
          <w:rPr>
            <w:rStyle w:val="Hyperlink"/>
            <w:rFonts w:cstheme="minorHAnsi"/>
            <w:sz w:val="20"/>
            <w:szCs w:val="20"/>
          </w:rPr>
          <w:t>info@scsdb.org</w:t>
        </w:r>
      </w:hyperlink>
      <w:r w:rsidRPr="00233A2F">
        <w:rPr>
          <w:rFonts w:cstheme="minorHAnsi"/>
          <w:sz w:val="20"/>
          <w:szCs w:val="20"/>
        </w:rPr>
        <w:t xml:space="preserve">      355 Cedar Springs Road    Spartanburg, SC 29302-4699</w:t>
      </w:r>
    </w:p>
    <w:p w14:paraId="61C3B976" w14:textId="400F3541" w:rsidR="00566059" w:rsidRPr="00233A2F" w:rsidRDefault="00566059" w:rsidP="00C53E4F">
      <w:pPr>
        <w:rPr>
          <w:rFonts w:cstheme="minorHAnsi"/>
          <w:sz w:val="20"/>
          <w:szCs w:val="20"/>
        </w:rPr>
      </w:pPr>
      <w:r w:rsidRPr="00233A2F">
        <w:rPr>
          <w:rFonts w:cstheme="minorHAnsi"/>
          <w:sz w:val="20"/>
          <w:szCs w:val="20"/>
        </w:rPr>
        <w:t>Facebook icon that is a white “f” on a blue rectangle</w:t>
      </w:r>
    </w:p>
    <w:p w14:paraId="7061711A" w14:textId="653CF5A5" w:rsidR="00C53E4F" w:rsidRPr="00233A2F" w:rsidRDefault="00C53E4F" w:rsidP="00C53E4F">
      <w:pPr>
        <w:rPr>
          <w:rFonts w:cstheme="minorHAnsi"/>
          <w:sz w:val="20"/>
          <w:szCs w:val="20"/>
        </w:rPr>
      </w:pPr>
    </w:p>
    <w:p w14:paraId="6EA896E0" w14:textId="2631898C" w:rsidR="00C53E4F" w:rsidRPr="00233A2F" w:rsidRDefault="00C53E4F" w:rsidP="00C53E4F">
      <w:pPr>
        <w:rPr>
          <w:rFonts w:cstheme="minorHAnsi"/>
          <w:sz w:val="20"/>
          <w:szCs w:val="20"/>
        </w:rPr>
      </w:pPr>
      <w:r w:rsidRPr="00233A2F">
        <w:rPr>
          <w:rFonts w:cstheme="minorHAnsi"/>
          <w:sz w:val="20"/>
          <w:szCs w:val="20"/>
        </w:rPr>
        <w:t>Page 3</w:t>
      </w:r>
    </w:p>
    <w:p w14:paraId="557698B9" w14:textId="4F9A726C" w:rsidR="00C53E4F" w:rsidRPr="00233A2F" w:rsidRDefault="00C53E4F" w:rsidP="00C53E4F">
      <w:pPr>
        <w:rPr>
          <w:rFonts w:cstheme="minorHAnsi"/>
          <w:sz w:val="20"/>
          <w:szCs w:val="20"/>
        </w:rPr>
      </w:pPr>
      <w:r w:rsidRPr="00233A2F">
        <w:rPr>
          <w:rFonts w:cstheme="minorHAnsi"/>
          <w:sz w:val="20"/>
          <w:szCs w:val="20"/>
        </w:rPr>
        <w:t>President’s Message</w:t>
      </w:r>
    </w:p>
    <w:p w14:paraId="182782D5" w14:textId="77777777" w:rsidR="00C53E4F" w:rsidRPr="00233A2F" w:rsidRDefault="00C53E4F" w:rsidP="00C53E4F">
      <w:pPr>
        <w:pStyle w:val="bodycopy"/>
        <w:rPr>
          <w:rFonts w:asciiTheme="minorHAnsi" w:hAnsiTheme="minorHAnsi" w:cstheme="minorHAnsi"/>
          <w:sz w:val="20"/>
          <w:szCs w:val="20"/>
        </w:rPr>
      </w:pPr>
      <w:r w:rsidRPr="00233A2F">
        <w:rPr>
          <w:rFonts w:asciiTheme="minorHAnsi" w:hAnsiTheme="minorHAnsi" w:cstheme="minorHAnsi"/>
          <w:sz w:val="20"/>
          <w:szCs w:val="20"/>
        </w:rPr>
        <w:t>Dear Friends,</w:t>
      </w:r>
    </w:p>
    <w:p w14:paraId="3ED2E30C" w14:textId="44AD2C93" w:rsidR="00C53E4F" w:rsidRPr="00233A2F" w:rsidRDefault="00C53E4F" w:rsidP="00C53E4F">
      <w:pPr>
        <w:pStyle w:val="bodycopy"/>
        <w:rPr>
          <w:rFonts w:asciiTheme="minorHAnsi" w:hAnsiTheme="minorHAnsi" w:cstheme="minorHAnsi"/>
          <w:sz w:val="20"/>
          <w:szCs w:val="20"/>
        </w:rPr>
      </w:pPr>
      <w:r w:rsidRPr="00233A2F">
        <w:rPr>
          <w:rFonts w:asciiTheme="minorHAnsi" w:hAnsiTheme="minorHAnsi" w:cstheme="minorHAnsi"/>
          <w:sz w:val="20"/>
          <w:szCs w:val="20"/>
        </w:rPr>
        <w:t>We are so excited to bring the Buzz</w:t>
      </w:r>
      <w:r w:rsidR="00566059" w:rsidRPr="00233A2F">
        <w:rPr>
          <w:rFonts w:asciiTheme="minorHAnsi" w:hAnsiTheme="minorHAnsi" w:cstheme="minorHAnsi"/>
          <w:sz w:val="20"/>
          <w:szCs w:val="20"/>
        </w:rPr>
        <w:t xml:space="preserve"> </w:t>
      </w:r>
      <w:r w:rsidRPr="00233A2F">
        <w:rPr>
          <w:rFonts w:asciiTheme="minorHAnsi" w:hAnsiTheme="minorHAnsi" w:cstheme="minorHAnsi"/>
          <w:sz w:val="20"/>
          <w:szCs w:val="20"/>
        </w:rPr>
        <w:t>…</w:t>
      </w:r>
      <w:r w:rsidR="00566059" w:rsidRPr="00233A2F">
        <w:rPr>
          <w:rFonts w:asciiTheme="minorHAnsi" w:hAnsiTheme="minorHAnsi" w:cstheme="minorHAnsi"/>
          <w:sz w:val="20"/>
          <w:szCs w:val="20"/>
        </w:rPr>
        <w:t xml:space="preserve"> </w:t>
      </w:r>
      <w:r w:rsidRPr="00233A2F">
        <w:rPr>
          <w:rFonts w:asciiTheme="minorHAnsi" w:hAnsiTheme="minorHAnsi" w:cstheme="minorHAnsi"/>
          <w:sz w:val="20"/>
          <w:szCs w:val="20"/>
        </w:rPr>
        <w:t>Highlights from the Hornet’s Nest to you. Parent and community involvement is so important to the success of our students and our school. We want to make sure that all of our SCSDB families, those with students on campus and those with students served through outreach services, keep abreast of events, celebrations, and initiatives at SCSDB. SCSDB truly is a special place to be, and this publication is intended to highlight all of the things that make SCSDB thrive.</w:t>
      </w:r>
    </w:p>
    <w:p w14:paraId="3B5D09A5" w14:textId="77777777" w:rsidR="00C53E4F" w:rsidRPr="00233A2F" w:rsidRDefault="00C53E4F" w:rsidP="00C53E4F">
      <w:pPr>
        <w:pStyle w:val="bodycopy"/>
        <w:rPr>
          <w:rFonts w:asciiTheme="minorHAnsi" w:hAnsiTheme="minorHAnsi" w:cstheme="minorHAnsi"/>
          <w:sz w:val="20"/>
          <w:szCs w:val="20"/>
        </w:rPr>
      </w:pPr>
      <w:r w:rsidRPr="00233A2F">
        <w:rPr>
          <w:rFonts w:asciiTheme="minorHAnsi" w:hAnsiTheme="minorHAnsi" w:cstheme="minorHAnsi"/>
          <w:sz w:val="20"/>
          <w:szCs w:val="20"/>
        </w:rPr>
        <w:lastRenderedPageBreak/>
        <w:t>SCSDB offers a full continuum of services for students through campus programming, local school districts, and early intervention. We are one SCSDB -- meeting the individual needs of students at whatever level of support is needed. We welcome parents, districts, and community members to visit us and learn more about what SCSDB offers!</w:t>
      </w:r>
    </w:p>
    <w:p w14:paraId="7B47C0F3" w14:textId="77777777" w:rsidR="00C53E4F" w:rsidRPr="00233A2F" w:rsidRDefault="00C53E4F" w:rsidP="00C53E4F">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As we continue to embrace the possibilities, we also look forward to actionable outcomes: encouraging, </w:t>
      </w:r>
      <w:r w:rsidRPr="00233A2F">
        <w:rPr>
          <w:rFonts w:asciiTheme="minorHAnsi" w:hAnsiTheme="minorHAnsi" w:cstheme="minorHAnsi"/>
          <w:sz w:val="20"/>
          <w:szCs w:val="20"/>
        </w:rPr>
        <w:br/>
        <w:t xml:space="preserve">engaging, and empowering our students while equipping them for success! Thank you for your support as </w:t>
      </w:r>
      <w:r w:rsidRPr="00233A2F">
        <w:rPr>
          <w:rFonts w:asciiTheme="minorHAnsi" w:hAnsiTheme="minorHAnsi" w:cstheme="minorHAnsi"/>
          <w:sz w:val="20"/>
          <w:szCs w:val="20"/>
        </w:rPr>
        <w:br/>
        <w:t>we take this journey together!</w:t>
      </w:r>
    </w:p>
    <w:p w14:paraId="3FA0CDEB" w14:textId="6103E8E5" w:rsidR="00566059" w:rsidRPr="00233A2F" w:rsidRDefault="00C53E4F" w:rsidP="00C53E4F">
      <w:pPr>
        <w:pStyle w:val="bodycopy"/>
        <w:rPr>
          <w:rFonts w:asciiTheme="minorHAnsi" w:hAnsiTheme="minorHAnsi" w:cstheme="minorHAnsi"/>
          <w:sz w:val="20"/>
          <w:szCs w:val="20"/>
        </w:rPr>
      </w:pPr>
      <w:r w:rsidRPr="00233A2F">
        <w:rPr>
          <w:rFonts w:asciiTheme="minorHAnsi" w:hAnsiTheme="minorHAnsi" w:cstheme="minorHAnsi"/>
          <w:sz w:val="20"/>
          <w:szCs w:val="20"/>
        </w:rPr>
        <w:t>Sincerely,</w:t>
      </w:r>
      <w:r w:rsidR="00566059" w:rsidRPr="00233A2F">
        <w:rPr>
          <w:rFonts w:asciiTheme="minorHAnsi" w:hAnsiTheme="minorHAnsi" w:cstheme="minorHAnsi"/>
          <w:sz w:val="20"/>
          <w:szCs w:val="20"/>
        </w:rPr>
        <w:br/>
        <w:t>(“Jolene” in cursive script)</w:t>
      </w:r>
    </w:p>
    <w:p w14:paraId="2F693AA4" w14:textId="77777777" w:rsidR="00C53E4F" w:rsidRPr="00233A2F" w:rsidRDefault="00C53E4F" w:rsidP="00C53E4F">
      <w:pPr>
        <w:pStyle w:val="bodycopy"/>
        <w:spacing w:after="0"/>
        <w:rPr>
          <w:rFonts w:asciiTheme="minorHAnsi" w:hAnsiTheme="minorHAnsi" w:cstheme="minorHAnsi"/>
          <w:sz w:val="20"/>
          <w:szCs w:val="20"/>
        </w:rPr>
      </w:pPr>
      <w:r w:rsidRPr="00233A2F">
        <w:rPr>
          <w:rFonts w:asciiTheme="minorHAnsi" w:hAnsiTheme="minorHAnsi" w:cstheme="minorHAnsi"/>
          <w:sz w:val="20"/>
          <w:szCs w:val="20"/>
        </w:rPr>
        <w:t>Jolene L. Madison</w:t>
      </w:r>
    </w:p>
    <w:p w14:paraId="72FB69E9" w14:textId="6E0A719B" w:rsidR="00C53E4F" w:rsidRPr="00233A2F" w:rsidRDefault="00C53E4F" w:rsidP="00C53E4F">
      <w:pPr>
        <w:pStyle w:val="bodycopy"/>
        <w:rPr>
          <w:rFonts w:asciiTheme="minorHAnsi" w:hAnsiTheme="minorHAnsi" w:cstheme="minorHAnsi"/>
          <w:sz w:val="20"/>
          <w:szCs w:val="20"/>
        </w:rPr>
      </w:pPr>
      <w:r w:rsidRPr="00233A2F">
        <w:rPr>
          <w:rFonts w:asciiTheme="minorHAnsi" w:hAnsiTheme="minorHAnsi" w:cstheme="minorHAnsi"/>
          <w:sz w:val="20"/>
          <w:szCs w:val="20"/>
        </w:rPr>
        <w:t>President, SCSDB</w:t>
      </w:r>
    </w:p>
    <w:p w14:paraId="47CABA28" w14:textId="77777777" w:rsidR="00A33EA2" w:rsidRPr="00233A2F" w:rsidRDefault="00A33EA2" w:rsidP="00A33EA2">
      <w:pPr>
        <w:rPr>
          <w:rFonts w:cstheme="minorHAnsi"/>
          <w:sz w:val="20"/>
          <w:szCs w:val="20"/>
        </w:rPr>
      </w:pPr>
      <w:r w:rsidRPr="00233A2F">
        <w:rPr>
          <w:rFonts w:cstheme="minorHAnsi"/>
          <w:sz w:val="20"/>
          <w:szCs w:val="20"/>
        </w:rPr>
        <w:t xml:space="preserve">In the background of the President’s Message, there is a large, transparent SCSDB Hornet. </w:t>
      </w:r>
    </w:p>
    <w:p w14:paraId="4754735D" w14:textId="77777777" w:rsidR="00A33EA2" w:rsidRPr="00233A2F" w:rsidRDefault="00A33EA2" w:rsidP="00A33EA2">
      <w:pPr>
        <w:rPr>
          <w:rFonts w:cstheme="minorHAnsi"/>
          <w:sz w:val="20"/>
          <w:szCs w:val="20"/>
        </w:rPr>
      </w:pPr>
      <w:r w:rsidRPr="00233A2F">
        <w:rPr>
          <w:rFonts w:cstheme="minorHAnsi"/>
          <w:sz w:val="20"/>
          <w:szCs w:val="20"/>
        </w:rPr>
        <w:t>Beside Jolene’s signature is a head and shoulders photo of her. She has short, light brown hair and is wearing a dark blue blazer, a black blouse, and circle pendant.</w:t>
      </w:r>
    </w:p>
    <w:p w14:paraId="21B52E0A" w14:textId="77777777" w:rsidR="00566059" w:rsidRPr="00233A2F" w:rsidRDefault="00566059" w:rsidP="00C53E4F">
      <w:pPr>
        <w:pStyle w:val="bodycopy"/>
        <w:rPr>
          <w:rFonts w:asciiTheme="minorHAnsi" w:hAnsiTheme="minorHAnsi" w:cstheme="minorHAnsi"/>
          <w:sz w:val="20"/>
          <w:szCs w:val="20"/>
        </w:rPr>
      </w:pPr>
    </w:p>
    <w:p w14:paraId="5F370C28" w14:textId="77777777" w:rsidR="00C53E4F" w:rsidRPr="00233A2F" w:rsidRDefault="00C53E4F" w:rsidP="00C53E4F">
      <w:pPr>
        <w:pStyle w:val="Headline"/>
        <w:rPr>
          <w:rFonts w:asciiTheme="minorHAnsi" w:hAnsiTheme="minorHAnsi" w:cstheme="minorHAnsi"/>
          <w:b w:val="0"/>
          <w:bCs w:val="0"/>
          <w:sz w:val="20"/>
          <w:szCs w:val="20"/>
        </w:rPr>
      </w:pPr>
      <w:r w:rsidRPr="00233A2F">
        <w:rPr>
          <w:rFonts w:asciiTheme="minorHAnsi" w:hAnsiTheme="minorHAnsi" w:cstheme="minorHAnsi"/>
          <w:b w:val="0"/>
          <w:bCs w:val="0"/>
          <w:sz w:val="20"/>
          <w:szCs w:val="20"/>
        </w:rPr>
        <w:t xml:space="preserve">New principal sets vision with staff </w:t>
      </w:r>
    </w:p>
    <w:p w14:paraId="5DDA4EE5" w14:textId="77777777" w:rsidR="00C53E4F" w:rsidRPr="00233A2F" w:rsidRDefault="00C53E4F" w:rsidP="00C53E4F">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New Principal Lauren </w:t>
      </w:r>
      <w:proofErr w:type="spellStart"/>
      <w:r w:rsidRPr="00233A2F">
        <w:rPr>
          <w:rFonts w:asciiTheme="minorHAnsi" w:hAnsiTheme="minorHAnsi" w:cstheme="minorHAnsi"/>
          <w:sz w:val="20"/>
          <w:szCs w:val="20"/>
        </w:rPr>
        <w:t>Prochak</w:t>
      </w:r>
      <w:proofErr w:type="spellEnd"/>
      <w:r w:rsidRPr="00233A2F">
        <w:rPr>
          <w:rFonts w:asciiTheme="minorHAnsi" w:hAnsiTheme="minorHAnsi" w:cstheme="minorHAnsi"/>
          <w:sz w:val="20"/>
          <w:szCs w:val="20"/>
        </w:rPr>
        <w:t xml:space="preserve"> envisions “one” SC School for the Blind; one mission; one team; one school -- with the vision further defined in collaboration with the entire staff. </w:t>
      </w:r>
    </w:p>
    <w:p w14:paraId="1B118468" w14:textId="77777777" w:rsidR="00C53E4F" w:rsidRPr="00233A2F" w:rsidRDefault="00C53E4F" w:rsidP="00C53E4F">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Staff has aligned their focus around state standards. Teachers collaborate to discuss priority standards, curriculum planning, instructional strategies, alignment with IEP goals, and classroom assessments.  </w:t>
      </w:r>
    </w:p>
    <w:p w14:paraId="0A113BC3" w14:textId="77777777" w:rsidR="00C53E4F" w:rsidRPr="00233A2F" w:rsidRDefault="00C53E4F" w:rsidP="00C53E4F">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Lauren reports that she and other staff members are working with the Department of Education Services to refine long range plans as well as individual lessons. The Expanded Core Curriculum, assistive technology, tactile graphics, and accessibility are infused into instruction to provide students with a comprehensive learning experience.   </w:t>
      </w:r>
    </w:p>
    <w:p w14:paraId="522E613C" w14:textId="0DDA80AB" w:rsidR="00C53E4F" w:rsidRPr="00233A2F" w:rsidRDefault="00C53E4F" w:rsidP="00C53E4F">
      <w:pPr>
        <w:pStyle w:val="bodycopy"/>
        <w:rPr>
          <w:rFonts w:asciiTheme="minorHAnsi" w:hAnsiTheme="minorHAnsi" w:cstheme="minorHAnsi"/>
          <w:sz w:val="20"/>
          <w:szCs w:val="20"/>
        </w:rPr>
      </w:pPr>
      <w:r w:rsidRPr="00233A2F">
        <w:rPr>
          <w:rFonts w:asciiTheme="minorHAnsi" w:hAnsiTheme="minorHAnsi" w:cstheme="minorHAnsi"/>
          <w:sz w:val="20"/>
          <w:szCs w:val="20"/>
        </w:rPr>
        <w:t>Teaming with her new staff, beginning in August, school and classroom environments were enhanced and updated to maximize student access to academic materials and content. Total school input determined creative art displays throughout their facilities.</w:t>
      </w:r>
    </w:p>
    <w:p w14:paraId="6B7489E8" w14:textId="77777777" w:rsidR="00216292" w:rsidRPr="00233A2F" w:rsidRDefault="00216292" w:rsidP="00216292">
      <w:pPr>
        <w:rPr>
          <w:rFonts w:cstheme="minorHAnsi"/>
          <w:sz w:val="20"/>
          <w:szCs w:val="20"/>
        </w:rPr>
      </w:pPr>
      <w:r w:rsidRPr="00233A2F">
        <w:rPr>
          <w:rFonts w:cstheme="minorHAnsi"/>
          <w:sz w:val="20"/>
          <w:szCs w:val="20"/>
        </w:rPr>
        <w:t xml:space="preserve">Lower right photo is of a smiling woman seated on a bench outside of Robertson Hall. She has shoulder-length blonde hair and blue eyes. She is wearing a white blouse under a medium blue jacket. </w:t>
      </w:r>
    </w:p>
    <w:p w14:paraId="1286D759" w14:textId="77777777" w:rsidR="00A33EA2" w:rsidRPr="00233A2F" w:rsidRDefault="00A33EA2" w:rsidP="00C53E4F">
      <w:pPr>
        <w:pStyle w:val="bodycopy"/>
        <w:rPr>
          <w:rFonts w:asciiTheme="minorHAnsi" w:hAnsiTheme="minorHAnsi" w:cstheme="minorHAnsi"/>
          <w:sz w:val="20"/>
          <w:szCs w:val="20"/>
        </w:rPr>
      </w:pPr>
    </w:p>
    <w:p w14:paraId="352FA027" w14:textId="3EB54D2F" w:rsidR="002C76F1" w:rsidRPr="00233A2F" w:rsidRDefault="002C76F1" w:rsidP="00C20497">
      <w:pPr>
        <w:pStyle w:val="bodycopy"/>
        <w:rPr>
          <w:rFonts w:asciiTheme="minorHAnsi" w:hAnsiTheme="minorHAnsi" w:cstheme="minorHAnsi"/>
          <w:b/>
          <w:bCs/>
          <w:sz w:val="20"/>
          <w:szCs w:val="20"/>
        </w:rPr>
      </w:pPr>
      <w:r w:rsidRPr="00233A2F">
        <w:rPr>
          <w:rFonts w:asciiTheme="minorHAnsi" w:hAnsiTheme="minorHAnsi" w:cstheme="minorHAnsi"/>
          <w:sz w:val="20"/>
          <w:szCs w:val="20"/>
        </w:rPr>
        <w:t>Page 4</w:t>
      </w:r>
      <w:r w:rsidR="00C20497" w:rsidRPr="00233A2F">
        <w:rPr>
          <w:rFonts w:asciiTheme="minorHAnsi" w:hAnsiTheme="minorHAnsi" w:cstheme="minorHAnsi"/>
          <w:sz w:val="20"/>
          <w:szCs w:val="20"/>
        </w:rPr>
        <w:br/>
      </w:r>
      <w:r w:rsidRPr="00233A2F">
        <w:rPr>
          <w:rFonts w:asciiTheme="minorHAnsi" w:hAnsiTheme="minorHAnsi" w:cstheme="minorHAnsi"/>
          <w:sz w:val="20"/>
          <w:szCs w:val="20"/>
        </w:rPr>
        <w:t>SCSDB names new president</w:t>
      </w:r>
    </w:p>
    <w:p w14:paraId="7F1FD36D" w14:textId="77777777" w:rsidR="002C76F1" w:rsidRPr="00233A2F" w:rsidRDefault="002C76F1" w:rsidP="002C76F1">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In late spring of 2021, Jolene Madison was selected by the Board of Commissioners as the new president of the SC School for the Deaf and the Blind (SCSDB). An SCSDB employee for seven years, Jolene previously served as the director of education programs and special education services. </w:t>
      </w:r>
    </w:p>
    <w:p w14:paraId="02FF05F2" w14:textId="77777777" w:rsidR="002C76F1" w:rsidRPr="00233A2F" w:rsidRDefault="002C76F1" w:rsidP="002C76F1">
      <w:pPr>
        <w:pStyle w:val="bodycopy"/>
        <w:rPr>
          <w:rFonts w:asciiTheme="minorHAnsi" w:hAnsiTheme="minorHAnsi" w:cstheme="minorHAnsi"/>
          <w:sz w:val="20"/>
          <w:szCs w:val="20"/>
        </w:rPr>
      </w:pPr>
      <w:r w:rsidRPr="00233A2F">
        <w:rPr>
          <w:rFonts w:asciiTheme="minorHAnsi" w:hAnsiTheme="minorHAnsi" w:cstheme="minorHAnsi"/>
          <w:sz w:val="20"/>
          <w:szCs w:val="20"/>
        </w:rPr>
        <w:t>Jolene has 25 years of experience in the field of special education. She began her career as a teacher serving students with behavioral difficulties, autism, and learning disabilities in Greenville County Schools and Lexington-Richland School District 5. Jolene has held several school and district administrative roles including assistant principal and overseeing programs for students with hearing loss, vision loss, and orthopedic impairments in Greenville County.</w:t>
      </w:r>
    </w:p>
    <w:p w14:paraId="0220F8C4" w14:textId="21F55CEF" w:rsidR="002C76F1" w:rsidRPr="00233A2F" w:rsidRDefault="002C76F1" w:rsidP="002C76F1">
      <w:pPr>
        <w:pStyle w:val="bodycopy"/>
        <w:rPr>
          <w:rFonts w:asciiTheme="minorHAnsi" w:hAnsiTheme="minorHAnsi" w:cstheme="minorHAnsi"/>
          <w:sz w:val="20"/>
          <w:szCs w:val="20"/>
        </w:rPr>
      </w:pPr>
      <w:r w:rsidRPr="00233A2F">
        <w:rPr>
          <w:rFonts w:asciiTheme="minorHAnsi" w:hAnsiTheme="minorHAnsi" w:cstheme="minorHAnsi"/>
          <w:sz w:val="20"/>
          <w:szCs w:val="20"/>
        </w:rPr>
        <w:t>The Madison family moved to the Dobson House on campus over the summer. “It is a blessing to live on our beautiful campus,” said Jolene. “We enjoy seeing the students return on Sundays and look forward to upcoming campus events.”</w:t>
      </w:r>
    </w:p>
    <w:p w14:paraId="67ECCA6C" w14:textId="77777777" w:rsidR="00386FF8" w:rsidRPr="00233A2F" w:rsidRDefault="00386FF8" w:rsidP="00386FF8">
      <w:pPr>
        <w:rPr>
          <w:rFonts w:cstheme="minorHAnsi"/>
          <w:sz w:val="20"/>
          <w:szCs w:val="20"/>
        </w:rPr>
      </w:pPr>
      <w:r w:rsidRPr="00233A2F">
        <w:rPr>
          <w:rFonts w:cstheme="minorHAnsi"/>
          <w:sz w:val="20"/>
          <w:szCs w:val="20"/>
        </w:rPr>
        <w:t xml:space="preserve">Top right photo is of a teenage female student with long, dark brown hair and dark-framed eyeglasses. She is seated at a table, using a small artist’s paint brush, to apply bands of colors to an outlined shape on a large piece of white paper. Seated beside the student </w:t>
      </w:r>
      <w:r w:rsidRPr="00233A2F">
        <w:rPr>
          <w:rFonts w:cstheme="minorHAnsi"/>
          <w:sz w:val="20"/>
          <w:szCs w:val="20"/>
        </w:rPr>
        <w:lastRenderedPageBreak/>
        <w:t xml:space="preserve">is a woman with short, light brown hair, who is wearing a white blouse and a jacket that is a weaving of horizontal stripes in shades of blues and greens. </w:t>
      </w:r>
    </w:p>
    <w:p w14:paraId="1146C906" w14:textId="77777777" w:rsidR="002C76F1" w:rsidRPr="00233A2F" w:rsidRDefault="002C76F1" w:rsidP="002C76F1">
      <w:pPr>
        <w:pStyle w:val="cutline"/>
        <w:rPr>
          <w:rFonts w:asciiTheme="minorHAnsi" w:hAnsiTheme="minorHAnsi" w:cstheme="minorHAnsi"/>
        </w:rPr>
      </w:pPr>
      <w:r w:rsidRPr="00233A2F">
        <w:rPr>
          <w:rFonts w:asciiTheme="minorHAnsi" w:hAnsiTheme="minorHAnsi" w:cstheme="minorHAnsi"/>
        </w:rPr>
        <w:t>President Jolene Madison drops by the art classroom in Walker Hall and encourages Sylvia Walters, School for the Deaf student, in her choices of vivid colors to paint the letter “S.”</w:t>
      </w:r>
    </w:p>
    <w:p w14:paraId="27630B6C" w14:textId="77777777" w:rsidR="002C76F1" w:rsidRPr="00233A2F" w:rsidRDefault="002C76F1" w:rsidP="002C76F1">
      <w:pPr>
        <w:pStyle w:val="Headline"/>
        <w:spacing w:after="90"/>
        <w:rPr>
          <w:rFonts w:asciiTheme="minorHAnsi" w:hAnsiTheme="minorHAnsi" w:cstheme="minorHAnsi"/>
          <w:b w:val="0"/>
          <w:bCs w:val="0"/>
          <w:sz w:val="20"/>
          <w:szCs w:val="20"/>
        </w:rPr>
      </w:pPr>
      <w:r w:rsidRPr="00233A2F">
        <w:rPr>
          <w:rFonts w:asciiTheme="minorHAnsi" w:hAnsiTheme="minorHAnsi" w:cstheme="minorHAnsi"/>
          <w:b w:val="0"/>
          <w:bCs w:val="0"/>
          <w:sz w:val="20"/>
          <w:szCs w:val="20"/>
        </w:rPr>
        <w:t>COVID-19 update</w:t>
      </w:r>
    </w:p>
    <w:p w14:paraId="1DB9E875" w14:textId="77777777" w:rsidR="002C76F1" w:rsidRPr="00233A2F" w:rsidRDefault="002C76F1" w:rsidP="002C76F1">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Since the initial shut-down of schools across South Carolina in March 2020, SCSDB has initiated precautions and cleaning protocols to keep our students and staff healthy and safe. While many districts remained </w:t>
      </w:r>
      <w:r w:rsidRPr="00233A2F">
        <w:rPr>
          <w:rFonts w:asciiTheme="minorHAnsi" w:hAnsiTheme="minorHAnsi" w:cstheme="minorHAnsi"/>
          <w:sz w:val="20"/>
          <w:szCs w:val="20"/>
        </w:rPr>
        <w:br/>
        <w:t xml:space="preserve">virtual during the 2020-2021 school year, SCSDB was able to safely reopen our doors on the first day of school to provide in-person learning for our students. Our commitment to providing exemplary instruction in the most appropriate format for our learners continues today. </w:t>
      </w:r>
    </w:p>
    <w:p w14:paraId="14440D3B" w14:textId="639AAB64" w:rsidR="002C76F1" w:rsidRPr="00233A2F" w:rsidRDefault="002C76F1" w:rsidP="002C76F1">
      <w:pPr>
        <w:pStyle w:val="bodycopy"/>
        <w:rPr>
          <w:rFonts w:asciiTheme="minorHAnsi" w:hAnsiTheme="minorHAnsi" w:cstheme="minorHAnsi"/>
          <w:sz w:val="20"/>
          <w:szCs w:val="20"/>
        </w:rPr>
      </w:pPr>
      <w:r w:rsidRPr="00233A2F">
        <w:rPr>
          <w:rFonts w:asciiTheme="minorHAnsi" w:hAnsiTheme="minorHAnsi" w:cstheme="minorHAnsi"/>
          <w:sz w:val="20"/>
          <w:szCs w:val="20"/>
        </w:rPr>
        <w:t>Our students have been tremendous self-advocates during this time. President Jolene Madison said, “I have received emails from several students asking about sports and on-campus activities. While we continue to limit these activities to reduce the risk of exposure and spread of COVID, our students have demonstrated grace and understanding. We are monitoring the variants of this virus and making informed decisions based on data, DHEC, and CDC guidelines. It is our hope that we will begin to see a return to more typical operations, including sports and extracurricular events, this spring.”</w:t>
      </w:r>
    </w:p>
    <w:p w14:paraId="1A22C010" w14:textId="167A85A4" w:rsidR="002C76F1" w:rsidRPr="00233A2F" w:rsidRDefault="002C76F1" w:rsidP="00507C44">
      <w:pPr>
        <w:pStyle w:val="bodycopy"/>
        <w:rPr>
          <w:rFonts w:asciiTheme="minorHAnsi" w:hAnsiTheme="minorHAnsi" w:cstheme="minorHAnsi"/>
          <w:i/>
          <w:iCs/>
          <w:sz w:val="20"/>
          <w:szCs w:val="20"/>
        </w:rPr>
      </w:pPr>
      <w:r w:rsidRPr="00233A2F">
        <w:rPr>
          <w:rFonts w:asciiTheme="minorHAnsi" w:hAnsiTheme="minorHAnsi" w:cstheme="minorHAnsi"/>
          <w:sz w:val="20"/>
          <w:szCs w:val="20"/>
        </w:rPr>
        <w:t>Page 5</w:t>
      </w:r>
      <w:r w:rsidR="00507C44" w:rsidRPr="00233A2F">
        <w:rPr>
          <w:rFonts w:asciiTheme="minorHAnsi" w:hAnsiTheme="minorHAnsi" w:cstheme="minorHAnsi"/>
          <w:sz w:val="20"/>
          <w:szCs w:val="20"/>
        </w:rPr>
        <w:br/>
      </w:r>
      <w:r w:rsidRPr="00233A2F">
        <w:rPr>
          <w:rFonts w:asciiTheme="minorHAnsi" w:hAnsiTheme="minorHAnsi" w:cstheme="minorHAnsi"/>
          <w:sz w:val="20"/>
          <w:szCs w:val="20"/>
        </w:rPr>
        <w:t>Residential Life</w:t>
      </w:r>
      <w:r w:rsidRPr="00233A2F">
        <w:rPr>
          <w:rFonts w:asciiTheme="minorHAnsi" w:hAnsiTheme="minorHAnsi" w:cstheme="minorHAnsi"/>
          <w:sz w:val="20"/>
          <w:szCs w:val="20"/>
        </w:rPr>
        <w:br/>
        <w:t xml:space="preserve">Contributed by </w:t>
      </w:r>
      <w:proofErr w:type="spellStart"/>
      <w:r w:rsidRPr="00233A2F">
        <w:rPr>
          <w:rFonts w:asciiTheme="minorHAnsi" w:hAnsiTheme="minorHAnsi" w:cstheme="minorHAnsi"/>
          <w:sz w:val="20"/>
          <w:szCs w:val="20"/>
        </w:rPr>
        <w:t>LaTarsha</w:t>
      </w:r>
      <w:proofErr w:type="spellEnd"/>
      <w:r w:rsidRPr="00233A2F">
        <w:rPr>
          <w:rFonts w:asciiTheme="minorHAnsi" w:hAnsiTheme="minorHAnsi" w:cstheme="minorHAnsi"/>
          <w:sz w:val="20"/>
          <w:szCs w:val="20"/>
        </w:rPr>
        <w:t xml:space="preserve"> </w:t>
      </w:r>
      <w:proofErr w:type="spellStart"/>
      <w:r w:rsidRPr="00233A2F">
        <w:rPr>
          <w:rFonts w:asciiTheme="minorHAnsi" w:hAnsiTheme="minorHAnsi" w:cstheme="minorHAnsi"/>
          <w:sz w:val="20"/>
          <w:szCs w:val="20"/>
        </w:rPr>
        <w:t>Durrah</w:t>
      </w:r>
      <w:proofErr w:type="spellEnd"/>
      <w:r w:rsidRPr="00233A2F">
        <w:rPr>
          <w:rFonts w:asciiTheme="minorHAnsi" w:hAnsiTheme="minorHAnsi" w:cstheme="minorHAnsi"/>
          <w:sz w:val="20"/>
          <w:szCs w:val="20"/>
        </w:rPr>
        <w:t xml:space="preserve">, Kenna McLarty, and Alesha </w:t>
      </w:r>
      <w:proofErr w:type="spellStart"/>
      <w:r w:rsidRPr="00233A2F">
        <w:rPr>
          <w:rFonts w:asciiTheme="minorHAnsi" w:hAnsiTheme="minorHAnsi" w:cstheme="minorHAnsi"/>
          <w:sz w:val="20"/>
          <w:szCs w:val="20"/>
        </w:rPr>
        <w:t>Mohrmann</w:t>
      </w:r>
      <w:proofErr w:type="spellEnd"/>
    </w:p>
    <w:p w14:paraId="042ECE89" w14:textId="7AED0BF5" w:rsidR="002C76F1" w:rsidRPr="00233A2F" w:rsidRDefault="002C76F1" w:rsidP="002C76F1">
      <w:pPr>
        <w:rPr>
          <w:rFonts w:cstheme="minorHAnsi"/>
          <w:sz w:val="20"/>
          <w:szCs w:val="20"/>
        </w:rPr>
      </w:pPr>
      <w:r w:rsidRPr="00233A2F">
        <w:rPr>
          <w:rFonts w:cstheme="minorHAnsi"/>
          <w:sz w:val="20"/>
          <w:szCs w:val="20"/>
        </w:rPr>
        <w:t>Residential life staff tailor activities to changing seasons</w:t>
      </w:r>
    </w:p>
    <w:p w14:paraId="72F0AA97" w14:textId="77777777" w:rsidR="00CD158A" w:rsidRPr="00233A2F" w:rsidRDefault="00CD158A" w:rsidP="002C76F1">
      <w:pPr>
        <w:rPr>
          <w:rFonts w:cstheme="minorHAnsi"/>
          <w:sz w:val="20"/>
          <w:szCs w:val="20"/>
        </w:rPr>
      </w:pPr>
    </w:p>
    <w:p w14:paraId="12B616DE" w14:textId="77777777" w:rsidR="002C76F1" w:rsidRPr="00233A2F" w:rsidRDefault="002C76F1" w:rsidP="002C76F1">
      <w:pPr>
        <w:rPr>
          <w:rFonts w:cstheme="minorHAnsi"/>
          <w:sz w:val="20"/>
          <w:szCs w:val="20"/>
        </w:rPr>
      </w:pPr>
      <w:r w:rsidRPr="00233A2F">
        <w:rPr>
          <w:rFonts w:cstheme="minorHAnsi"/>
          <w:sz w:val="20"/>
          <w:szCs w:val="20"/>
        </w:rPr>
        <w:t>Students who reside in the Herbert Center painted their own miniature pumpkins with a variety of creative designs during Arts &amp; Crafts night Oct. 12.</w:t>
      </w:r>
    </w:p>
    <w:p w14:paraId="6E9805DB" w14:textId="77777777" w:rsidR="002C76F1" w:rsidRPr="00233A2F" w:rsidRDefault="002C76F1" w:rsidP="002C76F1">
      <w:pPr>
        <w:rPr>
          <w:rFonts w:cstheme="minorHAnsi"/>
          <w:sz w:val="20"/>
          <w:szCs w:val="20"/>
        </w:rPr>
      </w:pPr>
      <w:r w:rsidRPr="00233A2F">
        <w:rPr>
          <w:rFonts w:cstheme="minorHAnsi"/>
          <w:sz w:val="20"/>
          <w:szCs w:val="20"/>
        </w:rPr>
        <w:t xml:space="preserve">Some of the students who created artistic pumpkins were Chelsea Best, Brandon Forrest, Angelina Gonzalez, and </w:t>
      </w:r>
      <w:proofErr w:type="spellStart"/>
      <w:r w:rsidRPr="00233A2F">
        <w:rPr>
          <w:rFonts w:cstheme="minorHAnsi"/>
          <w:sz w:val="20"/>
          <w:szCs w:val="20"/>
        </w:rPr>
        <w:t>Ja’Aleeyah</w:t>
      </w:r>
      <w:proofErr w:type="spellEnd"/>
      <w:r w:rsidRPr="00233A2F">
        <w:rPr>
          <w:rFonts w:cstheme="minorHAnsi"/>
          <w:sz w:val="20"/>
          <w:szCs w:val="20"/>
        </w:rPr>
        <w:t xml:space="preserve"> Riley.</w:t>
      </w:r>
    </w:p>
    <w:p w14:paraId="5925A023" w14:textId="77777777" w:rsidR="002C76F1" w:rsidRPr="00233A2F" w:rsidRDefault="002C76F1" w:rsidP="002C76F1">
      <w:pPr>
        <w:rPr>
          <w:rFonts w:cstheme="minorHAnsi"/>
          <w:sz w:val="20"/>
          <w:szCs w:val="20"/>
        </w:rPr>
      </w:pPr>
      <w:r w:rsidRPr="00233A2F">
        <w:rPr>
          <w:rFonts w:cstheme="minorHAnsi"/>
          <w:sz w:val="20"/>
          <w:szCs w:val="20"/>
        </w:rPr>
        <w:t xml:space="preserve">Evening bike rides around campus to savor the fall breezes and autumn leaves brought smiles to the girls like Ryleigh </w:t>
      </w:r>
      <w:proofErr w:type="spellStart"/>
      <w:r w:rsidRPr="00233A2F">
        <w:rPr>
          <w:rFonts w:cstheme="minorHAnsi"/>
          <w:sz w:val="20"/>
          <w:szCs w:val="20"/>
        </w:rPr>
        <w:t>Rabon</w:t>
      </w:r>
      <w:proofErr w:type="spellEnd"/>
      <w:r w:rsidRPr="00233A2F">
        <w:rPr>
          <w:rFonts w:cstheme="minorHAnsi"/>
          <w:sz w:val="20"/>
          <w:szCs w:val="20"/>
        </w:rPr>
        <w:t xml:space="preserve"> who reside in Henderson Hall. </w:t>
      </w:r>
      <w:proofErr w:type="spellStart"/>
      <w:r w:rsidRPr="00233A2F">
        <w:rPr>
          <w:rFonts w:cstheme="minorHAnsi"/>
          <w:sz w:val="20"/>
          <w:szCs w:val="20"/>
        </w:rPr>
        <w:t>Antiwan</w:t>
      </w:r>
      <w:proofErr w:type="spellEnd"/>
      <w:r w:rsidRPr="00233A2F">
        <w:rPr>
          <w:rFonts w:cstheme="minorHAnsi"/>
          <w:sz w:val="20"/>
          <w:szCs w:val="20"/>
        </w:rPr>
        <w:t xml:space="preserve"> Tate offered the bike rides during recreation time. Even some staff members like Frances Gentry couldn’t pass up the opportunity to get a little exercise in!</w:t>
      </w:r>
    </w:p>
    <w:p w14:paraId="137D490B" w14:textId="77777777" w:rsidR="002C76F1" w:rsidRPr="00233A2F" w:rsidRDefault="002C76F1" w:rsidP="002C76F1">
      <w:pPr>
        <w:rPr>
          <w:rFonts w:cstheme="minorHAnsi"/>
          <w:sz w:val="20"/>
          <w:szCs w:val="20"/>
        </w:rPr>
      </w:pPr>
      <w:r w:rsidRPr="00233A2F">
        <w:rPr>
          <w:rFonts w:cstheme="minorHAnsi"/>
          <w:sz w:val="20"/>
          <w:szCs w:val="20"/>
        </w:rPr>
        <w:t>When there were rainy spells and the days got cooler, indoor activities were popular. Through a partnership with Papa John’s, students and staff in the Herbert Center had a “Pizza-</w:t>
      </w:r>
      <w:proofErr w:type="spellStart"/>
      <w:r w:rsidRPr="00233A2F">
        <w:rPr>
          <w:rFonts w:cstheme="minorHAnsi"/>
          <w:sz w:val="20"/>
          <w:szCs w:val="20"/>
        </w:rPr>
        <w:t>rific</w:t>
      </w:r>
      <w:proofErr w:type="spellEnd"/>
      <w:r w:rsidRPr="00233A2F">
        <w:rPr>
          <w:rFonts w:cstheme="minorHAnsi"/>
          <w:sz w:val="20"/>
          <w:szCs w:val="20"/>
        </w:rPr>
        <w:t xml:space="preserve">” time! An afternoon of music, dancing, and eating pizza was enjoyed by all. Students included Chelsea Best, Brandy </w:t>
      </w:r>
      <w:proofErr w:type="spellStart"/>
      <w:r w:rsidRPr="00233A2F">
        <w:rPr>
          <w:rFonts w:cstheme="minorHAnsi"/>
          <w:sz w:val="20"/>
          <w:szCs w:val="20"/>
        </w:rPr>
        <w:t>Mezquite</w:t>
      </w:r>
      <w:proofErr w:type="spellEnd"/>
      <w:r w:rsidRPr="00233A2F">
        <w:rPr>
          <w:rFonts w:cstheme="minorHAnsi"/>
          <w:sz w:val="20"/>
          <w:szCs w:val="20"/>
        </w:rPr>
        <w:t xml:space="preserve">-Reyes, </w:t>
      </w:r>
      <w:proofErr w:type="spellStart"/>
      <w:r w:rsidRPr="00233A2F">
        <w:rPr>
          <w:rFonts w:cstheme="minorHAnsi"/>
          <w:sz w:val="20"/>
          <w:szCs w:val="20"/>
        </w:rPr>
        <w:t>Rushanti</w:t>
      </w:r>
      <w:proofErr w:type="spellEnd"/>
      <w:r w:rsidRPr="00233A2F">
        <w:rPr>
          <w:rFonts w:cstheme="minorHAnsi"/>
          <w:sz w:val="20"/>
          <w:szCs w:val="20"/>
        </w:rPr>
        <w:t xml:space="preserve"> Smith, and Sierra Stefani.</w:t>
      </w:r>
    </w:p>
    <w:p w14:paraId="4867D4CE" w14:textId="77777777" w:rsidR="002C76F1" w:rsidRPr="00233A2F" w:rsidRDefault="002C76F1" w:rsidP="002C76F1">
      <w:pPr>
        <w:rPr>
          <w:rFonts w:cstheme="minorHAnsi"/>
          <w:sz w:val="20"/>
          <w:szCs w:val="20"/>
        </w:rPr>
      </w:pPr>
      <w:r w:rsidRPr="00233A2F">
        <w:rPr>
          <w:rFonts w:cstheme="minorHAnsi"/>
          <w:sz w:val="20"/>
          <w:szCs w:val="20"/>
        </w:rPr>
        <w:t xml:space="preserve">A snack and bedtime stories made a fun reason for the girls in Henderson Hall to lounge in their PJs while they sat quietly and watched staff sign a story to them. Sonja Conyers and Ann Riddle signed “I’ll Wait, Mr. Panda.” Girls enjoying the evening included </w:t>
      </w:r>
      <w:proofErr w:type="spellStart"/>
      <w:r w:rsidRPr="00233A2F">
        <w:rPr>
          <w:rFonts w:cstheme="minorHAnsi"/>
          <w:sz w:val="20"/>
          <w:szCs w:val="20"/>
        </w:rPr>
        <w:t>Terah</w:t>
      </w:r>
      <w:proofErr w:type="spellEnd"/>
      <w:r w:rsidRPr="00233A2F">
        <w:rPr>
          <w:rFonts w:cstheme="minorHAnsi"/>
          <w:sz w:val="20"/>
          <w:szCs w:val="20"/>
        </w:rPr>
        <w:t xml:space="preserve"> Allen and Azaria Chalk.</w:t>
      </w:r>
    </w:p>
    <w:p w14:paraId="3CCF5D05" w14:textId="100D7CD4" w:rsidR="002C76F1" w:rsidRPr="00233A2F" w:rsidRDefault="002C76F1" w:rsidP="002C76F1">
      <w:pPr>
        <w:rPr>
          <w:rFonts w:cstheme="minorHAnsi"/>
          <w:sz w:val="20"/>
          <w:szCs w:val="20"/>
        </w:rPr>
      </w:pPr>
      <w:r w:rsidRPr="00233A2F">
        <w:rPr>
          <w:rFonts w:cstheme="minorHAnsi"/>
          <w:sz w:val="20"/>
          <w:szCs w:val="20"/>
        </w:rPr>
        <w:t>Choices of new and sometimes competitive activities have been offered during recreation time in the Voss Gym for the students who are visually impaired and reside in Hall Dorm. Michael Clifton had a ball riding the foot-controlled EZ Roller scooters. Games of corn-hole made students take their best shots again and again.</w:t>
      </w:r>
    </w:p>
    <w:p w14:paraId="707A8769" w14:textId="77777777" w:rsidR="0018386F" w:rsidRPr="00233A2F" w:rsidRDefault="0018386F" w:rsidP="002C76F1">
      <w:pPr>
        <w:rPr>
          <w:rFonts w:cstheme="minorHAnsi"/>
          <w:i/>
          <w:iCs/>
          <w:outline/>
          <w:color w:val="000000"/>
          <w:sz w:val="20"/>
          <w:szCs w:val="20"/>
          <w14:textOutline w14:w="9525" w14:cap="flat" w14:cmpd="sng" w14:algn="ctr">
            <w14:solidFill>
              <w14:srgbClr w14:val="000000"/>
            </w14:solidFill>
            <w14:prstDash w14:val="solid"/>
            <w14:round/>
          </w14:textOutline>
          <w14:textFill>
            <w14:noFill/>
          </w14:textFill>
        </w:rPr>
      </w:pPr>
    </w:p>
    <w:p w14:paraId="2C89A787" w14:textId="77777777" w:rsidR="0018386F" w:rsidRPr="00233A2F" w:rsidRDefault="0018386F" w:rsidP="0018386F">
      <w:pPr>
        <w:rPr>
          <w:rFonts w:cstheme="minorHAnsi"/>
          <w:b/>
          <w:bCs/>
          <w:sz w:val="20"/>
          <w:szCs w:val="20"/>
        </w:rPr>
      </w:pPr>
      <w:r w:rsidRPr="00233A2F">
        <w:rPr>
          <w:rFonts w:cstheme="minorHAnsi"/>
          <w:sz w:val="20"/>
          <w:szCs w:val="20"/>
        </w:rPr>
        <w:t xml:space="preserve">Five photos. Top to bottom, left to right. </w:t>
      </w:r>
    </w:p>
    <w:p w14:paraId="37ECBE02" w14:textId="77777777" w:rsidR="0018386F" w:rsidRPr="00233A2F" w:rsidRDefault="0018386F" w:rsidP="0018386F">
      <w:pPr>
        <w:rPr>
          <w:rFonts w:cstheme="minorHAnsi"/>
          <w:i/>
          <w:iCs/>
          <w:sz w:val="20"/>
          <w:szCs w:val="20"/>
        </w:rPr>
      </w:pPr>
      <w:r w:rsidRPr="00233A2F">
        <w:rPr>
          <w:rFonts w:cstheme="minorHAnsi"/>
          <w:sz w:val="20"/>
          <w:szCs w:val="20"/>
        </w:rPr>
        <w:t xml:space="preserve">A female student is seated at a table covered with newspaper. She is concentrating on applying paint from a small palette to a small pumpkin. </w:t>
      </w:r>
      <w:r w:rsidRPr="00233A2F">
        <w:rPr>
          <w:rFonts w:cstheme="minorHAnsi"/>
          <w:i/>
          <w:iCs/>
          <w:sz w:val="20"/>
          <w:szCs w:val="20"/>
        </w:rPr>
        <w:t xml:space="preserve">Chelsea Best </w:t>
      </w:r>
    </w:p>
    <w:p w14:paraId="10423603" w14:textId="77777777" w:rsidR="0018386F" w:rsidRPr="00233A2F" w:rsidRDefault="0018386F" w:rsidP="0018386F">
      <w:pPr>
        <w:rPr>
          <w:rFonts w:cstheme="minorHAnsi"/>
          <w:i/>
          <w:iCs/>
          <w:sz w:val="20"/>
          <w:szCs w:val="20"/>
        </w:rPr>
      </w:pPr>
    </w:p>
    <w:p w14:paraId="571EB80D" w14:textId="0E99A736" w:rsidR="0018386F" w:rsidRPr="00233A2F" w:rsidRDefault="0018386F" w:rsidP="0018386F">
      <w:pPr>
        <w:rPr>
          <w:rFonts w:cstheme="minorHAnsi"/>
          <w:i/>
          <w:iCs/>
          <w:sz w:val="20"/>
          <w:szCs w:val="20"/>
        </w:rPr>
      </w:pPr>
      <w:r w:rsidRPr="00233A2F">
        <w:rPr>
          <w:rFonts w:cstheme="minorHAnsi"/>
          <w:sz w:val="20"/>
          <w:szCs w:val="20"/>
        </w:rPr>
        <w:t xml:space="preserve">A female student with a long brown braid on one side of her head is seated at a table. She has a large slide of pepperoni pizza in her right hand headed for her mouth. </w:t>
      </w:r>
      <w:r w:rsidRPr="00233A2F">
        <w:rPr>
          <w:rFonts w:cstheme="minorHAnsi"/>
          <w:i/>
          <w:iCs/>
          <w:sz w:val="20"/>
          <w:szCs w:val="20"/>
        </w:rPr>
        <w:t>Sierra Stefani</w:t>
      </w:r>
    </w:p>
    <w:p w14:paraId="37B075F2" w14:textId="77777777" w:rsidR="00904F2F" w:rsidRPr="00233A2F" w:rsidRDefault="00904F2F" w:rsidP="0018386F">
      <w:pPr>
        <w:rPr>
          <w:rFonts w:cstheme="minorHAnsi"/>
          <w:i/>
          <w:iCs/>
          <w:sz w:val="20"/>
          <w:szCs w:val="20"/>
        </w:rPr>
      </w:pPr>
    </w:p>
    <w:p w14:paraId="5087B5F2" w14:textId="77777777" w:rsidR="0018386F" w:rsidRPr="00233A2F" w:rsidRDefault="0018386F" w:rsidP="0018386F">
      <w:pPr>
        <w:rPr>
          <w:rFonts w:cstheme="minorHAnsi"/>
          <w:sz w:val="20"/>
          <w:szCs w:val="20"/>
        </w:rPr>
      </w:pPr>
      <w:r w:rsidRPr="00233A2F">
        <w:rPr>
          <w:rFonts w:cstheme="minorHAnsi"/>
          <w:sz w:val="20"/>
          <w:szCs w:val="20"/>
        </w:rPr>
        <w:t xml:space="preserve">Two female students are seated on tan leather couches in a living area. They are wearing pajamas; one has bunny slippers on her feet. Two women are telling them a story. One signs as the other holds a book and turns the pages. </w:t>
      </w:r>
    </w:p>
    <w:p w14:paraId="015BDBFC" w14:textId="77777777" w:rsidR="0018386F" w:rsidRPr="00233A2F" w:rsidRDefault="0018386F" w:rsidP="0018386F">
      <w:pPr>
        <w:rPr>
          <w:rFonts w:cstheme="minorHAnsi"/>
          <w:sz w:val="20"/>
          <w:szCs w:val="20"/>
        </w:rPr>
      </w:pPr>
    </w:p>
    <w:p w14:paraId="3C130892" w14:textId="77777777" w:rsidR="0018386F" w:rsidRPr="00233A2F" w:rsidRDefault="0018386F" w:rsidP="0018386F">
      <w:pPr>
        <w:rPr>
          <w:rFonts w:cstheme="minorHAnsi"/>
          <w:i/>
          <w:iCs/>
          <w:sz w:val="20"/>
          <w:szCs w:val="20"/>
        </w:rPr>
      </w:pPr>
      <w:r w:rsidRPr="00233A2F">
        <w:rPr>
          <w:rFonts w:cstheme="minorHAnsi"/>
          <w:sz w:val="20"/>
          <w:szCs w:val="20"/>
        </w:rPr>
        <w:t xml:space="preserve">A male student is on a very low seat on a recreational scooter that is being moved by his feet on an extended bar. He is wearing a dark red T-shirt with the words: “South Carolina School for the Blind Pride” on the front. </w:t>
      </w:r>
      <w:r w:rsidRPr="00233A2F">
        <w:rPr>
          <w:rFonts w:cstheme="minorHAnsi"/>
          <w:i/>
          <w:iCs/>
          <w:sz w:val="20"/>
          <w:szCs w:val="20"/>
        </w:rPr>
        <w:t>Michael Clifton</w:t>
      </w:r>
    </w:p>
    <w:p w14:paraId="413CA175" w14:textId="77777777" w:rsidR="0018386F" w:rsidRPr="00233A2F" w:rsidRDefault="0018386F" w:rsidP="0018386F">
      <w:pPr>
        <w:rPr>
          <w:rFonts w:cstheme="minorHAnsi"/>
          <w:sz w:val="20"/>
          <w:szCs w:val="20"/>
        </w:rPr>
      </w:pPr>
    </w:p>
    <w:p w14:paraId="31DC0943" w14:textId="15CD54F9" w:rsidR="002C76F1" w:rsidRPr="00233A2F" w:rsidRDefault="0018386F" w:rsidP="00C53E4F">
      <w:pPr>
        <w:rPr>
          <w:rFonts w:cstheme="minorHAnsi"/>
          <w:i/>
          <w:iCs/>
          <w:sz w:val="20"/>
          <w:szCs w:val="20"/>
        </w:rPr>
      </w:pPr>
      <w:r w:rsidRPr="00233A2F">
        <w:rPr>
          <w:rFonts w:cstheme="minorHAnsi"/>
          <w:sz w:val="20"/>
          <w:szCs w:val="20"/>
        </w:rPr>
        <w:t xml:space="preserve">A female student is standing in front of an orange and black bicycle. She has a white helmet on her head and protective braces on her arms. </w:t>
      </w:r>
      <w:r w:rsidRPr="00233A2F">
        <w:rPr>
          <w:rFonts w:cstheme="minorHAnsi"/>
          <w:i/>
          <w:iCs/>
          <w:sz w:val="20"/>
          <w:szCs w:val="20"/>
        </w:rPr>
        <w:t xml:space="preserve">Ryleigh </w:t>
      </w:r>
      <w:proofErr w:type="spellStart"/>
      <w:r w:rsidRPr="00233A2F">
        <w:rPr>
          <w:rFonts w:cstheme="minorHAnsi"/>
          <w:i/>
          <w:iCs/>
          <w:sz w:val="20"/>
          <w:szCs w:val="20"/>
        </w:rPr>
        <w:t>Rabon</w:t>
      </w:r>
      <w:proofErr w:type="spellEnd"/>
    </w:p>
    <w:p w14:paraId="0141A083" w14:textId="77777777" w:rsidR="00CD158A" w:rsidRPr="00233A2F" w:rsidRDefault="00CD158A" w:rsidP="00C53E4F">
      <w:pPr>
        <w:rPr>
          <w:rFonts w:cstheme="minorHAnsi"/>
          <w:i/>
          <w:iCs/>
          <w:sz w:val="20"/>
          <w:szCs w:val="20"/>
        </w:rPr>
      </w:pPr>
    </w:p>
    <w:p w14:paraId="20F7D7D7" w14:textId="018D3DA0" w:rsidR="00B638B7" w:rsidRPr="00233A2F" w:rsidRDefault="002C76F1" w:rsidP="00B638B7">
      <w:pPr>
        <w:pStyle w:val="BasicParagraph"/>
        <w:rPr>
          <w:rFonts w:asciiTheme="minorHAnsi" w:hAnsiTheme="minorHAnsi" w:cstheme="minorHAnsi"/>
          <w:sz w:val="20"/>
          <w:szCs w:val="20"/>
        </w:rPr>
      </w:pPr>
      <w:r w:rsidRPr="00233A2F">
        <w:rPr>
          <w:rFonts w:asciiTheme="minorHAnsi" w:hAnsiTheme="minorHAnsi" w:cstheme="minorHAnsi"/>
          <w:sz w:val="20"/>
          <w:szCs w:val="20"/>
        </w:rPr>
        <w:lastRenderedPageBreak/>
        <w:t>Page</w:t>
      </w:r>
      <w:r w:rsidR="00507C44" w:rsidRPr="00233A2F">
        <w:rPr>
          <w:rFonts w:asciiTheme="minorHAnsi" w:hAnsiTheme="minorHAnsi" w:cstheme="minorHAnsi"/>
          <w:sz w:val="20"/>
          <w:szCs w:val="20"/>
        </w:rPr>
        <w:t>s</w:t>
      </w:r>
      <w:r w:rsidRPr="00233A2F">
        <w:rPr>
          <w:rFonts w:asciiTheme="minorHAnsi" w:hAnsiTheme="minorHAnsi" w:cstheme="minorHAnsi"/>
          <w:sz w:val="20"/>
          <w:szCs w:val="20"/>
        </w:rPr>
        <w:t xml:space="preserve"> 6</w:t>
      </w:r>
      <w:r w:rsidR="00507C44" w:rsidRPr="00233A2F">
        <w:rPr>
          <w:rFonts w:asciiTheme="minorHAnsi" w:hAnsiTheme="minorHAnsi" w:cstheme="minorHAnsi"/>
          <w:sz w:val="20"/>
          <w:szCs w:val="20"/>
        </w:rPr>
        <w:t>-</w:t>
      </w:r>
      <w:r w:rsidR="00233A2F">
        <w:rPr>
          <w:rFonts w:asciiTheme="minorHAnsi" w:hAnsiTheme="minorHAnsi" w:cstheme="minorHAnsi"/>
          <w:sz w:val="20"/>
          <w:szCs w:val="20"/>
        </w:rPr>
        <w:t>7</w:t>
      </w:r>
      <w:r w:rsidR="00B638B7" w:rsidRPr="00233A2F">
        <w:rPr>
          <w:rFonts w:asciiTheme="minorHAnsi" w:hAnsiTheme="minorHAnsi" w:cstheme="minorHAnsi"/>
          <w:sz w:val="20"/>
          <w:szCs w:val="20"/>
        </w:rPr>
        <w:br/>
        <w:t>AAC Applied Academic Center</w:t>
      </w:r>
      <w:r w:rsidR="00B638B7" w:rsidRPr="00233A2F">
        <w:rPr>
          <w:rFonts w:asciiTheme="minorHAnsi" w:hAnsiTheme="minorHAnsi" w:cstheme="minorHAnsi"/>
          <w:sz w:val="20"/>
          <w:szCs w:val="20"/>
        </w:rPr>
        <w:br/>
        <w:t xml:space="preserve">Contributed by Taylor Carvajal, Angela Collier, Galena </w:t>
      </w:r>
      <w:proofErr w:type="spellStart"/>
      <w:r w:rsidR="00B638B7" w:rsidRPr="00233A2F">
        <w:rPr>
          <w:rFonts w:asciiTheme="minorHAnsi" w:hAnsiTheme="minorHAnsi" w:cstheme="minorHAnsi"/>
          <w:sz w:val="20"/>
          <w:szCs w:val="20"/>
        </w:rPr>
        <w:t>Gaw</w:t>
      </w:r>
      <w:proofErr w:type="spellEnd"/>
      <w:r w:rsidR="00B638B7" w:rsidRPr="00233A2F">
        <w:rPr>
          <w:rFonts w:asciiTheme="minorHAnsi" w:hAnsiTheme="minorHAnsi" w:cstheme="minorHAnsi"/>
          <w:sz w:val="20"/>
          <w:szCs w:val="20"/>
        </w:rPr>
        <w:t>, Lori Seymour, and Cherie Winkler</w:t>
      </w:r>
    </w:p>
    <w:p w14:paraId="2A12AD1A" w14:textId="77777777" w:rsidR="00507C44" w:rsidRPr="00233A2F" w:rsidRDefault="00507C44" w:rsidP="00B638B7">
      <w:pPr>
        <w:pStyle w:val="BasicParagraph"/>
        <w:rPr>
          <w:rFonts w:asciiTheme="minorHAnsi" w:hAnsiTheme="minorHAnsi" w:cstheme="minorHAnsi"/>
          <w:sz w:val="20"/>
          <w:szCs w:val="20"/>
        </w:rPr>
      </w:pPr>
    </w:p>
    <w:p w14:paraId="4DF66369" w14:textId="21E8C045" w:rsidR="00904F2F" w:rsidRPr="00233A2F" w:rsidRDefault="00507C44" w:rsidP="00ED0A53">
      <w:pPr>
        <w:rPr>
          <w:rFonts w:cstheme="minorHAnsi"/>
          <w:sz w:val="20"/>
          <w:szCs w:val="20"/>
        </w:rPr>
      </w:pPr>
      <w:r w:rsidRPr="00233A2F">
        <w:rPr>
          <w:rFonts w:cstheme="minorHAnsi"/>
          <w:sz w:val="20"/>
          <w:szCs w:val="20"/>
        </w:rPr>
        <w:t xml:space="preserve">Page 6: </w:t>
      </w:r>
      <w:r w:rsidR="00475AB5" w:rsidRPr="00233A2F">
        <w:rPr>
          <w:rFonts w:cstheme="minorHAnsi"/>
          <w:sz w:val="20"/>
          <w:szCs w:val="20"/>
        </w:rPr>
        <w:t xml:space="preserve">Top center photo is of a tall male student who is wearing a white apron with a black and white SCSDB Hornet logo on the front. He is standing behind a very large machine that looks like a carnival ride. Imagine an umbrella opened to dry out and feel the wire spokes as they branch out. On the machine, there are a number of spokes facing up that are large boxes with a flat surface material inside. The student is smiling as he prepares the surface inside one of the boxes. The boxes are attached to the machine with industrial springs and a set of control knobs, levers, and clamps that look like the machines that eye doctors use to test your vision or an industrial-sized game controller.  </w:t>
      </w:r>
    </w:p>
    <w:p w14:paraId="20FD034E" w14:textId="17AD31D8" w:rsidR="00B638B7" w:rsidRPr="00233A2F" w:rsidRDefault="00B638B7" w:rsidP="00B638B7">
      <w:pPr>
        <w:rPr>
          <w:rFonts w:cstheme="minorHAnsi"/>
          <w:i/>
          <w:iCs/>
          <w:sz w:val="20"/>
          <w:szCs w:val="20"/>
        </w:rPr>
      </w:pPr>
      <w:r w:rsidRPr="00233A2F">
        <w:rPr>
          <w:rFonts w:cstheme="minorHAnsi"/>
          <w:i/>
          <w:iCs/>
          <w:sz w:val="20"/>
          <w:szCs w:val="20"/>
        </w:rPr>
        <w:t>Ty Stevenson prints T-shirts created by the graphic design students for SCSDB staff members.</w:t>
      </w:r>
    </w:p>
    <w:p w14:paraId="6A5DFA5E" w14:textId="77777777" w:rsidR="00B638B7" w:rsidRPr="00233A2F" w:rsidRDefault="00B638B7" w:rsidP="00B638B7">
      <w:pPr>
        <w:rPr>
          <w:rFonts w:cstheme="minorHAnsi"/>
          <w:sz w:val="20"/>
          <w:szCs w:val="20"/>
        </w:rPr>
      </w:pPr>
    </w:p>
    <w:p w14:paraId="4DE4EFC4" w14:textId="77777777" w:rsidR="00B638B7" w:rsidRPr="00233A2F" w:rsidRDefault="00B638B7" w:rsidP="00B638B7">
      <w:pPr>
        <w:pStyle w:val="Headline"/>
        <w:rPr>
          <w:rFonts w:asciiTheme="minorHAnsi" w:hAnsiTheme="minorHAnsi" w:cstheme="minorHAnsi"/>
          <w:b w:val="0"/>
          <w:bCs w:val="0"/>
          <w:sz w:val="20"/>
          <w:szCs w:val="20"/>
        </w:rPr>
      </w:pPr>
      <w:r w:rsidRPr="00233A2F">
        <w:rPr>
          <w:rFonts w:asciiTheme="minorHAnsi" w:hAnsiTheme="minorHAnsi" w:cstheme="minorHAnsi"/>
          <w:b w:val="0"/>
          <w:bCs w:val="0"/>
          <w:sz w:val="20"/>
          <w:szCs w:val="20"/>
        </w:rPr>
        <w:t xml:space="preserve">Pennell Printing born at Applied Academic Center </w:t>
      </w:r>
    </w:p>
    <w:p w14:paraId="62CF0CCA" w14:textId="77777777" w:rsidR="00B638B7" w:rsidRPr="00233A2F" w:rsidRDefault="00B638B7" w:rsidP="00B638B7">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Students in the Applied Academic Center’s (AAC) work-based learning program are bringing their designs to life using screen printing equipment and other print methods in our school-based enterprise, Pennell Printing. </w:t>
      </w:r>
    </w:p>
    <w:p w14:paraId="3C2A9260" w14:textId="77777777" w:rsidR="00B638B7" w:rsidRPr="00233A2F" w:rsidRDefault="00B638B7" w:rsidP="00B638B7">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When Graphic Communication was added to the AAC’s programs, a needs assessment based off of curriculum standards was performed. Screen printing equipment and materials were identified as necessary. Through grants provided by </w:t>
      </w:r>
      <w:proofErr w:type="spellStart"/>
      <w:r w:rsidRPr="00233A2F">
        <w:rPr>
          <w:rFonts w:asciiTheme="minorHAnsi" w:hAnsiTheme="minorHAnsi" w:cstheme="minorHAnsi"/>
          <w:sz w:val="20"/>
          <w:szCs w:val="20"/>
        </w:rPr>
        <w:t>PowerEd</w:t>
      </w:r>
      <w:proofErr w:type="spellEnd"/>
      <w:r w:rsidRPr="00233A2F">
        <w:rPr>
          <w:rFonts w:asciiTheme="minorHAnsi" w:hAnsiTheme="minorHAnsi" w:cstheme="minorHAnsi"/>
          <w:sz w:val="20"/>
          <w:szCs w:val="20"/>
        </w:rPr>
        <w:t xml:space="preserve">, the </w:t>
      </w:r>
      <w:proofErr w:type="spellStart"/>
      <w:r w:rsidRPr="00233A2F">
        <w:rPr>
          <w:rFonts w:asciiTheme="minorHAnsi" w:hAnsiTheme="minorHAnsi" w:cstheme="minorHAnsi"/>
          <w:sz w:val="20"/>
          <w:szCs w:val="20"/>
        </w:rPr>
        <w:t>Truist</w:t>
      </w:r>
      <w:proofErr w:type="spellEnd"/>
      <w:r w:rsidRPr="00233A2F">
        <w:rPr>
          <w:rFonts w:asciiTheme="minorHAnsi" w:hAnsiTheme="minorHAnsi" w:cstheme="minorHAnsi"/>
          <w:sz w:val="20"/>
          <w:szCs w:val="20"/>
        </w:rPr>
        <w:t xml:space="preserve"> Foundation, and the SCSDB Foundation, they were obtained. </w:t>
      </w:r>
    </w:p>
    <w:p w14:paraId="483E436B" w14:textId="325ACC41" w:rsidR="00B638B7" w:rsidRPr="00233A2F" w:rsidRDefault="00B638B7" w:rsidP="00B638B7">
      <w:pPr>
        <w:pStyle w:val="bodycopy"/>
        <w:rPr>
          <w:rFonts w:asciiTheme="minorHAnsi" w:hAnsiTheme="minorHAnsi" w:cstheme="minorHAnsi"/>
          <w:sz w:val="20"/>
          <w:szCs w:val="20"/>
        </w:rPr>
      </w:pPr>
      <w:r w:rsidRPr="00233A2F">
        <w:rPr>
          <w:rFonts w:asciiTheme="minorHAnsi" w:hAnsiTheme="minorHAnsi" w:cstheme="minorHAnsi"/>
          <w:sz w:val="20"/>
          <w:szCs w:val="20"/>
        </w:rPr>
        <w:t>The AAC has made it a practice to support school functions by printing and making T-shirts and other promotional items designed and created by students. They even hosted a holiday pop-up shop where staff could purchase coffee cups, tumblers, ornaments, cards, neckties, coasters, shirts, bags, and more.</w:t>
      </w:r>
    </w:p>
    <w:p w14:paraId="1825D306" w14:textId="77777777" w:rsidR="00507C44" w:rsidRPr="00233A2F" w:rsidRDefault="00507C44" w:rsidP="00B638B7">
      <w:pPr>
        <w:pStyle w:val="Headline"/>
        <w:rPr>
          <w:rFonts w:asciiTheme="minorHAnsi" w:hAnsiTheme="minorHAnsi" w:cstheme="minorHAnsi"/>
          <w:b w:val="0"/>
          <w:bCs w:val="0"/>
          <w:sz w:val="20"/>
          <w:szCs w:val="20"/>
        </w:rPr>
      </w:pPr>
    </w:p>
    <w:p w14:paraId="16D95F1E" w14:textId="0D051C92" w:rsidR="00B638B7" w:rsidRPr="00233A2F" w:rsidRDefault="00B638B7" w:rsidP="00B638B7">
      <w:pPr>
        <w:pStyle w:val="Headline"/>
        <w:rPr>
          <w:rFonts w:asciiTheme="minorHAnsi" w:hAnsiTheme="minorHAnsi" w:cstheme="minorHAnsi"/>
          <w:b w:val="0"/>
          <w:bCs w:val="0"/>
          <w:sz w:val="20"/>
          <w:szCs w:val="20"/>
        </w:rPr>
      </w:pPr>
      <w:r w:rsidRPr="00233A2F">
        <w:rPr>
          <w:rFonts w:asciiTheme="minorHAnsi" w:hAnsiTheme="minorHAnsi" w:cstheme="minorHAnsi"/>
          <w:b w:val="0"/>
          <w:bCs w:val="0"/>
          <w:sz w:val="20"/>
          <w:szCs w:val="20"/>
        </w:rPr>
        <w:t>Variety of pumpkins fill AAC’s patch</w:t>
      </w:r>
    </w:p>
    <w:p w14:paraId="2C22B4C7" w14:textId="77777777" w:rsidR="00B638B7" w:rsidRPr="00233A2F" w:rsidRDefault="00B638B7" w:rsidP="00B638B7">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Lori Seymour and Taylor Carvajal’s 3rd period CSA Transition Class created adorable pumpkins using a roll of toilet paper, fabric, ribbons, and a stick for each one. </w:t>
      </w:r>
    </w:p>
    <w:p w14:paraId="4A7DF695" w14:textId="77777777" w:rsidR="00B638B7" w:rsidRPr="00233A2F" w:rsidRDefault="00B638B7" w:rsidP="00B638B7">
      <w:pPr>
        <w:pStyle w:val="bodycopy"/>
        <w:rPr>
          <w:rFonts w:asciiTheme="minorHAnsi" w:hAnsiTheme="minorHAnsi" w:cstheme="minorHAnsi"/>
          <w:sz w:val="20"/>
          <w:szCs w:val="20"/>
        </w:rPr>
      </w:pPr>
      <w:r w:rsidRPr="00233A2F">
        <w:rPr>
          <w:rFonts w:asciiTheme="minorHAnsi" w:hAnsiTheme="minorHAnsi" w:cstheme="minorHAnsi"/>
          <w:sz w:val="20"/>
          <w:szCs w:val="20"/>
        </w:rPr>
        <w:t>Each student independently made a pumpkin following step-by-step instructions, then was assigned one step in the process of creating the pumpkins in an assembly line. To practice customer service skills, the class delivered their fabric-covered pumpkins to individuals across campus.</w:t>
      </w:r>
    </w:p>
    <w:p w14:paraId="5D69861F" w14:textId="344B44DB" w:rsidR="00B638B7" w:rsidRPr="00233A2F" w:rsidRDefault="00B638B7" w:rsidP="00B638B7">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The AAC Food Service students learned through the art of carving pumpkins, expressing </w:t>
      </w:r>
      <w:r w:rsidRPr="00233A2F">
        <w:rPr>
          <w:rFonts w:asciiTheme="minorHAnsi" w:hAnsiTheme="minorHAnsi" w:cstheme="minorHAnsi"/>
          <w:sz w:val="20"/>
          <w:szCs w:val="20"/>
        </w:rPr>
        <w:br/>
        <w:t xml:space="preserve">creativity through art, productivity, and time management during the month of October. The students’ pumpkins were displayed in Trades II and viewed by our friendly little campus trick-or-treaters. The students had an awesome time creating their very own masterpiece that was also judged in a contest. There were winners from each school: CSA- Brandy </w:t>
      </w:r>
      <w:proofErr w:type="spellStart"/>
      <w:r w:rsidRPr="00233A2F">
        <w:rPr>
          <w:rFonts w:asciiTheme="minorHAnsi" w:hAnsiTheme="minorHAnsi" w:cstheme="minorHAnsi"/>
          <w:sz w:val="20"/>
          <w:szCs w:val="20"/>
        </w:rPr>
        <w:t>Mezquite</w:t>
      </w:r>
      <w:proofErr w:type="spellEnd"/>
      <w:r w:rsidRPr="00233A2F">
        <w:rPr>
          <w:rFonts w:asciiTheme="minorHAnsi" w:hAnsiTheme="minorHAnsi" w:cstheme="minorHAnsi"/>
          <w:sz w:val="20"/>
          <w:szCs w:val="20"/>
        </w:rPr>
        <w:t xml:space="preserve">-Reyes; School for the Deaf- Faith Glover; and School for the Blind- </w:t>
      </w:r>
      <w:proofErr w:type="spellStart"/>
      <w:r w:rsidRPr="00233A2F">
        <w:rPr>
          <w:rFonts w:asciiTheme="minorHAnsi" w:hAnsiTheme="minorHAnsi" w:cstheme="minorHAnsi"/>
          <w:sz w:val="20"/>
          <w:szCs w:val="20"/>
        </w:rPr>
        <w:t>Khyron</w:t>
      </w:r>
      <w:proofErr w:type="spellEnd"/>
      <w:r w:rsidRPr="00233A2F">
        <w:rPr>
          <w:rFonts w:asciiTheme="minorHAnsi" w:hAnsiTheme="minorHAnsi" w:cstheme="minorHAnsi"/>
          <w:sz w:val="20"/>
          <w:szCs w:val="20"/>
        </w:rPr>
        <w:t xml:space="preserve"> Darville.</w:t>
      </w:r>
    </w:p>
    <w:p w14:paraId="65BB2D02" w14:textId="6B1D0F60" w:rsidR="00B638B7" w:rsidRPr="00233A2F" w:rsidRDefault="00D95F04" w:rsidP="00B638B7">
      <w:pPr>
        <w:pStyle w:val="Headline"/>
        <w:rPr>
          <w:rFonts w:asciiTheme="minorHAnsi" w:hAnsiTheme="minorHAnsi" w:cstheme="minorHAnsi"/>
          <w:b w:val="0"/>
          <w:bCs w:val="0"/>
          <w:sz w:val="20"/>
          <w:szCs w:val="20"/>
        </w:rPr>
      </w:pPr>
      <w:r w:rsidRPr="00233A2F">
        <w:rPr>
          <w:rFonts w:asciiTheme="minorHAnsi" w:hAnsiTheme="minorHAnsi" w:cstheme="minorHAnsi"/>
          <w:b w:val="0"/>
          <w:bCs w:val="0"/>
          <w:sz w:val="20"/>
          <w:szCs w:val="20"/>
        </w:rPr>
        <w:t xml:space="preserve">Page 7 </w:t>
      </w:r>
      <w:r w:rsidR="00A55BF1" w:rsidRPr="00233A2F">
        <w:rPr>
          <w:rFonts w:asciiTheme="minorHAnsi" w:hAnsiTheme="minorHAnsi" w:cstheme="minorHAnsi"/>
          <w:b w:val="0"/>
          <w:bCs w:val="0"/>
          <w:sz w:val="20"/>
          <w:szCs w:val="20"/>
        </w:rPr>
        <w:br/>
      </w:r>
      <w:r w:rsidR="00B638B7" w:rsidRPr="00233A2F">
        <w:rPr>
          <w:rFonts w:asciiTheme="minorHAnsi" w:hAnsiTheme="minorHAnsi" w:cstheme="minorHAnsi"/>
          <w:b w:val="0"/>
          <w:bCs w:val="0"/>
          <w:sz w:val="20"/>
          <w:szCs w:val="20"/>
        </w:rPr>
        <w:t>Reading is “fun!”-</w:t>
      </w:r>
      <w:proofErr w:type="spellStart"/>
      <w:r w:rsidR="00B638B7" w:rsidRPr="00233A2F">
        <w:rPr>
          <w:rFonts w:asciiTheme="minorHAnsi" w:hAnsiTheme="minorHAnsi" w:cstheme="minorHAnsi"/>
          <w:b w:val="0"/>
          <w:bCs w:val="0"/>
          <w:sz w:val="20"/>
          <w:szCs w:val="20"/>
        </w:rPr>
        <w:t>damental</w:t>
      </w:r>
      <w:proofErr w:type="spellEnd"/>
    </w:p>
    <w:p w14:paraId="58BAA39B" w14:textId="77777777" w:rsidR="00B638B7" w:rsidRPr="00233A2F" w:rsidRDefault="00B638B7" w:rsidP="00B638B7">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The Accelerated Reader program was promoted by our campus library with a variety of activities during the first few weeks of the 2021-2022 school year. </w:t>
      </w:r>
    </w:p>
    <w:p w14:paraId="0B235125" w14:textId="77777777" w:rsidR="00B638B7" w:rsidRPr="00233A2F" w:rsidRDefault="00B638B7" w:rsidP="00B638B7">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Students were given the opportunity to create bookmarks, play book bingo, check-out books, read, and take Accelerated Reader tests. The culminating activity was an Accelerated Reader Kick-off party where the students browsed different booths and participated in a variety of activities such as playing word and reading games, making crafts, and eating snacks. Students really enjoyed playing word scrabble, eating frogs (chocolate, of course) and cake, and receiving small literacy-related prizes.   </w:t>
      </w:r>
    </w:p>
    <w:p w14:paraId="64ECB821" w14:textId="02BD575C" w:rsidR="00B638B7" w:rsidRPr="00233A2F" w:rsidRDefault="00B638B7" w:rsidP="00B638B7">
      <w:pPr>
        <w:pStyle w:val="bodycopy"/>
        <w:spacing w:after="90"/>
        <w:rPr>
          <w:rFonts w:asciiTheme="minorHAnsi" w:hAnsiTheme="minorHAnsi" w:cstheme="minorHAnsi"/>
          <w:sz w:val="20"/>
          <w:szCs w:val="20"/>
        </w:rPr>
      </w:pPr>
      <w:r w:rsidRPr="00233A2F">
        <w:rPr>
          <w:rFonts w:asciiTheme="minorHAnsi" w:hAnsiTheme="minorHAnsi" w:cstheme="minorHAnsi"/>
          <w:sz w:val="20"/>
          <w:szCs w:val="20"/>
        </w:rPr>
        <w:t xml:space="preserve">Judges had a very difficult time selecting our winners in the Reading Fair. Thank you to all the teachers and students that participated. The following projects placed in the competition: </w:t>
      </w:r>
    </w:p>
    <w:p w14:paraId="6860B2F6" w14:textId="77777777" w:rsidR="00B638B7" w:rsidRPr="00233A2F" w:rsidRDefault="00B638B7" w:rsidP="00B638B7">
      <w:pPr>
        <w:pStyle w:val="bodycopy"/>
        <w:spacing w:after="0"/>
        <w:rPr>
          <w:rFonts w:asciiTheme="minorHAnsi" w:hAnsiTheme="minorHAnsi" w:cstheme="minorHAnsi"/>
          <w:sz w:val="20"/>
          <w:szCs w:val="20"/>
        </w:rPr>
      </w:pPr>
      <w:r w:rsidRPr="00233A2F">
        <w:rPr>
          <w:rFonts w:asciiTheme="minorHAnsi" w:hAnsiTheme="minorHAnsi" w:cstheme="minorHAnsi"/>
          <w:i/>
          <w:iCs/>
          <w:sz w:val="20"/>
          <w:szCs w:val="20"/>
        </w:rPr>
        <w:lastRenderedPageBreak/>
        <w:t>Elementary</w:t>
      </w:r>
      <w:r w:rsidRPr="00233A2F">
        <w:rPr>
          <w:rFonts w:asciiTheme="minorHAnsi" w:hAnsiTheme="minorHAnsi" w:cstheme="minorHAnsi"/>
          <w:sz w:val="20"/>
          <w:szCs w:val="20"/>
        </w:rPr>
        <w:t xml:space="preserve"> </w:t>
      </w:r>
    </w:p>
    <w:p w14:paraId="60BE7390" w14:textId="77777777" w:rsidR="00B638B7" w:rsidRPr="00233A2F" w:rsidRDefault="00B638B7" w:rsidP="00B638B7">
      <w:pPr>
        <w:pStyle w:val="bodycopy"/>
        <w:spacing w:after="0"/>
        <w:rPr>
          <w:rFonts w:asciiTheme="minorHAnsi" w:hAnsiTheme="minorHAnsi" w:cstheme="minorHAnsi"/>
          <w:sz w:val="20"/>
          <w:szCs w:val="20"/>
        </w:rPr>
      </w:pPr>
      <w:r w:rsidRPr="00233A2F">
        <w:rPr>
          <w:rFonts w:asciiTheme="minorHAnsi" w:hAnsiTheme="minorHAnsi" w:cstheme="minorHAnsi"/>
          <w:i/>
          <w:iCs/>
          <w:sz w:val="20"/>
          <w:szCs w:val="20"/>
          <w:u w:val="thick"/>
        </w:rPr>
        <w:t>1st Place</w:t>
      </w:r>
      <w:r w:rsidRPr="00233A2F">
        <w:rPr>
          <w:rFonts w:asciiTheme="minorHAnsi" w:hAnsiTheme="minorHAnsi" w:cstheme="minorHAnsi"/>
          <w:sz w:val="20"/>
          <w:szCs w:val="20"/>
        </w:rPr>
        <w:t xml:space="preserve"> – “If You Give a Mouse a Cookie”</w:t>
      </w:r>
    </w:p>
    <w:p w14:paraId="0564403F" w14:textId="77777777" w:rsidR="00B638B7" w:rsidRPr="00233A2F" w:rsidRDefault="00B638B7" w:rsidP="00B638B7">
      <w:pPr>
        <w:pStyle w:val="bodycopy"/>
        <w:spacing w:after="0"/>
        <w:rPr>
          <w:rFonts w:asciiTheme="minorHAnsi" w:hAnsiTheme="minorHAnsi" w:cstheme="minorHAnsi"/>
          <w:sz w:val="20"/>
          <w:szCs w:val="20"/>
        </w:rPr>
      </w:pPr>
      <w:r w:rsidRPr="00233A2F">
        <w:rPr>
          <w:rFonts w:asciiTheme="minorHAnsi" w:hAnsiTheme="minorHAnsi" w:cstheme="minorHAnsi"/>
          <w:sz w:val="20"/>
          <w:szCs w:val="20"/>
        </w:rPr>
        <w:t xml:space="preserve">Preschool – 1st Grade, Rachel Hammett and </w:t>
      </w:r>
      <w:r w:rsidRPr="00233A2F">
        <w:rPr>
          <w:rFonts w:asciiTheme="minorHAnsi" w:hAnsiTheme="minorHAnsi" w:cstheme="minorHAnsi"/>
          <w:sz w:val="20"/>
          <w:szCs w:val="20"/>
        </w:rPr>
        <w:br/>
        <w:t>Stephanie Gosnell (School for the Deaf)</w:t>
      </w:r>
    </w:p>
    <w:p w14:paraId="720157B2" w14:textId="77777777" w:rsidR="00B638B7" w:rsidRPr="00233A2F" w:rsidRDefault="00B638B7" w:rsidP="00B638B7">
      <w:pPr>
        <w:pStyle w:val="bodycopy"/>
        <w:spacing w:after="0"/>
        <w:rPr>
          <w:rFonts w:asciiTheme="minorHAnsi" w:hAnsiTheme="minorHAnsi" w:cstheme="minorHAnsi"/>
          <w:sz w:val="20"/>
          <w:szCs w:val="20"/>
        </w:rPr>
      </w:pPr>
      <w:r w:rsidRPr="00233A2F">
        <w:rPr>
          <w:rFonts w:asciiTheme="minorHAnsi" w:hAnsiTheme="minorHAnsi" w:cstheme="minorHAnsi"/>
          <w:i/>
          <w:iCs/>
          <w:sz w:val="20"/>
          <w:szCs w:val="20"/>
          <w:u w:val="thick"/>
        </w:rPr>
        <w:t>2nd Place</w:t>
      </w:r>
      <w:r w:rsidRPr="00233A2F">
        <w:rPr>
          <w:rFonts w:asciiTheme="minorHAnsi" w:hAnsiTheme="minorHAnsi" w:cstheme="minorHAnsi"/>
          <w:i/>
          <w:iCs/>
          <w:sz w:val="20"/>
          <w:szCs w:val="20"/>
        </w:rPr>
        <w:t xml:space="preserve"> </w:t>
      </w:r>
      <w:r w:rsidRPr="00233A2F">
        <w:rPr>
          <w:rFonts w:asciiTheme="minorHAnsi" w:hAnsiTheme="minorHAnsi" w:cstheme="minorHAnsi"/>
          <w:sz w:val="20"/>
          <w:szCs w:val="20"/>
        </w:rPr>
        <w:t>– “The Very Hungry Caterpillar”</w:t>
      </w:r>
    </w:p>
    <w:p w14:paraId="388E4B50" w14:textId="77777777" w:rsidR="00B638B7" w:rsidRPr="00233A2F" w:rsidRDefault="00B638B7" w:rsidP="00B638B7">
      <w:pPr>
        <w:pStyle w:val="bodycopy"/>
        <w:spacing w:after="43"/>
        <w:rPr>
          <w:rFonts w:asciiTheme="minorHAnsi" w:hAnsiTheme="minorHAnsi" w:cstheme="minorHAnsi"/>
          <w:sz w:val="20"/>
          <w:szCs w:val="20"/>
        </w:rPr>
      </w:pPr>
      <w:r w:rsidRPr="00233A2F">
        <w:rPr>
          <w:rFonts w:asciiTheme="minorHAnsi" w:hAnsiTheme="minorHAnsi" w:cstheme="minorHAnsi"/>
          <w:sz w:val="20"/>
          <w:szCs w:val="20"/>
        </w:rPr>
        <w:t xml:space="preserve">Kindergarten – 1st Grade, </w:t>
      </w:r>
      <w:proofErr w:type="spellStart"/>
      <w:r w:rsidRPr="00233A2F">
        <w:rPr>
          <w:rFonts w:asciiTheme="minorHAnsi" w:hAnsiTheme="minorHAnsi" w:cstheme="minorHAnsi"/>
          <w:sz w:val="20"/>
          <w:szCs w:val="20"/>
        </w:rPr>
        <w:t>McKaylia</w:t>
      </w:r>
      <w:proofErr w:type="spellEnd"/>
      <w:r w:rsidRPr="00233A2F">
        <w:rPr>
          <w:rFonts w:asciiTheme="minorHAnsi" w:hAnsiTheme="minorHAnsi" w:cstheme="minorHAnsi"/>
          <w:sz w:val="20"/>
          <w:szCs w:val="20"/>
        </w:rPr>
        <w:t xml:space="preserve"> Waddell </w:t>
      </w:r>
      <w:r w:rsidRPr="00233A2F">
        <w:rPr>
          <w:rFonts w:asciiTheme="minorHAnsi" w:hAnsiTheme="minorHAnsi" w:cstheme="minorHAnsi"/>
          <w:sz w:val="20"/>
          <w:szCs w:val="20"/>
        </w:rPr>
        <w:br/>
        <w:t>(Cedar Springs Academy)</w:t>
      </w:r>
    </w:p>
    <w:p w14:paraId="45EC1B72" w14:textId="77777777" w:rsidR="00B638B7" w:rsidRPr="00233A2F" w:rsidRDefault="00B638B7" w:rsidP="00B638B7">
      <w:pPr>
        <w:pStyle w:val="bodycopy"/>
        <w:spacing w:after="0"/>
        <w:rPr>
          <w:rFonts w:asciiTheme="minorHAnsi" w:hAnsiTheme="minorHAnsi" w:cstheme="minorHAnsi"/>
          <w:sz w:val="20"/>
          <w:szCs w:val="20"/>
        </w:rPr>
      </w:pPr>
      <w:r w:rsidRPr="00233A2F">
        <w:rPr>
          <w:rFonts w:asciiTheme="minorHAnsi" w:hAnsiTheme="minorHAnsi" w:cstheme="minorHAnsi"/>
          <w:i/>
          <w:iCs/>
          <w:sz w:val="20"/>
          <w:szCs w:val="20"/>
        </w:rPr>
        <w:t>Middle School</w:t>
      </w:r>
    </w:p>
    <w:p w14:paraId="0DE5C706" w14:textId="77777777" w:rsidR="00B638B7" w:rsidRPr="00233A2F" w:rsidRDefault="00B638B7" w:rsidP="00B638B7">
      <w:pPr>
        <w:pStyle w:val="bodycopy"/>
        <w:spacing w:after="0"/>
        <w:rPr>
          <w:rFonts w:asciiTheme="minorHAnsi" w:hAnsiTheme="minorHAnsi" w:cstheme="minorHAnsi"/>
          <w:sz w:val="20"/>
          <w:szCs w:val="20"/>
        </w:rPr>
      </w:pPr>
      <w:r w:rsidRPr="00233A2F">
        <w:rPr>
          <w:rFonts w:asciiTheme="minorHAnsi" w:hAnsiTheme="minorHAnsi" w:cstheme="minorHAnsi"/>
          <w:i/>
          <w:iCs/>
          <w:sz w:val="20"/>
          <w:szCs w:val="20"/>
          <w:u w:val="thick"/>
        </w:rPr>
        <w:t>1st Place</w:t>
      </w:r>
      <w:r w:rsidRPr="00233A2F">
        <w:rPr>
          <w:rFonts w:asciiTheme="minorHAnsi" w:hAnsiTheme="minorHAnsi" w:cstheme="minorHAnsi"/>
          <w:sz w:val="20"/>
          <w:szCs w:val="20"/>
        </w:rPr>
        <w:t xml:space="preserve"> – “Smile”</w:t>
      </w:r>
    </w:p>
    <w:p w14:paraId="4310E627" w14:textId="77777777" w:rsidR="00B638B7" w:rsidRPr="00233A2F" w:rsidRDefault="00B638B7" w:rsidP="00B638B7">
      <w:pPr>
        <w:pStyle w:val="bodycopy"/>
        <w:spacing w:after="0"/>
        <w:rPr>
          <w:rFonts w:asciiTheme="minorHAnsi" w:hAnsiTheme="minorHAnsi" w:cstheme="minorHAnsi"/>
          <w:sz w:val="20"/>
          <w:szCs w:val="20"/>
        </w:rPr>
      </w:pPr>
      <w:proofErr w:type="spellStart"/>
      <w:r w:rsidRPr="00233A2F">
        <w:rPr>
          <w:rFonts w:asciiTheme="minorHAnsi" w:hAnsiTheme="minorHAnsi" w:cstheme="minorHAnsi"/>
          <w:sz w:val="20"/>
          <w:szCs w:val="20"/>
        </w:rPr>
        <w:t>Ri’Kaiya</w:t>
      </w:r>
      <w:proofErr w:type="spellEnd"/>
      <w:r w:rsidRPr="00233A2F">
        <w:rPr>
          <w:rFonts w:asciiTheme="minorHAnsi" w:hAnsiTheme="minorHAnsi" w:cstheme="minorHAnsi"/>
          <w:sz w:val="20"/>
          <w:szCs w:val="20"/>
        </w:rPr>
        <w:t xml:space="preserve"> </w:t>
      </w:r>
      <w:proofErr w:type="gramStart"/>
      <w:r w:rsidRPr="00233A2F">
        <w:rPr>
          <w:rFonts w:asciiTheme="minorHAnsi" w:hAnsiTheme="minorHAnsi" w:cstheme="minorHAnsi"/>
          <w:sz w:val="20"/>
          <w:szCs w:val="20"/>
        </w:rPr>
        <w:t>Rodgers,  8</w:t>
      </w:r>
      <w:proofErr w:type="gramEnd"/>
      <w:r w:rsidRPr="00233A2F">
        <w:rPr>
          <w:rFonts w:asciiTheme="minorHAnsi" w:hAnsiTheme="minorHAnsi" w:cstheme="minorHAnsi"/>
          <w:sz w:val="20"/>
          <w:szCs w:val="20"/>
        </w:rPr>
        <w:t xml:space="preserve">th Grade, School for the Deaf </w:t>
      </w:r>
      <w:r w:rsidRPr="00233A2F">
        <w:rPr>
          <w:rFonts w:asciiTheme="minorHAnsi" w:hAnsiTheme="minorHAnsi" w:cstheme="minorHAnsi"/>
          <w:sz w:val="20"/>
          <w:szCs w:val="20"/>
        </w:rPr>
        <w:br/>
        <w:t xml:space="preserve">(Melinda </w:t>
      </w:r>
      <w:proofErr w:type="spellStart"/>
      <w:r w:rsidRPr="00233A2F">
        <w:rPr>
          <w:rFonts w:asciiTheme="minorHAnsi" w:hAnsiTheme="minorHAnsi" w:cstheme="minorHAnsi"/>
          <w:sz w:val="20"/>
          <w:szCs w:val="20"/>
        </w:rPr>
        <w:t>Scarbro</w:t>
      </w:r>
      <w:proofErr w:type="spellEnd"/>
      <w:r w:rsidRPr="00233A2F">
        <w:rPr>
          <w:rFonts w:asciiTheme="minorHAnsi" w:hAnsiTheme="minorHAnsi" w:cstheme="minorHAnsi"/>
          <w:sz w:val="20"/>
          <w:szCs w:val="20"/>
        </w:rPr>
        <w:t>)</w:t>
      </w:r>
    </w:p>
    <w:p w14:paraId="7A5A501D" w14:textId="77777777" w:rsidR="00B638B7" w:rsidRPr="00233A2F" w:rsidRDefault="00B638B7" w:rsidP="00B638B7">
      <w:pPr>
        <w:pStyle w:val="bodycopy"/>
        <w:spacing w:after="0"/>
        <w:rPr>
          <w:rFonts w:asciiTheme="minorHAnsi" w:hAnsiTheme="minorHAnsi" w:cstheme="minorHAnsi"/>
          <w:sz w:val="20"/>
          <w:szCs w:val="20"/>
        </w:rPr>
      </w:pPr>
      <w:r w:rsidRPr="00233A2F">
        <w:rPr>
          <w:rFonts w:asciiTheme="minorHAnsi" w:hAnsiTheme="minorHAnsi" w:cstheme="minorHAnsi"/>
          <w:i/>
          <w:iCs/>
          <w:sz w:val="20"/>
          <w:szCs w:val="20"/>
          <w:u w:val="thick"/>
        </w:rPr>
        <w:t>2nd Place</w:t>
      </w:r>
      <w:r w:rsidRPr="00233A2F">
        <w:rPr>
          <w:rFonts w:asciiTheme="minorHAnsi" w:hAnsiTheme="minorHAnsi" w:cstheme="minorHAnsi"/>
          <w:sz w:val="20"/>
          <w:szCs w:val="20"/>
        </w:rPr>
        <w:t xml:space="preserve"> – “Kaiju Girl </w:t>
      </w:r>
      <w:proofErr w:type="spellStart"/>
      <w:r w:rsidRPr="00233A2F">
        <w:rPr>
          <w:rFonts w:asciiTheme="minorHAnsi" w:hAnsiTheme="minorHAnsi" w:cstheme="minorHAnsi"/>
          <w:sz w:val="20"/>
          <w:szCs w:val="20"/>
        </w:rPr>
        <w:t>Caramelise</w:t>
      </w:r>
      <w:proofErr w:type="spellEnd"/>
      <w:r w:rsidRPr="00233A2F">
        <w:rPr>
          <w:rFonts w:asciiTheme="minorHAnsi" w:hAnsiTheme="minorHAnsi" w:cstheme="minorHAnsi"/>
          <w:sz w:val="20"/>
          <w:szCs w:val="20"/>
        </w:rPr>
        <w:t>”</w:t>
      </w:r>
    </w:p>
    <w:p w14:paraId="75C06297" w14:textId="77777777" w:rsidR="00B638B7" w:rsidRPr="00233A2F" w:rsidRDefault="00B638B7" w:rsidP="00B638B7">
      <w:pPr>
        <w:pStyle w:val="bodycopy"/>
        <w:spacing w:after="90"/>
        <w:rPr>
          <w:rFonts w:asciiTheme="minorHAnsi" w:hAnsiTheme="minorHAnsi" w:cstheme="minorHAnsi"/>
          <w:sz w:val="20"/>
          <w:szCs w:val="20"/>
        </w:rPr>
      </w:pPr>
      <w:r w:rsidRPr="00233A2F">
        <w:rPr>
          <w:rFonts w:asciiTheme="minorHAnsi" w:hAnsiTheme="minorHAnsi" w:cstheme="minorHAnsi"/>
          <w:sz w:val="20"/>
          <w:szCs w:val="20"/>
        </w:rPr>
        <w:t xml:space="preserve">Jasper </w:t>
      </w:r>
      <w:proofErr w:type="spellStart"/>
      <w:r w:rsidRPr="00233A2F">
        <w:rPr>
          <w:rFonts w:asciiTheme="minorHAnsi" w:hAnsiTheme="minorHAnsi" w:cstheme="minorHAnsi"/>
          <w:sz w:val="20"/>
          <w:szCs w:val="20"/>
        </w:rPr>
        <w:t>Womick</w:t>
      </w:r>
      <w:proofErr w:type="spellEnd"/>
      <w:r w:rsidRPr="00233A2F">
        <w:rPr>
          <w:rFonts w:asciiTheme="minorHAnsi" w:hAnsiTheme="minorHAnsi" w:cstheme="minorHAnsi"/>
          <w:sz w:val="20"/>
          <w:szCs w:val="20"/>
        </w:rPr>
        <w:t xml:space="preserve">, 8th Grade, School for the Deaf </w:t>
      </w:r>
      <w:r w:rsidRPr="00233A2F">
        <w:rPr>
          <w:rFonts w:asciiTheme="minorHAnsi" w:hAnsiTheme="minorHAnsi" w:cstheme="minorHAnsi"/>
          <w:sz w:val="20"/>
          <w:szCs w:val="20"/>
        </w:rPr>
        <w:br/>
        <w:t xml:space="preserve">(Melinda </w:t>
      </w:r>
      <w:proofErr w:type="spellStart"/>
      <w:r w:rsidRPr="00233A2F">
        <w:rPr>
          <w:rFonts w:asciiTheme="minorHAnsi" w:hAnsiTheme="minorHAnsi" w:cstheme="minorHAnsi"/>
          <w:sz w:val="20"/>
          <w:szCs w:val="20"/>
        </w:rPr>
        <w:t>Scarbro</w:t>
      </w:r>
      <w:proofErr w:type="spellEnd"/>
      <w:r w:rsidRPr="00233A2F">
        <w:rPr>
          <w:rFonts w:asciiTheme="minorHAnsi" w:hAnsiTheme="minorHAnsi" w:cstheme="minorHAnsi"/>
          <w:sz w:val="20"/>
          <w:szCs w:val="20"/>
        </w:rPr>
        <w:t>)</w:t>
      </w:r>
    </w:p>
    <w:p w14:paraId="70933702" w14:textId="1605E4CF" w:rsidR="00B638B7" w:rsidRPr="00233A2F" w:rsidRDefault="00B638B7" w:rsidP="00B638B7">
      <w:pPr>
        <w:pStyle w:val="bodycopy"/>
        <w:tabs>
          <w:tab w:val="left" w:pos="1200"/>
        </w:tabs>
        <w:spacing w:after="0"/>
        <w:rPr>
          <w:rFonts w:asciiTheme="minorHAnsi" w:hAnsiTheme="minorHAnsi" w:cstheme="minorHAnsi"/>
          <w:sz w:val="20"/>
          <w:szCs w:val="20"/>
        </w:rPr>
      </w:pPr>
      <w:r w:rsidRPr="00233A2F">
        <w:rPr>
          <w:rFonts w:asciiTheme="minorHAnsi" w:hAnsiTheme="minorHAnsi" w:cstheme="minorHAnsi"/>
          <w:sz w:val="20"/>
          <w:szCs w:val="20"/>
        </w:rPr>
        <w:t xml:space="preserve">Also, thank you to our judges, Jennifer Scruggs and Pam Boggs.  </w:t>
      </w:r>
    </w:p>
    <w:p w14:paraId="7B279AD5" w14:textId="396BE214" w:rsidR="00ED0A53" w:rsidRPr="00233A2F" w:rsidRDefault="00ED0A53" w:rsidP="00B638B7">
      <w:pPr>
        <w:pStyle w:val="bodycopy"/>
        <w:tabs>
          <w:tab w:val="left" w:pos="1200"/>
        </w:tabs>
        <w:spacing w:after="0"/>
        <w:rPr>
          <w:rFonts w:asciiTheme="minorHAnsi" w:hAnsiTheme="minorHAnsi" w:cstheme="minorHAnsi"/>
          <w:sz w:val="20"/>
          <w:szCs w:val="20"/>
        </w:rPr>
      </w:pPr>
    </w:p>
    <w:p w14:paraId="43D7BF2F" w14:textId="77777777" w:rsidR="00B638B7" w:rsidRPr="00233A2F" w:rsidRDefault="00B638B7" w:rsidP="00B638B7">
      <w:pPr>
        <w:pStyle w:val="Headline"/>
        <w:rPr>
          <w:rFonts w:asciiTheme="minorHAnsi" w:hAnsiTheme="minorHAnsi" w:cstheme="minorHAnsi"/>
          <w:b w:val="0"/>
          <w:bCs w:val="0"/>
          <w:sz w:val="20"/>
          <w:szCs w:val="20"/>
        </w:rPr>
      </w:pPr>
      <w:r w:rsidRPr="00233A2F">
        <w:rPr>
          <w:rFonts w:asciiTheme="minorHAnsi" w:hAnsiTheme="minorHAnsi" w:cstheme="minorHAnsi"/>
          <w:b w:val="0"/>
          <w:bCs w:val="0"/>
          <w:sz w:val="20"/>
          <w:szCs w:val="20"/>
        </w:rPr>
        <w:t>Students build resumes hands-on, cup-by-cup, via algorithm</w:t>
      </w:r>
    </w:p>
    <w:p w14:paraId="46CE3B40" w14:textId="77777777" w:rsidR="00B638B7" w:rsidRPr="00233A2F" w:rsidRDefault="00B638B7" w:rsidP="00B638B7">
      <w:pPr>
        <w:pStyle w:val="bodycopy"/>
        <w:spacing w:after="90"/>
        <w:rPr>
          <w:rFonts w:asciiTheme="minorHAnsi" w:hAnsiTheme="minorHAnsi" w:cstheme="minorHAnsi"/>
          <w:sz w:val="20"/>
          <w:szCs w:val="20"/>
        </w:rPr>
      </w:pPr>
      <w:r w:rsidRPr="00233A2F">
        <w:rPr>
          <w:rFonts w:asciiTheme="minorHAnsi" w:hAnsiTheme="minorHAnsi" w:cstheme="minorHAnsi"/>
          <w:sz w:val="20"/>
          <w:szCs w:val="20"/>
        </w:rPr>
        <w:t>In Taylor Carvajal’s Employability classes, students have been studying hard, creating resumes, and honing important skills such as communication and safety while working on class projects.</w:t>
      </w:r>
    </w:p>
    <w:p w14:paraId="70C3E388" w14:textId="77777777" w:rsidR="00B638B7" w:rsidRPr="00233A2F" w:rsidRDefault="00B638B7" w:rsidP="00B638B7">
      <w:pPr>
        <w:pStyle w:val="bodycopy"/>
        <w:spacing w:after="90"/>
        <w:rPr>
          <w:rFonts w:asciiTheme="minorHAnsi" w:hAnsiTheme="minorHAnsi" w:cstheme="minorHAnsi"/>
          <w:sz w:val="20"/>
          <w:szCs w:val="20"/>
        </w:rPr>
      </w:pPr>
      <w:r w:rsidRPr="00233A2F">
        <w:rPr>
          <w:rFonts w:asciiTheme="minorHAnsi" w:hAnsiTheme="minorHAnsi" w:cstheme="minorHAnsi"/>
          <w:sz w:val="20"/>
          <w:szCs w:val="20"/>
        </w:rPr>
        <w:t>During hands-on time, students learned how to properly wipe down surfaces and spot clean floors. They worked installing LED lights and light covers. Everyone did a great job, and all are enjoying the new classroom lights!</w:t>
      </w:r>
    </w:p>
    <w:p w14:paraId="25FCDE15" w14:textId="77777777" w:rsidR="00B638B7" w:rsidRPr="00233A2F" w:rsidRDefault="00B638B7" w:rsidP="00B638B7">
      <w:pPr>
        <w:pStyle w:val="bodycopy"/>
        <w:spacing w:after="90"/>
        <w:rPr>
          <w:rFonts w:asciiTheme="minorHAnsi" w:hAnsiTheme="minorHAnsi" w:cstheme="minorHAnsi"/>
          <w:sz w:val="20"/>
          <w:szCs w:val="20"/>
        </w:rPr>
      </w:pPr>
      <w:r w:rsidRPr="00233A2F">
        <w:rPr>
          <w:rFonts w:asciiTheme="minorHAnsi" w:hAnsiTheme="minorHAnsi" w:cstheme="minorHAnsi"/>
          <w:sz w:val="20"/>
          <w:szCs w:val="20"/>
        </w:rPr>
        <w:t xml:space="preserve">Food service students served hot beverages with a smile at their Buzz Coffee Shoppe, during fall and holiday openings. Flavored coffees, teas, and hot chocolate were available for staff to purchase. </w:t>
      </w:r>
    </w:p>
    <w:p w14:paraId="70E080E6" w14:textId="77777777" w:rsidR="00B638B7" w:rsidRPr="00233A2F" w:rsidRDefault="00B638B7" w:rsidP="00B638B7">
      <w:pPr>
        <w:pStyle w:val="bodycopy"/>
        <w:spacing w:after="90"/>
        <w:rPr>
          <w:rFonts w:asciiTheme="minorHAnsi" w:hAnsiTheme="minorHAnsi" w:cstheme="minorHAnsi"/>
          <w:sz w:val="20"/>
          <w:szCs w:val="20"/>
        </w:rPr>
      </w:pPr>
      <w:r w:rsidRPr="00233A2F">
        <w:rPr>
          <w:rFonts w:asciiTheme="minorHAnsi" w:hAnsiTheme="minorHAnsi" w:cstheme="minorHAnsi"/>
          <w:sz w:val="20"/>
          <w:szCs w:val="20"/>
        </w:rPr>
        <w:t xml:space="preserve">At the fall event, these students honored the SCSDB maintenance department by gifting them with pumpkin pies they baked. Students also created centerpieces and decorated tables with pride.  </w:t>
      </w:r>
    </w:p>
    <w:p w14:paraId="6FBDFD60" w14:textId="77777777" w:rsidR="00B638B7" w:rsidRPr="00233A2F" w:rsidRDefault="00B638B7" w:rsidP="00B638B7">
      <w:pPr>
        <w:pStyle w:val="bodycopy"/>
        <w:spacing w:after="90"/>
        <w:rPr>
          <w:rFonts w:asciiTheme="minorHAnsi" w:hAnsiTheme="minorHAnsi" w:cstheme="minorHAnsi"/>
          <w:sz w:val="20"/>
          <w:szCs w:val="20"/>
        </w:rPr>
      </w:pPr>
      <w:r w:rsidRPr="00233A2F">
        <w:rPr>
          <w:rFonts w:asciiTheme="minorHAnsi" w:hAnsiTheme="minorHAnsi" w:cstheme="minorHAnsi"/>
          <w:sz w:val="20"/>
          <w:szCs w:val="20"/>
        </w:rPr>
        <w:t>Confections and baked goods were also sold at the December opening. The class mission is: “Brewing Success One Cup at A Time.”</w:t>
      </w:r>
    </w:p>
    <w:p w14:paraId="66AE3599" w14:textId="444B13CF" w:rsidR="00B638B7" w:rsidRPr="00233A2F" w:rsidRDefault="00B638B7" w:rsidP="00B638B7">
      <w:pPr>
        <w:pStyle w:val="bodycopy"/>
        <w:rPr>
          <w:rFonts w:asciiTheme="minorHAnsi" w:hAnsiTheme="minorHAnsi" w:cstheme="minorHAnsi"/>
          <w:w w:val="98"/>
          <w:sz w:val="20"/>
          <w:szCs w:val="20"/>
        </w:rPr>
      </w:pPr>
      <w:r w:rsidRPr="00233A2F">
        <w:rPr>
          <w:rFonts w:asciiTheme="minorHAnsi" w:hAnsiTheme="minorHAnsi" w:cstheme="minorHAnsi"/>
          <w:w w:val="98"/>
          <w:sz w:val="20"/>
          <w:szCs w:val="20"/>
        </w:rPr>
        <w:t xml:space="preserve">Computer Science Week brought a challenge to all AAC students Dec. 6-9 to write an algorithm for making a </w:t>
      </w:r>
      <w:r w:rsidRPr="00233A2F">
        <w:rPr>
          <w:rFonts w:asciiTheme="minorHAnsi" w:hAnsiTheme="minorHAnsi" w:cstheme="minorHAnsi"/>
          <w:w w:val="98"/>
          <w:sz w:val="20"/>
          <w:szCs w:val="20"/>
        </w:rPr>
        <w:br/>
        <w:t xml:space="preserve">cup of hot chocolate. These step-by-step instructions were evaluated for the best from each class period and </w:t>
      </w:r>
      <w:r w:rsidRPr="00233A2F">
        <w:rPr>
          <w:rFonts w:asciiTheme="minorHAnsi" w:hAnsiTheme="minorHAnsi" w:cstheme="minorHAnsi"/>
          <w:w w:val="98"/>
          <w:sz w:val="20"/>
          <w:szCs w:val="20"/>
        </w:rPr>
        <w:br/>
        <w:t xml:space="preserve">celebrated with real cups of hot chocolate in the Science, Technology, Engineering, Arts, and Mathematics (STEAM) lab. Several unplugged (no technology required) activities were also available to teachers for their classes. </w:t>
      </w:r>
    </w:p>
    <w:p w14:paraId="033E43B1" w14:textId="4982A649" w:rsidR="004C7FC4" w:rsidRPr="00233A2F" w:rsidRDefault="004C7FC4" w:rsidP="004C7FC4">
      <w:pPr>
        <w:rPr>
          <w:rFonts w:cstheme="minorHAnsi"/>
          <w:sz w:val="20"/>
          <w:szCs w:val="20"/>
        </w:rPr>
      </w:pPr>
      <w:r w:rsidRPr="00233A2F">
        <w:rPr>
          <w:rFonts w:cstheme="minorHAnsi"/>
          <w:sz w:val="20"/>
          <w:szCs w:val="20"/>
        </w:rPr>
        <w:t>Photos bottom center of Page 6 and bottom right of Page 7:</w:t>
      </w:r>
      <w:r w:rsidRPr="00233A2F">
        <w:rPr>
          <w:rFonts w:cstheme="minorHAnsi"/>
          <w:i/>
          <w:iCs/>
          <w:sz w:val="20"/>
          <w:szCs w:val="20"/>
        </w:rPr>
        <w:t xml:space="preserve">  </w:t>
      </w:r>
      <w:r w:rsidRPr="00233A2F">
        <w:rPr>
          <w:rFonts w:cstheme="minorHAnsi"/>
          <w:sz w:val="20"/>
          <w:szCs w:val="20"/>
        </w:rPr>
        <w:t>Left to right.</w:t>
      </w:r>
    </w:p>
    <w:p w14:paraId="06B78624" w14:textId="77777777" w:rsidR="004C7FC4" w:rsidRPr="00233A2F" w:rsidRDefault="004C7FC4" w:rsidP="004C7FC4">
      <w:pPr>
        <w:rPr>
          <w:rFonts w:cstheme="minorHAnsi"/>
          <w:sz w:val="20"/>
          <w:szCs w:val="20"/>
        </w:rPr>
      </w:pPr>
      <w:r w:rsidRPr="00233A2F">
        <w:rPr>
          <w:rFonts w:cstheme="minorHAnsi"/>
          <w:sz w:val="20"/>
          <w:szCs w:val="20"/>
        </w:rPr>
        <w:t>A male</w:t>
      </w:r>
      <w:r w:rsidRPr="00233A2F">
        <w:rPr>
          <w:rFonts w:cstheme="minorHAnsi"/>
          <w:i/>
          <w:iCs/>
          <w:sz w:val="20"/>
          <w:szCs w:val="20"/>
        </w:rPr>
        <w:t xml:space="preserve"> </w:t>
      </w:r>
      <w:r w:rsidRPr="00233A2F">
        <w:rPr>
          <w:rFonts w:cstheme="minorHAnsi"/>
          <w:sz w:val="20"/>
          <w:szCs w:val="20"/>
        </w:rPr>
        <w:t xml:space="preserve">student is seated at a covered work table. His left hand is holding a large orange pumpkin. With his right hand, he is preparing to carve a design into the pumpkin. </w:t>
      </w:r>
    </w:p>
    <w:p w14:paraId="49A1C655" w14:textId="35F790BF" w:rsidR="004C7FC4" w:rsidRPr="00233A2F" w:rsidRDefault="004C7FC4" w:rsidP="004C7FC4">
      <w:pPr>
        <w:pStyle w:val="cutline"/>
        <w:rPr>
          <w:rFonts w:asciiTheme="minorHAnsi" w:hAnsiTheme="minorHAnsi" w:cstheme="minorHAnsi"/>
        </w:rPr>
      </w:pPr>
      <w:r w:rsidRPr="00233A2F">
        <w:rPr>
          <w:rFonts w:asciiTheme="minorHAnsi" w:hAnsiTheme="minorHAnsi" w:cstheme="minorHAnsi"/>
        </w:rPr>
        <w:t xml:space="preserve">School for the Blind student </w:t>
      </w:r>
      <w:proofErr w:type="spellStart"/>
      <w:r w:rsidRPr="00233A2F">
        <w:rPr>
          <w:rFonts w:asciiTheme="minorHAnsi" w:hAnsiTheme="minorHAnsi" w:cstheme="minorHAnsi"/>
        </w:rPr>
        <w:t>Khyron</w:t>
      </w:r>
      <w:proofErr w:type="spellEnd"/>
      <w:r w:rsidRPr="00233A2F">
        <w:rPr>
          <w:rFonts w:asciiTheme="minorHAnsi" w:hAnsiTheme="minorHAnsi" w:cstheme="minorHAnsi"/>
        </w:rPr>
        <w:t xml:space="preserve"> Darville</w:t>
      </w:r>
    </w:p>
    <w:p w14:paraId="5E427EA3" w14:textId="77777777" w:rsidR="004C7FC4" w:rsidRPr="00233A2F" w:rsidRDefault="004C7FC4" w:rsidP="004C7FC4">
      <w:pPr>
        <w:rPr>
          <w:rFonts w:cstheme="minorHAnsi"/>
          <w:i/>
          <w:iCs/>
          <w:sz w:val="20"/>
          <w:szCs w:val="20"/>
        </w:rPr>
      </w:pPr>
      <w:r w:rsidRPr="00233A2F">
        <w:rPr>
          <w:rFonts w:cstheme="minorHAnsi"/>
          <w:sz w:val="20"/>
          <w:szCs w:val="20"/>
        </w:rPr>
        <w:t xml:space="preserve">Three young male students pose proudly in front of their display board for the book “If You Give a Mouse a Cookie.”  </w:t>
      </w:r>
      <w:r w:rsidRPr="00233A2F">
        <w:rPr>
          <w:rFonts w:cstheme="minorHAnsi"/>
          <w:i/>
          <w:iCs/>
          <w:sz w:val="20"/>
          <w:szCs w:val="20"/>
        </w:rPr>
        <w:t xml:space="preserve"> </w:t>
      </w:r>
    </w:p>
    <w:p w14:paraId="26EC1644" w14:textId="77777777" w:rsidR="004C7FC4" w:rsidRPr="00233A2F" w:rsidRDefault="004C7FC4" w:rsidP="004C7FC4">
      <w:pPr>
        <w:pStyle w:val="cutline"/>
        <w:rPr>
          <w:rFonts w:asciiTheme="minorHAnsi" w:hAnsiTheme="minorHAnsi" w:cstheme="minorHAnsi"/>
          <w:w w:val="98"/>
        </w:rPr>
      </w:pPr>
      <w:r w:rsidRPr="00233A2F">
        <w:rPr>
          <w:rFonts w:asciiTheme="minorHAnsi" w:hAnsiTheme="minorHAnsi" w:cstheme="minorHAnsi"/>
          <w:w w:val="98"/>
        </w:rPr>
        <w:t>School for the Deaf elementary school 1st place winners in Reading Fair</w:t>
      </w:r>
    </w:p>
    <w:p w14:paraId="1F413703" w14:textId="77777777" w:rsidR="004C7FC4" w:rsidRPr="00233A2F" w:rsidRDefault="004C7FC4" w:rsidP="004C7FC4">
      <w:pPr>
        <w:rPr>
          <w:rFonts w:cstheme="minorHAnsi"/>
          <w:sz w:val="20"/>
          <w:szCs w:val="20"/>
        </w:rPr>
      </w:pPr>
      <w:r w:rsidRPr="00233A2F">
        <w:rPr>
          <w:rFonts w:cstheme="minorHAnsi"/>
          <w:sz w:val="20"/>
          <w:szCs w:val="20"/>
        </w:rPr>
        <w:t xml:space="preserve">Although mouths and noses are covered with a mask, a smile is evident on each female. Aprons and gloves are also worn as beverages are being prepared. </w:t>
      </w:r>
    </w:p>
    <w:p w14:paraId="523ECC33" w14:textId="77777777" w:rsidR="00B638B7" w:rsidRPr="00233A2F" w:rsidRDefault="00B638B7" w:rsidP="00B638B7">
      <w:pPr>
        <w:pStyle w:val="cutline"/>
        <w:rPr>
          <w:rFonts w:asciiTheme="minorHAnsi" w:hAnsiTheme="minorHAnsi" w:cstheme="minorHAnsi"/>
        </w:rPr>
      </w:pPr>
      <w:r w:rsidRPr="00233A2F">
        <w:rPr>
          <w:rFonts w:asciiTheme="minorHAnsi" w:hAnsiTheme="minorHAnsi" w:cstheme="minorHAnsi"/>
        </w:rPr>
        <w:t>Staff and CSA students work the Buzz Coffee Shoppe</w:t>
      </w:r>
    </w:p>
    <w:p w14:paraId="324F26FF" w14:textId="77777777" w:rsidR="00D87466" w:rsidRPr="00233A2F" w:rsidRDefault="00D87466" w:rsidP="00B638B7">
      <w:pPr>
        <w:pStyle w:val="cutline"/>
        <w:rPr>
          <w:rFonts w:asciiTheme="minorHAnsi" w:hAnsiTheme="minorHAnsi" w:cstheme="minorHAnsi"/>
          <w:i w:val="0"/>
          <w:iCs w:val="0"/>
          <w:lang w:val="pt-BR"/>
        </w:rPr>
      </w:pPr>
    </w:p>
    <w:p w14:paraId="5AC5D9EA" w14:textId="77777777" w:rsidR="00D87466" w:rsidRPr="00233A2F" w:rsidRDefault="00D87466" w:rsidP="00B638B7">
      <w:pPr>
        <w:pStyle w:val="cutline"/>
        <w:rPr>
          <w:rFonts w:asciiTheme="minorHAnsi" w:hAnsiTheme="minorHAnsi" w:cstheme="minorHAnsi"/>
          <w:i w:val="0"/>
          <w:iCs w:val="0"/>
          <w:lang w:val="pt-BR"/>
        </w:rPr>
      </w:pPr>
    </w:p>
    <w:p w14:paraId="0D2CD72A" w14:textId="0B3A2315" w:rsidR="008F1802" w:rsidRPr="00233A2F" w:rsidRDefault="00B638B7" w:rsidP="00ED0A53">
      <w:pPr>
        <w:pStyle w:val="cutline"/>
        <w:rPr>
          <w:rFonts w:asciiTheme="minorHAnsi" w:hAnsiTheme="minorHAnsi" w:cstheme="minorHAnsi"/>
          <w:i w:val="0"/>
          <w:iCs w:val="0"/>
          <w:lang w:val="pt-BR"/>
        </w:rPr>
      </w:pPr>
      <w:proofErr w:type="spellStart"/>
      <w:r w:rsidRPr="00233A2F">
        <w:rPr>
          <w:rFonts w:asciiTheme="minorHAnsi" w:hAnsiTheme="minorHAnsi" w:cstheme="minorHAnsi"/>
          <w:i w:val="0"/>
          <w:iCs w:val="0"/>
          <w:lang w:val="pt-BR"/>
        </w:rPr>
        <w:t>Page</w:t>
      </w:r>
      <w:r w:rsidR="00507C44" w:rsidRPr="00233A2F">
        <w:rPr>
          <w:rFonts w:asciiTheme="minorHAnsi" w:hAnsiTheme="minorHAnsi" w:cstheme="minorHAnsi"/>
          <w:i w:val="0"/>
          <w:iCs w:val="0"/>
          <w:lang w:val="pt-BR"/>
        </w:rPr>
        <w:t>s</w:t>
      </w:r>
      <w:proofErr w:type="spellEnd"/>
      <w:r w:rsidR="00507C44" w:rsidRPr="00233A2F">
        <w:rPr>
          <w:rFonts w:asciiTheme="minorHAnsi" w:hAnsiTheme="minorHAnsi" w:cstheme="minorHAnsi"/>
          <w:i w:val="0"/>
          <w:iCs w:val="0"/>
          <w:lang w:val="pt-BR"/>
        </w:rPr>
        <w:t xml:space="preserve"> </w:t>
      </w:r>
      <w:r w:rsidRPr="00233A2F">
        <w:rPr>
          <w:rFonts w:asciiTheme="minorHAnsi" w:hAnsiTheme="minorHAnsi" w:cstheme="minorHAnsi"/>
          <w:i w:val="0"/>
          <w:iCs w:val="0"/>
          <w:lang w:val="pt-BR"/>
        </w:rPr>
        <w:t>8-9</w:t>
      </w:r>
      <w:r w:rsidR="00D87466" w:rsidRPr="00233A2F">
        <w:rPr>
          <w:rFonts w:asciiTheme="minorHAnsi" w:hAnsiTheme="minorHAnsi" w:cstheme="minorHAnsi"/>
          <w:i w:val="0"/>
          <w:iCs w:val="0"/>
          <w:lang w:val="pt-BR"/>
        </w:rPr>
        <w:br/>
      </w:r>
      <w:r w:rsidRPr="00233A2F">
        <w:rPr>
          <w:rFonts w:asciiTheme="minorHAnsi" w:hAnsiTheme="minorHAnsi" w:cstheme="minorHAnsi"/>
          <w:i w:val="0"/>
          <w:iCs w:val="0"/>
          <w:lang w:val="pt-BR"/>
        </w:rPr>
        <w:t xml:space="preserve">CSA Cedar Springs </w:t>
      </w:r>
      <w:proofErr w:type="spellStart"/>
      <w:r w:rsidRPr="00233A2F">
        <w:rPr>
          <w:rFonts w:asciiTheme="minorHAnsi" w:hAnsiTheme="minorHAnsi" w:cstheme="minorHAnsi"/>
          <w:i w:val="0"/>
          <w:iCs w:val="0"/>
          <w:lang w:val="pt-BR"/>
        </w:rPr>
        <w:t>Academy</w:t>
      </w:r>
      <w:proofErr w:type="spellEnd"/>
      <w:r w:rsidR="00ED0A53" w:rsidRPr="00233A2F">
        <w:rPr>
          <w:rFonts w:asciiTheme="minorHAnsi" w:hAnsiTheme="minorHAnsi" w:cstheme="minorHAnsi"/>
          <w:i w:val="0"/>
          <w:iCs w:val="0"/>
          <w:lang w:val="pt-BR"/>
        </w:rPr>
        <w:br/>
      </w:r>
      <w:proofErr w:type="spellStart"/>
      <w:r w:rsidRPr="00233A2F">
        <w:rPr>
          <w:rFonts w:asciiTheme="minorHAnsi" w:hAnsiTheme="minorHAnsi" w:cstheme="minorHAnsi"/>
          <w:i w:val="0"/>
          <w:iCs w:val="0"/>
          <w:lang w:val="pt-BR"/>
        </w:rPr>
        <w:t>Contributed</w:t>
      </w:r>
      <w:proofErr w:type="spellEnd"/>
      <w:r w:rsidRPr="00233A2F">
        <w:rPr>
          <w:rFonts w:asciiTheme="minorHAnsi" w:hAnsiTheme="minorHAnsi" w:cstheme="minorHAnsi"/>
          <w:i w:val="0"/>
          <w:iCs w:val="0"/>
          <w:lang w:val="pt-BR"/>
        </w:rPr>
        <w:t xml:space="preserve"> </w:t>
      </w:r>
      <w:proofErr w:type="spellStart"/>
      <w:r w:rsidRPr="00233A2F">
        <w:rPr>
          <w:rFonts w:asciiTheme="minorHAnsi" w:hAnsiTheme="minorHAnsi" w:cstheme="minorHAnsi"/>
          <w:i w:val="0"/>
          <w:iCs w:val="0"/>
          <w:lang w:val="pt-BR"/>
        </w:rPr>
        <w:t>by</w:t>
      </w:r>
      <w:proofErr w:type="spellEnd"/>
      <w:r w:rsidRPr="00233A2F">
        <w:rPr>
          <w:rFonts w:asciiTheme="minorHAnsi" w:hAnsiTheme="minorHAnsi" w:cstheme="minorHAnsi"/>
          <w:i w:val="0"/>
          <w:iCs w:val="0"/>
          <w:lang w:val="pt-BR"/>
        </w:rPr>
        <w:t xml:space="preserve"> Elizabeth </w:t>
      </w:r>
      <w:proofErr w:type="spellStart"/>
      <w:r w:rsidRPr="00233A2F">
        <w:rPr>
          <w:rFonts w:asciiTheme="minorHAnsi" w:hAnsiTheme="minorHAnsi" w:cstheme="minorHAnsi"/>
          <w:i w:val="0"/>
          <w:iCs w:val="0"/>
          <w:lang w:val="pt-BR"/>
        </w:rPr>
        <w:t>Baird</w:t>
      </w:r>
      <w:proofErr w:type="spellEnd"/>
      <w:r w:rsidRPr="00233A2F">
        <w:rPr>
          <w:rFonts w:asciiTheme="minorHAnsi" w:hAnsiTheme="minorHAnsi" w:cstheme="minorHAnsi"/>
          <w:i w:val="0"/>
          <w:iCs w:val="0"/>
          <w:lang w:val="pt-BR"/>
        </w:rPr>
        <w:t xml:space="preserve">, Cynthia </w:t>
      </w:r>
      <w:proofErr w:type="spellStart"/>
      <w:r w:rsidRPr="00233A2F">
        <w:rPr>
          <w:rFonts w:asciiTheme="minorHAnsi" w:hAnsiTheme="minorHAnsi" w:cstheme="minorHAnsi"/>
          <w:i w:val="0"/>
          <w:iCs w:val="0"/>
          <w:lang w:val="pt-BR"/>
        </w:rPr>
        <w:t>Braun</w:t>
      </w:r>
      <w:proofErr w:type="spellEnd"/>
      <w:r w:rsidRPr="00233A2F">
        <w:rPr>
          <w:rFonts w:asciiTheme="minorHAnsi" w:hAnsiTheme="minorHAnsi" w:cstheme="minorHAnsi"/>
          <w:i w:val="0"/>
          <w:iCs w:val="0"/>
          <w:lang w:val="pt-BR"/>
        </w:rPr>
        <w:t xml:space="preserve">, Sarah Davis, Beth </w:t>
      </w:r>
      <w:proofErr w:type="spellStart"/>
      <w:r w:rsidRPr="00233A2F">
        <w:rPr>
          <w:rFonts w:asciiTheme="minorHAnsi" w:hAnsiTheme="minorHAnsi" w:cstheme="minorHAnsi"/>
          <w:i w:val="0"/>
          <w:iCs w:val="0"/>
          <w:lang w:val="pt-BR"/>
        </w:rPr>
        <w:t>Goodenough</w:t>
      </w:r>
      <w:proofErr w:type="spellEnd"/>
      <w:r w:rsidRPr="00233A2F">
        <w:rPr>
          <w:rFonts w:asciiTheme="minorHAnsi" w:hAnsiTheme="minorHAnsi" w:cstheme="minorHAnsi"/>
          <w:i w:val="0"/>
          <w:iCs w:val="0"/>
          <w:lang w:val="pt-BR"/>
        </w:rPr>
        <w:t xml:space="preserve">, </w:t>
      </w:r>
      <w:proofErr w:type="spellStart"/>
      <w:r w:rsidRPr="00233A2F">
        <w:rPr>
          <w:rFonts w:asciiTheme="minorHAnsi" w:hAnsiTheme="minorHAnsi" w:cstheme="minorHAnsi"/>
          <w:i w:val="0"/>
          <w:iCs w:val="0"/>
          <w:lang w:val="pt-BR"/>
        </w:rPr>
        <w:t>McKaylia</w:t>
      </w:r>
      <w:proofErr w:type="spellEnd"/>
      <w:r w:rsidRPr="00233A2F">
        <w:rPr>
          <w:rFonts w:asciiTheme="minorHAnsi" w:hAnsiTheme="minorHAnsi" w:cstheme="minorHAnsi"/>
          <w:i w:val="0"/>
          <w:iCs w:val="0"/>
          <w:lang w:val="pt-BR"/>
        </w:rPr>
        <w:t xml:space="preserve"> </w:t>
      </w:r>
      <w:proofErr w:type="spellStart"/>
      <w:r w:rsidRPr="00233A2F">
        <w:rPr>
          <w:rFonts w:asciiTheme="minorHAnsi" w:hAnsiTheme="minorHAnsi" w:cstheme="minorHAnsi"/>
          <w:i w:val="0"/>
          <w:iCs w:val="0"/>
          <w:lang w:val="pt-BR"/>
        </w:rPr>
        <w:t>Waddell</w:t>
      </w:r>
      <w:proofErr w:type="spellEnd"/>
      <w:r w:rsidRPr="00233A2F">
        <w:rPr>
          <w:rFonts w:asciiTheme="minorHAnsi" w:hAnsiTheme="minorHAnsi" w:cstheme="minorHAnsi"/>
          <w:i w:val="0"/>
          <w:iCs w:val="0"/>
          <w:lang w:val="pt-BR"/>
        </w:rPr>
        <w:t xml:space="preserve">, </w:t>
      </w:r>
      <w:proofErr w:type="spellStart"/>
      <w:r w:rsidRPr="00233A2F">
        <w:rPr>
          <w:rFonts w:asciiTheme="minorHAnsi" w:hAnsiTheme="minorHAnsi" w:cstheme="minorHAnsi"/>
          <w:i w:val="0"/>
          <w:iCs w:val="0"/>
          <w:lang w:val="pt-BR"/>
        </w:rPr>
        <w:t>Addie</w:t>
      </w:r>
      <w:proofErr w:type="spellEnd"/>
      <w:r w:rsidRPr="00233A2F">
        <w:rPr>
          <w:rFonts w:asciiTheme="minorHAnsi" w:hAnsiTheme="minorHAnsi" w:cstheme="minorHAnsi"/>
          <w:i w:val="0"/>
          <w:iCs w:val="0"/>
          <w:lang w:val="pt-BR"/>
        </w:rPr>
        <w:t xml:space="preserve"> Watson, </w:t>
      </w:r>
      <w:proofErr w:type="spellStart"/>
      <w:r w:rsidRPr="00233A2F">
        <w:rPr>
          <w:rFonts w:asciiTheme="minorHAnsi" w:hAnsiTheme="minorHAnsi" w:cstheme="minorHAnsi"/>
          <w:i w:val="0"/>
          <w:iCs w:val="0"/>
          <w:lang w:val="pt-BR"/>
        </w:rPr>
        <w:t>and</w:t>
      </w:r>
      <w:proofErr w:type="spellEnd"/>
      <w:r w:rsidRPr="00233A2F">
        <w:rPr>
          <w:rFonts w:asciiTheme="minorHAnsi" w:hAnsiTheme="minorHAnsi" w:cstheme="minorHAnsi"/>
          <w:i w:val="0"/>
          <w:iCs w:val="0"/>
          <w:lang w:val="pt-BR"/>
        </w:rPr>
        <w:t xml:space="preserve"> </w:t>
      </w:r>
      <w:proofErr w:type="spellStart"/>
      <w:r w:rsidRPr="00233A2F">
        <w:rPr>
          <w:rFonts w:asciiTheme="minorHAnsi" w:hAnsiTheme="minorHAnsi" w:cstheme="minorHAnsi"/>
          <w:i w:val="0"/>
          <w:iCs w:val="0"/>
          <w:lang w:val="pt-BR"/>
        </w:rPr>
        <w:t>Jamy</w:t>
      </w:r>
      <w:proofErr w:type="spellEnd"/>
      <w:r w:rsidRPr="00233A2F">
        <w:rPr>
          <w:rFonts w:asciiTheme="minorHAnsi" w:hAnsiTheme="minorHAnsi" w:cstheme="minorHAnsi"/>
          <w:i w:val="0"/>
          <w:iCs w:val="0"/>
          <w:lang w:val="pt-BR"/>
        </w:rPr>
        <w:t xml:space="preserve"> </w:t>
      </w:r>
      <w:proofErr w:type="spellStart"/>
      <w:r w:rsidRPr="00233A2F">
        <w:rPr>
          <w:rFonts w:asciiTheme="minorHAnsi" w:hAnsiTheme="minorHAnsi" w:cstheme="minorHAnsi"/>
          <w:i w:val="0"/>
          <w:iCs w:val="0"/>
          <w:lang w:val="pt-BR"/>
        </w:rPr>
        <w:t>Zirkle</w:t>
      </w:r>
      <w:proofErr w:type="spellEnd"/>
    </w:p>
    <w:p w14:paraId="004E5C96" w14:textId="77777777" w:rsidR="00ED0A53" w:rsidRPr="00233A2F" w:rsidRDefault="00ED0A53" w:rsidP="00B638B7">
      <w:pPr>
        <w:rPr>
          <w:rFonts w:cstheme="minorHAnsi"/>
          <w:sz w:val="20"/>
          <w:szCs w:val="20"/>
        </w:rPr>
      </w:pPr>
    </w:p>
    <w:p w14:paraId="49BC1673" w14:textId="2D58CF91" w:rsidR="008F1802" w:rsidRPr="00233A2F" w:rsidRDefault="00CD158A" w:rsidP="008F1802">
      <w:pPr>
        <w:pStyle w:val="Headline"/>
        <w:spacing w:after="90"/>
        <w:rPr>
          <w:rFonts w:asciiTheme="minorHAnsi" w:hAnsiTheme="minorHAnsi" w:cstheme="minorHAnsi"/>
          <w:b w:val="0"/>
          <w:bCs w:val="0"/>
          <w:sz w:val="20"/>
          <w:szCs w:val="20"/>
        </w:rPr>
      </w:pPr>
      <w:r w:rsidRPr="00233A2F">
        <w:rPr>
          <w:rFonts w:asciiTheme="minorHAnsi" w:hAnsiTheme="minorHAnsi" w:cstheme="minorHAnsi"/>
          <w:b w:val="0"/>
          <w:bCs w:val="0"/>
          <w:w w:val="97"/>
          <w:sz w:val="20"/>
          <w:szCs w:val="20"/>
        </w:rPr>
        <w:t>Page 8</w:t>
      </w:r>
      <w:r w:rsidRPr="00233A2F">
        <w:rPr>
          <w:rFonts w:asciiTheme="minorHAnsi" w:hAnsiTheme="minorHAnsi" w:cstheme="minorHAnsi"/>
          <w:b w:val="0"/>
          <w:bCs w:val="0"/>
          <w:w w:val="97"/>
          <w:sz w:val="20"/>
          <w:szCs w:val="20"/>
        </w:rPr>
        <w:br/>
      </w:r>
      <w:r w:rsidR="008F1802" w:rsidRPr="00233A2F">
        <w:rPr>
          <w:rFonts w:asciiTheme="minorHAnsi" w:hAnsiTheme="minorHAnsi" w:cstheme="minorHAnsi"/>
          <w:b w:val="0"/>
          <w:bCs w:val="0"/>
          <w:w w:val="97"/>
          <w:sz w:val="20"/>
          <w:szCs w:val="20"/>
        </w:rPr>
        <w:t>Cedar Springs Academy students learn geography, math via professional football</w:t>
      </w:r>
    </w:p>
    <w:p w14:paraId="4FB61F9B" w14:textId="77777777" w:rsidR="008F1802" w:rsidRPr="00233A2F" w:rsidRDefault="008F1802" w:rsidP="008F1802">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Students in Cynthia Braun’s middle and high school classes have been learning fascinating facts about the United States and its geography through National Football League (NFL) team locations. </w:t>
      </w:r>
    </w:p>
    <w:p w14:paraId="18E75161" w14:textId="431FC3EB" w:rsidR="008F1802" w:rsidRPr="00233A2F" w:rsidRDefault="008F1802" w:rsidP="008F1802">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The football theme has been applied, as well, to math concepts as they examined the teams’ wins and losses. Two of the classes took a virtual field trip to the NFL Hall of Fame where they learned about inertia and the </w:t>
      </w:r>
      <w:r w:rsidRPr="00233A2F">
        <w:rPr>
          <w:rFonts w:asciiTheme="minorHAnsi" w:hAnsiTheme="minorHAnsi" w:cstheme="minorHAnsi"/>
          <w:sz w:val="20"/>
          <w:szCs w:val="20"/>
        </w:rPr>
        <w:br/>
        <w:t xml:space="preserve">different types of forces. </w:t>
      </w:r>
    </w:p>
    <w:p w14:paraId="34ABEAD5" w14:textId="77777777" w:rsidR="00CD158A" w:rsidRPr="00233A2F" w:rsidRDefault="00CD158A" w:rsidP="008F1802">
      <w:pPr>
        <w:pStyle w:val="bodycopy"/>
        <w:rPr>
          <w:rFonts w:asciiTheme="minorHAnsi" w:hAnsiTheme="minorHAnsi" w:cstheme="minorHAnsi"/>
          <w:sz w:val="20"/>
          <w:szCs w:val="20"/>
        </w:rPr>
      </w:pPr>
    </w:p>
    <w:p w14:paraId="5E180A71" w14:textId="77777777" w:rsidR="008F1802" w:rsidRPr="00233A2F" w:rsidRDefault="008F1802" w:rsidP="008F1802">
      <w:pPr>
        <w:pStyle w:val="Headline"/>
        <w:spacing w:after="90"/>
        <w:rPr>
          <w:rFonts w:asciiTheme="minorHAnsi" w:hAnsiTheme="minorHAnsi" w:cstheme="minorHAnsi"/>
          <w:b w:val="0"/>
          <w:bCs w:val="0"/>
          <w:sz w:val="20"/>
          <w:szCs w:val="20"/>
        </w:rPr>
      </w:pPr>
      <w:r w:rsidRPr="00233A2F">
        <w:rPr>
          <w:rFonts w:asciiTheme="minorHAnsi" w:hAnsiTheme="minorHAnsi" w:cstheme="minorHAnsi"/>
          <w:b w:val="0"/>
          <w:bCs w:val="0"/>
          <w:sz w:val="20"/>
          <w:szCs w:val="20"/>
        </w:rPr>
        <w:t>Grinch “almost” steals Christmas</w:t>
      </w:r>
    </w:p>
    <w:p w14:paraId="5B5584E3" w14:textId="77777777" w:rsidR="008F1802" w:rsidRPr="00233A2F" w:rsidRDefault="008F1802" w:rsidP="008F1802">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Students and teachers transformed, before Thanksgiving, many areas of CSA into a Christmas wonderland to film a movie starring amazing student actors Brianna Oliphant and DJ Peake. </w:t>
      </w:r>
    </w:p>
    <w:p w14:paraId="7AD7F19F" w14:textId="77777777" w:rsidR="008F1802" w:rsidRPr="00233A2F" w:rsidRDefault="008F1802" w:rsidP="008F1802">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Brianna played a modern-day Grinch and D.J. was a curious student in the adaptation of the popular holiday classic written by teacher Addie Watson, “How the Grinch Almost Stole Our Christmas Celebration.”  The video production has plenty of drama, comedy, and even music! </w:t>
      </w:r>
    </w:p>
    <w:p w14:paraId="495D55F3" w14:textId="77777777" w:rsidR="008F1802" w:rsidRPr="00233A2F" w:rsidRDefault="008F1802" w:rsidP="008F1802">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CSA teachers, associate teachers, and other staff guided creative student activities and put many personal skills to work. Cynthia Braun took on the role of the main teacher in the film, and Jane </w:t>
      </w:r>
      <w:proofErr w:type="spellStart"/>
      <w:r w:rsidRPr="00233A2F">
        <w:rPr>
          <w:rFonts w:asciiTheme="minorHAnsi" w:hAnsiTheme="minorHAnsi" w:cstheme="minorHAnsi"/>
          <w:sz w:val="20"/>
          <w:szCs w:val="20"/>
        </w:rPr>
        <w:t>Enabore</w:t>
      </w:r>
      <w:proofErr w:type="spellEnd"/>
      <w:r w:rsidRPr="00233A2F">
        <w:rPr>
          <w:rFonts w:asciiTheme="minorHAnsi" w:hAnsiTheme="minorHAnsi" w:cstheme="minorHAnsi"/>
          <w:sz w:val="20"/>
          <w:szCs w:val="20"/>
        </w:rPr>
        <w:t>, on top of organizing the ASL narration for the film, provided beautiful ASL to articulate the Grinch’s thoughts.</w:t>
      </w:r>
    </w:p>
    <w:p w14:paraId="1CB7286A" w14:textId="47A03430" w:rsidR="008F1802" w:rsidRPr="00233A2F" w:rsidRDefault="008F1802" w:rsidP="008F1802">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The film follows the school days of the Grinch leading up to the school’s Friday Christmas celebration. The Grinch, disgusted with the holiday cheer being shared throughout the halls of CSA, comes up with a plan to ruin the celebration for everyone in the building. She puts her plan into action and leaves the school feeling defeated. Will this truly be the Grinch’s win? Only one way to find out. </w:t>
      </w:r>
    </w:p>
    <w:p w14:paraId="39963BE1" w14:textId="368294F3" w:rsidR="008F1802" w:rsidRPr="00233A2F" w:rsidRDefault="008F1802" w:rsidP="008F1802">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Watch the video! </w:t>
      </w:r>
      <w:hyperlink r:id="rId6" w:history="1">
        <w:r w:rsidRPr="00233A2F">
          <w:rPr>
            <w:rStyle w:val="Hyperlink"/>
            <w:rFonts w:asciiTheme="minorHAnsi" w:hAnsiTheme="minorHAnsi" w:cstheme="minorHAnsi"/>
            <w:sz w:val="20"/>
            <w:szCs w:val="20"/>
          </w:rPr>
          <w:t>https://youtu.be/3Gy0289z1L8</w:t>
        </w:r>
      </w:hyperlink>
    </w:p>
    <w:p w14:paraId="4527194D" w14:textId="77777777" w:rsidR="00423DC2" w:rsidRPr="00233A2F" w:rsidRDefault="00423DC2" w:rsidP="00423DC2">
      <w:pPr>
        <w:rPr>
          <w:rFonts w:cstheme="minorHAnsi"/>
          <w:i/>
          <w:iCs/>
          <w:sz w:val="20"/>
          <w:szCs w:val="20"/>
        </w:rPr>
      </w:pPr>
      <w:r w:rsidRPr="00233A2F">
        <w:rPr>
          <w:rFonts w:cstheme="minorHAnsi"/>
          <w:sz w:val="20"/>
          <w:szCs w:val="20"/>
        </w:rPr>
        <w:t xml:space="preserve">Large photo in center continues onto page 9. Students and staff are wearing colorful, winter-themed pajamas. They are standing around and signing that something is wrong, and that they are unhappy. One adult is trying to determine the problem of a student, kneeling on the floor, who is wearing a faded denim jacket over a lime green top and lime green FURRY pants!! There are tears in her eyes and she has on makeup accenting those eyes. </w:t>
      </w:r>
    </w:p>
    <w:p w14:paraId="04ED52E7" w14:textId="5D291D76" w:rsidR="004C218E" w:rsidRPr="00233A2F" w:rsidRDefault="004C218E" w:rsidP="004C218E">
      <w:pPr>
        <w:rPr>
          <w:rFonts w:cstheme="minorHAnsi"/>
          <w:i/>
          <w:iCs/>
          <w:sz w:val="20"/>
          <w:szCs w:val="20"/>
        </w:rPr>
      </w:pPr>
      <w:r w:rsidRPr="00233A2F">
        <w:rPr>
          <w:rFonts w:cstheme="minorHAnsi"/>
          <w:i/>
          <w:iCs/>
          <w:sz w:val="20"/>
          <w:szCs w:val="20"/>
        </w:rPr>
        <w:t>Brianna Oliphant, as the Grinch, signs her sadness, acknowledging that her actions have ruined everyone’s holiday cheer.</w:t>
      </w:r>
    </w:p>
    <w:p w14:paraId="0D5C1AED" w14:textId="77777777" w:rsidR="004C218E" w:rsidRPr="00233A2F" w:rsidRDefault="004C218E" w:rsidP="004C218E">
      <w:pPr>
        <w:rPr>
          <w:rFonts w:cstheme="minorHAnsi"/>
          <w:sz w:val="20"/>
          <w:szCs w:val="20"/>
        </w:rPr>
      </w:pPr>
    </w:p>
    <w:p w14:paraId="0AE8E6C0" w14:textId="4987662A" w:rsidR="008F1802" w:rsidRPr="00233A2F" w:rsidRDefault="00423DC2" w:rsidP="008F1802">
      <w:pPr>
        <w:pStyle w:val="Headline"/>
        <w:spacing w:after="90"/>
        <w:rPr>
          <w:rFonts w:asciiTheme="minorHAnsi" w:hAnsiTheme="minorHAnsi" w:cstheme="minorHAnsi"/>
          <w:b w:val="0"/>
          <w:bCs w:val="0"/>
          <w:sz w:val="20"/>
          <w:szCs w:val="20"/>
        </w:rPr>
      </w:pPr>
      <w:r w:rsidRPr="00233A2F">
        <w:rPr>
          <w:rFonts w:asciiTheme="minorHAnsi" w:hAnsiTheme="minorHAnsi" w:cstheme="minorHAnsi"/>
          <w:b w:val="0"/>
          <w:bCs w:val="0"/>
          <w:sz w:val="20"/>
          <w:szCs w:val="20"/>
        </w:rPr>
        <w:t>Page 9</w:t>
      </w:r>
      <w:r w:rsidRPr="00233A2F">
        <w:rPr>
          <w:rFonts w:asciiTheme="minorHAnsi" w:hAnsiTheme="minorHAnsi" w:cstheme="minorHAnsi"/>
          <w:b w:val="0"/>
          <w:bCs w:val="0"/>
          <w:sz w:val="20"/>
          <w:szCs w:val="20"/>
        </w:rPr>
        <w:br/>
      </w:r>
      <w:r w:rsidR="008F1802" w:rsidRPr="00233A2F">
        <w:rPr>
          <w:rFonts w:asciiTheme="minorHAnsi" w:hAnsiTheme="minorHAnsi" w:cstheme="minorHAnsi"/>
          <w:b w:val="0"/>
          <w:bCs w:val="0"/>
          <w:sz w:val="20"/>
          <w:szCs w:val="20"/>
        </w:rPr>
        <w:t>Class delves into holiday traditions</w:t>
      </w:r>
    </w:p>
    <w:p w14:paraId="23E91864" w14:textId="77777777" w:rsidR="008F1802" w:rsidRPr="00233A2F" w:rsidRDefault="008F1802" w:rsidP="008F1802">
      <w:pPr>
        <w:pStyle w:val="bodycopy"/>
        <w:rPr>
          <w:rFonts w:asciiTheme="minorHAnsi" w:hAnsiTheme="minorHAnsi" w:cstheme="minorHAnsi"/>
          <w:sz w:val="20"/>
          <w:szCs w:val="20"/>
        </w:rPr>
      </w:pPr>
      <w:proofErr w:type="spellStart"/>
      <w:r w:rsidRPr="00233A2F">
        <w:rPr>
          <w:rFonts w:asciiTheme="minorHAnsi" w:hAnsiTheme="minorHAnsi" w:cstheme="minorHAnsi"/>
          <w:sz w:val="20"/>
          <w:szCs w:val="20"/>
        </w:rPr>
        <w:t>McKaylia</w:t>
      </w:r>
      <w:proofErr w:type="spellEnd"/>
      <w:r w:rsidRPr="00233A2F">
        <w:rPr>
          <w:rFonts w:asciiTheme="minorHAnsi" w:hAnsiTheme="minorHAnsi" w:cstheme="minorHAnsi"/>
          <w:sz w:val="20"/>
          <w:szCs w:val="20"/>
        </w:rPr>
        <w:t xml:space="preserve"> Waddell’s class made their own holiday fun in December while learning about traditions that families may have, their classroom traditions, and more about each other. </w:t>
      </w:r>
    </w:p>
    <w:p w14:paraId="4059671F" w14:textId="77777777" w:rsidR="008F1802" w:rsidRPr="00233A2F" w:rsidRDefault="008F1802" w:rsidP="008F1802">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They completed many activities that related to their Unique Learning System (ULS curriculum) Holiday lessons. As a class they made gingerbread houses, painted ornaments, and decorated a tree for their classroom. Students also had the chance to meet the Grinch! </w:t>
      </w:r>
    </w:p>
    <w:p w14:paraId="7B6225BC" w14:textId="77777777" w:rsidR="00E75C27" w:rsidRPr="00233A2F" w:rsidRDefault="00E75C27" w:rsidP="008F1802">
      <w:pPr>
        <w:pStyle w:val="Headline"/>
        <w:spacing w:after="144"/>
        <w:rPr>
          <w:rFonts w:asciiTheme="minorHAnsi" w:hAnsiTheme="minorHAnsi" w:cstheme="minorHAnsi"/>
          <w:b w:val="0"/>
          <w:bCs w:val="0"/>
          <w:w w:val="92"/>
          <w:sz w:val="20"/>
          <w:szCs w:val="20"/>
        </w:rPr>
      </w:pPr>
    </w:p>
    <w:p w14:paraId="318A8EA2" w14:textId="497DD506" w:rsidR="008F1802" w:rsidRPr="00233A2F" w:rsidRDefault="008F1802" w:rsidP="008F1802">
      <w:pPr>
        <w:pStyle w:val="Headline"/>
        <w:spacing w:after="144"/>
        <w:rPr>
          <w:rFonts w:asciiTheme="minorHAnsi" w:hAnsiTheme="minorHAnsi" w:cstheme="minorHAnsi"/>
          <w:b w:val="0"/>
          <w:bCs w:val="0"/>
          <w:sz w:val="20"/>
          <w:szCs w:val="20"/>
        </w:rPr>
      </w:pPr>
      <w:r w:rsidRPr="00233A2F">
        <w:rPr>
          <w:rFonts w:asciiTheme="minorHAnsi" w:hAnsiTheme="minorHAnsi" w:cstheme="minorHAnsi"/>
          <w:b w:val="0"/>
          <w:bCs w:val="0"/>
          <w:w w:val="92"/>
          <w:sz w:val="20"/>
          <w:szCs w:val="20"/>
        </w:rPr>
        <w:t xml:space="preserve">Veterans Day speaker explains medals, uniforms  </w:t>
      </w:r>
    </w:p>
    <w:p w14:paraId="2B8EAFF3" w14:textId="77777777" w:rsidR="008F1802" w:rsidRPr="00233A2F" w:rsidRDefault="008F1802" w:rsidP="008F1802">
      <w:pPr>
        <w:pStyle w:val="bodycopy"/>
        <w:spacing w:after="144"/>
        <w:rPr>
          <w:rFonts w:asciiTheme="minorHAnsi" w:hAnsiTheme="minorHAnsi" w:cstheme="minorHAnsi"/>
          <w:sz w:val="20"/>
          <w:szCs w:val="20"/>
        </w:rPr>
      </w:pPr>
      <w:r w:rsidRPr="00233A2F">
        <w:rPr>
          <w:rFonts w:asciiTheme="minorHAnsi" w:hAnsiTheme="minorHAnsi" w:cstheme="minorHAnsi"/>
          <w:sz w:val="20"/>
          <w:szCs w:val="20"/>
        </w:rPr>
        <w:t xml:space="preserve">SCSDB’s Regina Hamilton, AV media specialist, visited with CSA students on Veterans Day, spoke about her time in the military, and brought interesting visual aids.  </w:t>
      </w:r>
    </w:p>
    <w:p w14:paraId="1C00C19D" w14:textId="77777777" w:rsidR="008F1802" w:rsidRPr="00233A2F" w:rsidRDefault="008F1802" w:rsidP="008F1802">
      <w:pPr>
        <w:pStyle w:val="bodycopy"/>
        <w:spacing w:after="144"/>
        <w:rPr>
          <w:rFonts w:asciiTheme="minorHAnsi" w:hAnsiTheme="minorHAnsi" w:cstheme="minorHAnsi"/>
          <w:w w:val="99"/>
          <w:sz w:val="20"/>
          <w:szCs w:val="20"/>
        </w:rPr>
      </w:pPr>
      <w:r w:rsidRPr="00233A2F">
        <w:rPr>
          <w:rFonts w:asciiTheme="minorHAnsi" w:hAnsiTheme="minorHAnsi" w:cstheme="minorHAnsi"/>
          <w:w w:val="99"/>
          <w:sz w:val="20"/>
          <w:szCs w:val="20"/>
        </w:rPr>
        <w:t xml:space="preserve">She brought three of the medals she received: Army Achievement Medal for serving as a team member of the Troop Support Command Mobile Television Production Team for the Combat Deception Device videotape series; Good Conduct Medal for exemplary </w:t>
      </w:r>
      <w:r w:rsidRPr="00233A2F">
        <w:rPr>
          <w:rFonts w:asciiTheme="minorHAnsi" w:hAnsiTheme="minorHAnsi" w:cstheme="minorHAnsi"/>
          <w:w w:val="99"/>
          <w:sz w:val="20"/>
          <w:szCs w:val="20"/>
        </w:rPr>
        <w:lastRenderedPageBreak/>
        <w:t>behavior, efficiency, and fidelity in active Federal Military Service; and Army Commendation Medal for exceptional meritorious service as AVSCOM Team Chief.</w:t>
      </w:r>
    </w:p>
    <w:p w14:paraId="0F7CD2FE" w14:textId="77777777" w:rsidR="00CD01B8" w:rsidRPr="00233A2F" w:rsidRDefault="008F1802" w:rsidP="00CD01B8">
      <w:pPr>
        <w:pStyle w:val="bodycopy"/>
        <w:spacing w:after="144"/>
        <w:rPr>
          <w:rFonts w:asciiTheme="minorHAnsi" w:hAnsiTheme="minorHAnsi" w:cstheme="minorHAnsi"/>
          <w:sz w:val="20"/>
          <w:szCs w:val="20"/>
        </w:rPr>
      </w:pPr>
      <w:r w:rsidRPr="00233A2F">
        <w:rPr>
          <w:rFonts w:asciiTheme="minorHAnsi" w:hAnsiTheme="minorHAnsi" w:cstheme="minorHAnsi"/>
          <w:sz w:val="20"/>
          <w:szCs w:val="20"/>
        </w:rPr>
        <w:t xml:space="preserve">Regina and her team made training videos for the service, and she also worked on a top-secret project. She was classified as a sharp shooter and still is. Regina also brought different uniforms that were military issued and explained where and when you would wear each uniform. She showed the students her favorite cap that she still wears when it is really cold outside. Regina said that she was impressed with the students’ questions. </w:t>
      </w:r>
    </w:p>
    <w:p w14:paraId="6451C77A" w14:textId="77777777" w:rsidR="00CD01B8" w:rsidRPr="00233A2F" w:rsidRDefault="00CD01B8" w:rsidP="00CD01B8">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We are thankful for Regina’s service and proud to have her here at SCSDB. </w:t>
      </w:r>
    </w:p>
    <w:p w14:paraId="00747290" w14:textId="64D80EC6" w:rsidR="00CD01B8" w:rsidRPr="00233A2F" w:rsidRDefault="00CD01B8" w:rsidP="00CD158A">
      <w:pPr>
        <w:pStyle w:val="bodycopy"/>
        <w:spacing w:after="144"/>
        <w:rPr>
          <w:rFonts w:asciiTheme="minorHAnsi" w:hAnsiTheme="minorHAnsi" w:cstheme="minorHAnsi"/>
          <w:i/>
          <w:iCs/>
          <w:sz w:val="20"/>
          <w:szCs w:val="20"/>
        </w:rPr>
      </w:pPr>
      <w:r w:rsidRPr="00233A2F">
        <w:rPr>
          <w:rFonts w:asciiTheme="minorHAnsi" w:hAnsiTheme="minorHAnsi" w:cstheme="minorHAnsi"/>
          <w:sz w:val="20"/>
          <w:szCs w:val="20"/>
        </w:rPr>
        <w:t>Four photos, top to bottom, left to right.</w:t>
      </w:r>
      <w:r w:rsidR="00CD158A" w:rsidRPr="00233A2F">
        <w:rPr>
          <w:rFonts w:asciiTheme="minorHAnsi" w:hAnsiTheme="minorHAnsi" w:cstheme="minorHAnsi"/>
          <w:sz w:val="20"/>
          <w:szCs w:val="20"/>
        </w:rPr>
        <w:br/>
      </w:r>
      <w:r w:rsidRPr="00233A2F">
        <w:rPr>
          <w:rFonts w:asciiTheme="minorHAnsi" w:hAnsiTheme="minorHAnsi" w:cstheme="minorHAnsi"/>
          <w:sz w:val="20"/>
          <w:szCs w:val="20"/>
        </w:rPr>
        <w:t xml:space="preserve">A young girl is kneeling on the floor in front of a Christmas tree with a red skirt. She is reaching out with a red glitter ball in her left hand. She is wearing leopard print pants with a red long-sleeved shirt. </w:t>
      </w:r>
      <w:r w:rsidR="00CD158A" w:rsidRPr="00233A2F">
        <w:rPr>
          <w:rFonts w:asciiTheme="minorHAnsi" w:hAnsiTheme="minorHAnsi" w:cstheme="minorHAnsi"/>
          <w:sz w:val="20"/>
          <w:szCs w:val="20"/>
        </w:rPr>
        <w:br/>
      </w:r>
      <w:proofErr w:type="spellStart"/>
      <w:r w:rsidRPr="00233A2F">
        <w:rPr>
          <w:rFonts w:asciiTheme="minorHAnsi" w:hAnsiTheme="minorHAnsi" w:cstheme="minorHAnsi"/>
          <w:i/>
          <w:iCs/>
          <w:sz w:val="20"/>
          <w:szCs w:val="20"/>
        </w:rPr>
        <w:t>Halleigh</w:t>
      </w:r>
      <w:proofErr w:type="spellEnd"/>
      <w:r w:rsidRPr="00233A2F">
        <w:rPr>
          <w:rFonts w:asciiTheme="minorHAnsi" w:hAnsiTheme="minorHAnsi" w:cstheme="minorHAnsi"/>
          <w:i/>
          <w:iCs/>
          <w:sz w:val="20"/>
          <w:szCs w:val="20"/>
        </w:rPr>
        <w:t xml:space="preserve"> McKinney hangs a Christmas ornament.</w:t>
      </w:r>
    </w:p>
    <w:p w14:paraId="0E5BBBAF" w14:textId="77777777" w:rsidR="00CD01B8" w:rsidRPr="00233A2F" w:rsidRDefault="00CD01B8" w:rsidP="00CD01B8">
      <w:pPr>
        <w:rPr>
          <w:rFonts w:cstheme="minorHAnsi"/>
          <w:sz w:val="20"/>
          <w:szCs w:val="20"/>
        </w:rPr>
      </w:pPr>
      <w:r w:rsidRPr="00233A2F">
        <w:rPr>
          <w:rFonts w:cstheme="minorHAnsi"/>
          <w:sz w:val="20"/>
          <w:szCs w:val="20"/>
        </w:rPr>
        <w:t xml:space="preserve">A teenage female is painting a very small pumpkin with an artist’s brush. Newspaper covers the table top where she is working. She has a small cup of water and a palette of paints. </w:t>
      </w:r>
    </w:p>
    <w:p w14:paraId="3F92F83C" w14:textId="77777777" w:rsidR="00CD01B8" w:rsidRPr="00233A2F" w:rsidRDefault="00CD01B8" w:rsidP="00CD01B8">
      <w:pPr>
        <w:pStyle w:val="cutline"/>
        <w:spacing w:after="58"/>
        <w:rPr>
          <w:rFonts w:asciiTheme="minorHAnsi" w:hAnsiTheme="minorHAnsi" w:cstheme="minorHAnsi"/>
        </w:rPr>
      </w:pPr>
      <w:proofErr w:type="spellStart"/>
      <w:r w:rsidRPr="00233A2F">
        <w:rPr>
          <w:rFonts w:asciiTheme="minorHAnsi" w:hAnsiTheme="minorHAnsi" w:cstheme="minorHAnsi"/>
        </w:rPr>
        <w:t>Ja’Aleeyah</w:t>
      </w:r>
      <w:proofErr w:type="spellEnd"/>
      <w:r w:rsidRPr="00233A2F">
        <w:rPr>
          <w:rFonts w:asciiTheme="minorHAnsi" w:hAnsiTheme="minorHAnsi" w:cstheme="minorHAnsi"/>
        </w:rPr>
        <w:t xml:space="preserve"> Riley decorates a pumpkin.</w:t>
      </w:r>
    </w:p>
    <w:p w14:paraId="4219EB8B" w14:textId="77777777" w:rsidR="00CD01B8" w:rsidRPr="00233A2F" w:rsidRDefault="00CD01B8" w:rsidP="00CD01B8">
      <w:pPr>
        <w:rPr>
          <w:rFonts w:cstheme="minorHAnsi"/>
          <w:sz w:val="20"/>
          <w:szCs w:val="20"/>
        </w:rPr>
      </w:pPr>
      <w:r w:rsidRPr="00233A2F">
        <w:rPr>
          <w:rFonts w:cstheme="minorHAnsi"/>
          <w:sz w:val="20"/>
          <w:szCs w:val="20"/>
        </w:rPr>
        <w:t xml:space="preserve">A group of older teen students stands with a woman who is wearing a green and khaki camouflage jacket and shirt. </w:t>
      </w:r>
    </w:p>
    <w:p w14:paraId="065B8CC7" w14:textId="77777777" w:rsidR="00CD01B8" w:rsidRPr="00233A2F" w:rsidRDefault="00CD01B8" w:rsidP="00CD01B8">
      <w:pPr>
        <w:pStyle w:val="cutline"/>
        <w:spacing w:after="65"/>
        <w:rPr>
          <w:rFonts w:asciiTheme="minorHAnsi" w:hAnsiTheme="minorHAnsi" w:cstheme="minorHAnsi"/>
        </w:rPr>
      </w:pPr>
      <w:r w:rsidRPr="00233A2F">
        <w:rPr>
          <w:rFonts w:asciiTheme="minorHAnsi" w:hAnsiTheme="minorHAnsi" w:cstheme="minorHAnsi"/>
        </w:rPr>
        <w:t xml:space="preserve">IT staff member Regina Hamilton poses with a class after her Veterans Day presentation. </w:t>
      </w:r>
    </w:p>
    <w:p w14:paraId="56249557" w14:textId="77777777" w:rsidR="00CD01B8" w:rsidRPr="00233A2F" w:rsidRDefault="00CD01B8" w:rsidP="00CD01B8">
      <w:pPr>
        <w:rPr>
          <w:rFonts w:cstheme="minorHAnsi"/>
          <w:sz w:val="20"/>
          <w:szCs w:val="20"/>
        </w:rPr>
      </w:pPr>
      <w:r w:rsidRPr="00233A2F">
        <w:rPr>
          <w:rFonts w:cstheme="minorHAnsi"/>
          <w:sz w:val="20"/>
          <w:szCs w:val="20"/>
        </w:rPr>
        <w:t xml:space="preserve">Students are seated at socially-distanced desks, viewing an </w:t>
      </w:r>
      <w:proofErr w:type="spellStart"/>
      <w:r w:rsidRPr="00233A2F">
        <w:rPr>
          <w:rFonts w:cstheme="minorHAnsi"/>
          <w:sz w:val="20"/>
          <w:szCs w:val="20"/>
        </w:rPr>
        <w:t>ActivPanel</w:t>
      </w:r>
      <w:proofErr w:type="spellEnd"/>
      <w:r w:rsidRPr="00233A2F">
        <w:rPr>
          <w:rFonts w:cstheme="minorHAnsi"/>
          <w:sz w:val="20"/>
          <w:szCs w:val="20"/>
        </w:rPr>
        <w:t xml:space="preserve"> screen where there is an image of a professional football player and words about movement. An adult woman is standing by the screen. </w:t>
      </w:r>
    </w:p>
    <w:p w14:paraId="6ADDC309" w14:textId="2036E44C" w:rsidR="00CD01B8" w:rsidRPr="00233A2F" w:rsidRDefault="00CD01B8" w:rsidP="008F1802">
      <w:pPr>
        <w:pStyle w:val="bodycopy"/>
        <w:rPr>
          <w:rFonts w:asciiTheme="minorHAnsi" w:hAnsiTheme="minorHAnsi" w:cstheme="minorHAnsi"/>
          <w:i/>
          <w:iCs/>
          <w:sz w:val="20"/>
          <w:szCs w:val="20"/>
        </w:rPr>
      </w:pPr>
      <w:r w:rsidRPr="00233A2F">
        <w:rPr>
          <w:rFonts w:asciiTheme="minorHAnsi" w:hAnsiTheme="minorHAnsi" w:cstheme="minorHAnsi"/>
          <w:i/>
          <w:iCs/>
          <w:sz w:val="20"/>
          <w:szCs w:val="20"/>
        </w:rPr>
        <w:t>Cynthia Braun’s classes study geography and math through football.</w:t>
      </w:r>
    </w:p>
    <w:p w14:paraId="70A59D3F" w14:textId="29A0CA9E" w:rsidR="008F1802" w:rsidRPr="00233A2F" w:rsidRDefault="008F1802" w:rsidP="008F1802">
      <w:pPr>
        <w:rPr>
          <w:rFonts w:cstheme="minorHAnsi"/>
          <w:sz w:val="20"/>
          <w:szCs w:val="20"/>
        </w:rPr>
      </w:pPr>
      <w:r w:rsidRPr="00233A2F">
        <w:rPr>
          <w:rFonts w:cstheme="minorHAnsi"/>
          <w:sz w:val="20"/>
          <w:szCs w:val="20"/>
        </w:rPr>
        <w:t>Page</w:t>
      </w:r>
      <w:r w:rsidR="00CD01B8" w:rsidRPr="00233A2F">
        <w:rPr>
          <w:rFonts w:cstheme="minorHAnsi"/>
          <w:sz w:val="20"/>
          <w:szCs w:val="20"/>
        </w:rPr>
        <w:t>s</w:t>
      </w:r>
      <w:r w:rsidRPr="00233A2F">
        <w:rPr>
          <w:rFonts w:cstheme="minorHAnsi"/>
          <w:sz w:val="20"/>
          <w:szCs w:val="20"/>
        </w:rPr>
        <w:t xml:space="preserve"> 10-11</w:t>
      </w:r>
      <w:r w:rsidRPr="00233A2F">
        <w:rPr>
          <w:rFonts w:cstheme="minorHAnsi"/>
          <w:sz w:val="20"/>
          <w:szCs w:val="20"/>
        </w:rPr>
        <w:br/>
        <w:t>School for the Blind</w:t>
      </w:r>
      <w:r w:rsidRPr="00233A2F">
        <w:rPr>
          <w:rFonts w:cstheme="minorHAnsi"/>
          <w:sz w:val="20"/>
          <w:szCs w:val="20"/>
        </w:rPr>
        <w:br/>
        <w:t xml:space="preserve">Contributed by Lauren </w:t>
      </w:r>
      <w:proofErr w:type="spellStart"/>
      <w:r w:rsidRPr="00233A2F">
        <w:rPr>
          <w:rFonts w:cstheme="minorHAnsi"/>
          <w:sz w:val="20"/>
          <w:szCs w:val="20"/>
        </w:rPr>
        <w:t>Prochak</w:t>
      </w:r>
      <w:proofErr w:type="spellEnd"/>
    </w:p>
    <w:p w14:paraId="1889CE31" w14:textId="77777777" w:rsidR="00CD01B8" w:rsidRPr="00233A2F" w:rsidRDefault="00CD01B8" w:rsidP="008F1802">
      <w:pPr>
        <w:rPr>
          <w:rFonts w:cstheme="minorHAnsi"/>
          <w:sz w:val="20"/>
          <w:szCs w:val="20"/>
        </w:rPr>
      </w:pPr>
    </w:p>
    <w:p w14:paraId="7794D320" w14:textId="77E14629" w:rsidR="008F1802" w:rsidRPr="00233A2F" w:rsidRDefault="00CD01B8" w:rsidP="008F1802">
      <w:pPr>
        <w:rPr>
          <w:rFonts w:cstheme="minorHAnsi"/>
          <w:sz w:val="20"/>
          <w:szCs w:val="20"/>
        </w:rPr>
      </w:pPr>
      <w:r w:rsidRPr="00233A2F">
        <w:rPr>
          <w:rFonts w:cstheme="minorHAnsi"/>
          <w:sz w:val="20"/>
          <w:szCs w:val="20"/>
        </w:rPr>
        <w:t>Page 10</w:t>
      </w:r>
      <w:r w:rsidRPr="00233A2F">
        <w:rPr>
          <w:rFonts w:cstheme="minorHAnsi"/>
          <w:sz w:val="20"/>
          <w:szCs w:val="20"/>
        </w:rPr>
        <w:br/>
      </w:r>
      <w:r w:rsidR="008F1802" w:rsidRPr="00233A2F">
        <w:rPr>
          <w:rFonts w:cstheme="minorHAnsi"/>
          <w:sz w:val="20"/>
          <w:szCs w:val="20"/>
        </w:rPr>
        <w:t xml:space="preserve">Special events punctuate fall, winter </w:t>
      </w:r>
    </w:p>
    <w:p w14:paraId="184D7ECB" w14:textId="77777777" w:rsidR="00CD01B8" w:rsidRPr="00233A2F" w:rsidRDefault="00CD01B8" w:rsidP="008F1802">
      <w:pPr>
        <w:rPr>
          <w:rFonts w:cstheme="minorHAnsi"/>
          <w:sz w:val="20"/>
          <w:szCs w:val="20"/>
        </w:rPr>
      </w:pPr>
    </w:p>
    <w:p w14:paraId="23746F15" w14:textId="77777777" w:rsidR="008F1802" w:rsidRPr="00233A2F" w:rsidRDefault="008F1802" w:rsidP="008F1802">
      <w:pPr>
        <w:rPr>
          <w:rFonts w:cstheme="minorHAnsi"/>
          <w:sz w:val="20"/>
          <w:szCs w:val="20"/>
        </w:rPr>
      </w:pPr>
      <w:r w:rsidRPr="00233A2F">
        <w:rPr>
          <w:rFonts w:cstheme="minorHAnsi"/>
          <w:sz w:val="20"/>
          <w:szCs w:val="20"/>
        </w:rPr>
        <w:t xml:space="preserve">Staff strived to engage students in creative learning by punctuating the fall semester with special events and activities for holidays and the school’s usual annual events. </w:t>
      </w:r>
    </w:p>
    <w:p w14:paraId="44D6473B" w14:textId="77777777" w:rsidR="008F1802" w:rsidRPr="00233A2F" w:rsidRDefault="008F1802" w:rsidP="008F1802">
      <w:pPr>
        <w:rPr>
          <w:rFonts w:cstheme="minorHAnsi"/>
          <w:sz w:val="20"/>
          <w:szCs w:val="20"/>
        </w:rPr>
      </w:pPr>
      <w:r w:rsidRPr="00233A2F">
        <w:rPr>
          <w:rFonts w:cstheme="minorHAnsi"/>
          <w:sz w:val="20"/>
          <w:szCs w:val="20"/>
        </w:rPr>
        <w:t xml:space="preserve">Students created decorations and artwork hung around the school during Spirit Week, although Homecoming was cancelled.  </w:t>
      </w:r>
    </w:p>
    <w:p w14:paraId="6B776AAA" w14:textId="77777777" w:rsidR="008F1802" w:rsidRPr="00233A2F" w:rsidRDefault="008F1802" w:rsidP="008F1802">
      <w:pPr>
        <w:rPr>
          <w:rFonts w:cstheme="minorHAnsi"/>
          <w:sz w:val="20"/>
          <w:szCs w:val="20"/>
        </w:rPr>
      </w:pPr>
      <w:r w:rsidRPr="00233A2F">
        <w:rPr>
          <w:rFonts w:cstheme="minorHAnsi"/>
          <w:sz w:val="20"/>
          <w:szCs w:val="20"/>
        </w:rPr>
        <w:t xml:space="preserve">Stations including “pin the stinger on the hornet,” trivia &amp; games, cane etiquette, cookie decorating, and a cane obstacle course were all part of the White Cane Day celebration. Reading the proclamation for the day was part of the festivities.   </w:t>
      </w:r>
    </w:p>
    <w:p w14:paraId="5F43D97E" w14:textId="77777777" w:rsidR="008F1802" w:rsidRPr="00233A2F" w:rsidRDefault="008F1802" w:rsidP="008F1802">
      <w:pPr>
        <w:rPr>
          <w:rFonts w:cstheme="minorHAnsi"/>
          <w:sz w:val="20"/>
          <w:szCs w:val="20"/>
        </w:rPr>
      </w:pPr>
      <w:r w:rsidRPr="00233A2F">
        <w:rPr>
          <w:rFonts w:cstheme="minorHAnsi"/>
          <w:sz w:val="20"/>
          <w:szCs w:val="20"/>
        </w:rPr>
        <w:t xml:space="preserve">All students and staff met around the flagpole to recite the Pledge of Allegiance and hear a student speak, as part of the Veterans Day observance planned by the School for the Blind’s instructional events committee. A student from our high school who takes American Sign Language used ASL to sign the pledge of allegiance. Students rotated stations that included learning about the “fallen table,” flag folding, and reflection writing.  </w:t>
      </w:r>
    </w:p>
    <w:p w14:paraId="48FB999B" w14:textId="77777777" w:rsidR="008F1802" w:rsidRPr="00233A2F" w:rsidRDefault="008F1802" w:rsidP="008F1802">
      <w:pPr>
        <w:rPr>
          <w:rFonts w:cstheme="minorHAnsi"/>
          <w:sz w:val="20"/>
          <w:szCs w:val="20"/>
        </w:rPr>
      </w:pPr>
      <w:r w:rsidRPr="00233A2F">
        <w:rPr>
          <w:rFonts w:cstheme="minorHAnsi"/>
          <w:sz w:val="20"/>
          <w:szCs w:val="20"/>
        </w:rPr>
        <w:t xml:space="preserve">The Croft Fire Department visited after the annual Turkey Trot to share with students about their jobs and let them explore some of their equipment.  A s’more snack was also enjoyed, and students learned how Principal </w:t>
      </w:r>
      <w:proofErr w:type="spellStart"/>
      <w:r w:rsidRPr="00233A2F">
        <w:rPr>
          <w:rFonts w:cstheme="minorHAnsi"/>
          <w:sz w:val="20"/>
          <w:szCs w:val="20"/>
        </w:rPr>
        <w:t>Prochak</w:t>
      </w:r>
      <w:proofErr w:type="spellEnd"/>
      <w:r w:rsidRPr="00233A2F">
        <w:rPr>
          <w:rFonts w:cstheme="minorHAnsi"/>
          <w:sz w:val="20"/>
          <w:szCs w:val="20"/>
        </w:rPr>
        <w:t xml:space="preserve"> defines a perfect marshmallow.  </w:t>
      </w:r>
    </w:p>
    <w:p w14:paraId="7740992F" w14:textId="4A553383" w:rsidR="008F1802" w:rsidRPr="00233A2F" w:rsidRDefault="008F1802" w:rsidP="008F1802">
      <w:pPr>
        <w:rPr>
          <w:rFonts w:cstheme="minorHAnsi"/>
          <w:sz w:val="20"/>
          <w:szCs w:val="20"/>
        </w:rPr>
      </w:pPr>
      <w:r w:rsidRPr="00233A2F">
        <w:rPr>
          <w:rFonts w:cstheme="minorHAnsi"/>
          <w:sz w:val="20"/>
          <w:szCs w:val="20"/>
        </w:rPr>
        <w:t xml:space="preserve">High school student Aleena Hamlin spent a week at Space Camp and was appointed Commander for Mission She worked with other attendees to make and launch rockets and repair ships. </w:t>
      </w:r>
    </w:p>
    <w:p w14:paraId="41A60461" w14:textId="62442900" w:rsidR="005D54F0" w:rsidRPr="00233A2F" w:rsidRDefault="005D54F0" w:rsidP="008F1802">
      <w:pPr>
        <w:rPr>
          <w:rFonts w:cstheme="minorHAnsi"/>
          <w:sz w:val="20"/>
          <w:szCs w:val="20"/>
        </w:rPr>
      </w:pPr>
    </w:p>
    <w:p w14:paraId="6BE5E281" w14:textId="6D2F5237" w:rsidR="00BA04EC" w:rsidRPr="00233A2F" w:rsidRDefault="00BA04EC" w:rsidP="008F1802">
      <w:pPr>
        <w:rPr>
          <w:rFonts w:cstheme="minorHAnsi"/>
          <w:sz w:val="20"/>
          <w:szCs w:val="20"/>
        </w:rPr>
      </w:pPr>
      <w:r w:rsidRPr="00233A2F">
        <w:rPr>
          <w:rFonts w:cstheme="minorHAnsi"/>
          <w:sz w:val="20"/>
          <w:szCs w:val="20"/>
        </w:rPr>
        <w:t>Large photo across the bottom of the page. Two girls are joyfully skipping along the SCSDB track while holding the hand of an adult who is walking beside them. They are wearing layers and jackets. Coach Sanford Keyes is walking with this group. He is wearing a garnet SC Gamecocks sweatshirt and black sweat pants. Others are in the background on the track.</w:t>
      </w:r>
    </w:p>
    <w:p w14:paraId="48128AC2" w14:textId="5033FE97" w:rsidR="008F1802" w:rsidRPr="00233A2F" w:rsidRDefault="008F1802" w:rsidP="008F1802">
      <w:pPr>
        <w:rPr>
          <w:rFonts w:cstheme="minorHAnsi"/>
          <w:i/>
          <w:iCs/>
          <w:sz w:val="20"/>
          <w:szCs w:val="20"/>
        </w:rPr>
      </w:pPr>
      <w:r w:rsidRPr="00233A2F">
        <w:rPr>
          <w:rFonts w:cstheme="minorHAnsi"/>
          <w:i/>
          <w:iCs/>
          <w:sz w:val="20"/>
          <w:szCs w:val="20"/>
        </w:rPr>
        <w:t>Cheering on one another and taking turns around the track on a chilly day marked the Turkey Trot put together by our agency events committee. All participating students and staff received a trophy.</w:t>
      </w:r>
    </w:p>
    <w:p w14:paraId="75BAB65A" w14:textId="16F29030" w:rsidR="00233A2F" w:rsidRPr="00233A2F" w:rsidRDefault="00233A2F" w:rsidP="008F1802">
      <w:pPr>
        <w:rPr>
          <w:rFonts w:cstheme="minorHAnsi"/>
          <w:i/>
          <w:iCs/>
          <w:sz w:val="20"/>
          <w:szCs w:val="20"/>
        </w:rPr>
      </w:pPr>
    </w:p>
    <w:p w14:paraId="72922DB8" w14:textId="6CF0D318" w:rsidR="00233A2F" w:rsidRPr="00233A2F" w:rsidRDefault="00233A2F" w:rsidP="008F1802">
      <w:pPr>
        <w:rPr>
          <w:rFonts w:cstheme="minorHAnsi"/>
          <w:i/>
          <w:iCs/>
          <w:sz w:val="20"/>
          <w:szCs w:val="20"/>
        </w:rPr>
      </w:pPr>
    </w:p>
    <w:p w14:paraId="6DDF253E" w14:textId="24A4C086" w:rsidR="00233A2F" w:rsidRPr="00233A2F" w:rsidRDefault="00233A2F" w:rsidP="008F1802">
      <w:pPr>
        <w:rPr>
          <w:rFonts w:cstheme="minorHAnsi"/>
          <w:i/>
          <w:iCs/>
          <w:sz w:val="20"/>
          <w:szCs w:val="20"/>
        </w:rPr>
      </w:pPr>
    </w:p>
    <w:p w14:paraId="5F7A980A" w14:textId="77777777" w:rsidR="00233A2F" w:rsidRPr="00233A2F" w:rsidRDefault="00233A2F" w:rsidP="008F1802">
      <w:pPr>
        <w:rPr>
          <w:rFonts w:cstheme="minorHAnsi"/>
          <w:i/>
          <w:iCs/>
          <w:sz w:val="20"/>
          <w:szCs w:val="20"/>
        </w:rPr>
      </w:pPr>
    </w:p>
    <w:p w14:paraId="4CF263C7" w14:textId="4B7202CA" w:rsidR="008F1802" w:rsidRPr="00233A2F" w:rsidRDefault="008F1802" w:rsidP="008F1802">
      <w:pPr>
        <w:rPr>
          <w:rFonts w:cstheme="minorHAnsi"/>
          <w:sz w:val="20"/>
          <w:szCs w:val="20"/>
        </w:rPr>
      </w:pPr>
    </w:p>
    <w:p w14:paraId="6FE1CE21" w14:textId="22BC2347" w:rsidR="00BA04EC" w:rsidRPr="00233A2F" w:rsidRDefault="00BA04EC" w:rsidP="008F1802">
      <w:pPr>
        <w:rPr>
          <w:rFonts w:cstheme="minorHAnsi"/>
          <w:sz w:val="20"/>
          <w:szCs w:val="20"/>
        </w:rPr>
      </w:pPr>
      <w:r w:rsidRPr="00233A2F">
        <w:rPr>
          <w:rFonts w:cstheme="minorHAnsi"/>
          <w:sz w:val="20"/>
          <w:szCs w:val="20"/>
        </w:rPr>
        <w:t>Page 11</w:t>
      </w:r>
    </w:p>
    <w:p w14:paraId="2A736B52" w14:textId="77777777" w:rsidR="00BA04EC" w:rsidRPr="00233A2F" w:rsidRDefault="008F1802" w:rsidP="008F1802">
      <w:pPr>
        <w:pStyle w:val="bodycopy"/>
        <w:rPr>
          <w:rFonts w:asciiTheme="minorHAnsi" w:hAnsiTheme="minorHAnsi" w:cstheme="minorHAnsi"/>
          <w:sz w:val="20"/>
          <w:szCs w:val="20"/>
        </w:rPr>
      </w:pPr>
      <w:r w:rsidRPr="00233A2F">
        <w:rPr>
          <w:rFonts w:asciiTheme="minorHAnsi" w:hAnsiTheme="minorHAnsi" w:cstheme="minorHAnsi"/>
          <w:sz w:val="20"/>
          <w:szCs w:val="20"/>
        </w:rPr>
        <w:t>Making it a good day, every day</w:t>
      </w:r>
    </w:p>
    <w:p w14:paraId="02AE7B63" w14:textId="28E8F9B7" w:rsidR="008F1802" w:rsidRPr="00233A2F" w:rsidRDefault="008F1802" w:rsidP="008F1802">
      <w:pPr>
        <w:pStyle w:val="bodycopy"/>
        <w:rPr>
          <w:rFonts w:asciiTheme="minorHAnsi" w:hAnsiTheme="minorHAnsi" w:cstheme="minorHAnsi"/>
          <w:sz w:val="20"/>
          <w:szCs w:val="20"/>
        </w:rPr>
      </w:pPr>
      <w:r w:rsidRPr="00233A2F">
        <w:rPr>
          <w:rFonts w:asciiTheme="minorHAnsi" w:hAnsiTheme="minorHAnsi" w:cstheme="minorHAnsi"/>
          <w:sz w:val="20"/>
          <w:szCs w:val="20"/>
        </w:rPr>
        <w:lastRenderedPageBreak/>
        <w:t xml:space="preserve">“When one of us is having a bad day, we know that we can remind each other to have a positive outlook,” said student </w:t>
      </w:r>
      <w:proofErr w:type="spellStart"/>
      <w:r w:rsidRPr="00233A2F">
        <w:rPr>
          <w:rFonts w:asciiTheme="minorHAnsi" w:hAnsiTheme="minorHAnsi" w:cstheme="minorHAnsi"/>
          <w:sz w:val="20"/>
          <w:szCs w:val="20"/>
        </w:rPr>
        <w:t>Brookelynn</w:t>
      </w:r>
      <w:proofErr w:type="spellEnd"/>
      <w:r w:rsidRPr="00233A2F">
        <w:rPr>
          <w:rFonts w:asciiTheme="minorHAnsi" w:hAnsiTheme="minorHAnsi" w:cstheme="minorHAnsi"/>
          <w:sz w:val="20"/>
          <w:szCs w:val="20"/>
        </w:rPr>
        <w:t xml:space="preserve"> Raulerson. “We keep each other in check,” she added. </w:t>
      </w:r>
      <w:proofErr w:type="spellStart"/>
      <w:r w:rsidRPr="00233A2F">
        <w:rPr>
          <w:rFonts w:asciiTheme="minorHAnsi" w:hAnsiTheme="minorHAnsi" w:cstheme="minorHAnsi"/>
          <w:sz w:val="20"/>
          <w:szCs w:val="20"/>
        </w:rPr>
        <w:t>Brookelynn</w:t>
      </w:r>
      <w:proofErr w:type="spellEnd"/>
      <w:r w:rsidRPr="00233A2F">
        <w:rPr>
          <w:rFonts w:asciiTheme="minorHAnsi" w:hAnsiTheme="minorHAnsi" w:cstheme="minorHAnsi"/>
          <w:sz w:val="20"/>
          <w:szCs w:val="20"/>
        </w:rPr>
        <w:t xml:space="preserve"> said that having a positive school culture has improved her perspective and that of her peers.  </w:t>
      </w:r>
    </w:p>
    <w:p w14:paraId="7AC02ABA" w14:textId="77777777" w:rsidR="008F1802" w:rsidRPr="00233A2F" w:rsidRDefault="008F1802" w:rsidP="008F1802">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Students are learning “the 3 Rs”: to be “Respectful, Responsible, and Ready for Success.” They are reminded to treat themselves and others with respect. “We are responsible for our learning, behavior, and space. We work every day to improve our academics, independence, and positive relationships,” said Principal Lauren </w:t>
      </w:r>
      <w:proofErr w:type="spellStart"/>
      <w:r w:rsidRPr="00233A2F">
        <w:rPr>
          <w:rFonts w:asciiTheme="minorHAnsi" w:hAnsiTheme="minorHAnsi" w:cstheme="minorHAnsi"/>
          <w:sz w:val="20"/>
          <w:szCs w:val="20"/>
        </w:rPr>
        <w:t>Prochak</w:t>
      </w:r>
      <w:proofErr w:type="spellEnd"/>
      <w:r w:rsidRPr="00233A2F">
        <w:rPr>
          <w:rFonts w:asciiTheme="minorHAnsi" w:hAnsiTheme="minorHAnsi" w:cstheme="minorHAnsi"/>
          <w:sz w:val="20"/>
          <w:szCs w:val="20"/>
        </w:rPr>
        <w:t>.</w:t>
      </w:r>
    </w:p>
    <w:p w14:paraId="39341064" w14:textId="77777777" w:rsidR="008F1802" w:rsidRPr="00233A2F" w:rsidRDefault="008F1802" w:rsidP="008F1802">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Being written up on a positive “Right Up” note is a goal for students who demonstrate the 3 Rs. These notes are read on the morning announcements, and the subject of one “Right Up” is drawn each week to choose a prize. Staff have reported that this has had a positive influence on student behavior, motivation, and self-confidence.  </w:t>
      </w:r>
    </w:p>
    <w:p w14:paraId="1D65AF9C" w14:textId="77777777" w:rsidR="008F1802" w:rsidRPr="00233A2F" w:rsidRDefault="008F1802" w:rsidP="008F1802">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Students, family members, and staff write “Shout Out” cards for staff members who they appreciate. These are also read on morning announcements and displayed near the School for the Blind’s cafeteria.  </w:t>
      </w:r>
    </w:p>
    <w:p w14:paraId="610EC0FF" w14:textId="77777777" w:rsidR="008F1802" w:rsidRPr="00233A2F" w:rsidRDefault="008F1802" w:rsidP="008F1802">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The school has a weekly quote read on morning </w:t>
      </w:r>
      <w:r w:rsidRPr="00233A2F">
        <w:rPr>
          <w:rFonts w:asciiTheme="minorHAnsi" w:hAnsiTheme="minorHAnsi" w:cstheme="minorHAnsi"/>
          <w:sz w:val="20"/>
          <w:szCs w:val="20"/>
        </w:rPr>
        <w:br/>
        <w:t xml:space="preserve">announcements and displayed. Students’ favorite quotes were shared during October’s Spirit Week. </w:t>
      </w:r>
    </w:p>
    <w:p w14:paraId="2123EC74" w14:textId="0E0EE1DD" w:rsidR="008F1802" w:rsidRPr="00233A2F" w:rsidRDefault="008F1802" w:rsidP="008F1802">
      <w:pPr>
        <w:rPr>
          <w:rFonts w:cstheme="minorHAnsi"/>
          <w:sz w:val="20"/>
          <w:szCs w:val="20"/>
        </w:rPr>
      </w:pPr>
      <w:r w:rsidRPr="00233A2F">
        <w:rPr>
          <w:rFonts w:cstheme="minorHAnsi"/>
          <w:sz w:val="20"/>
          <w:szCs w:val="20"/>
        </w:rPr>
        <w:t>Earning all As and Bs during the second 9-weeks of grading put students on the Honor Roll and/or the Principal’s Honor Roll, and they got to celebrate at a party just for them!</w:t>
      </w:r>
    </w:p>
    <w:p w14:paraId="1E70C35E" w14:textId="1C8E5A79" w:rsidR="008F1802" w:rsidRPr="00233A2F" w:rsidRDefault="008F1802" w:rsidP="008F1802">
      <w:pPr>
        <w:pStyle w:val="bodycopy"/>
        <w:rPr>
          <w:rFonts w:asciiTheme="minorHAnsi" w:hAnsiTheme="minorHAnsi" w:cstheme="minorHAnsi"/>
          <w:sz w:val="20"/>
          <w:szCs w:val="20"/>
        </w:rPr>
      </w:pPr>
    </w:p>
    <w:p w14:paraId="67527B17" w14:textId="624914E5" w:rsidR="008F1802" w:rsidRPr="00233A2F" w:rsidRDefault="008F1802" w:rsidP="008F1802">
      <w:pPr>
        <w:pStyle w:val="Headline"/>
        <w:rPr>
          <w:rFonts w:asciiTheme="minorHAnsi" w:hAnsiTheme="minorHAnsi" w:cstheme="minorHAnsi"/>
          <w:b w:val="0"/>
          <w:bCs w:val="0"/>
          <w:sz w:val="20"/>
          <w:szCs w:val="20"/>
        </w:rPr>
      </w:pPr>
      <w:r w:rsidRPr="00233A2F">
        <w:rPr>
          <w:rFonts w:asciiTheme="minorHAnsi" w:hAnsiTheme="minorHAnsi" w:cstheme="minorHAnsi"/>
          <w:b w:val="0"/>
          <w:bCs w:val="0"/>
          <w:sz w:val="20"/>
          <w:szCs w:val="20"/>
        </w:rPr>
        <w:t>Staff, students navigate interaction beyond campus</w:t>
      </w:r>
    </w:p>
    <w:p w14:paraId="390D4D1A" w14:textId="77777777" w:rsidR="008F1802" w:rsidRPr="00233A2F" w:rsidRDefault="008F1802" w:rsidP="008F1802">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The School for the Blind’s School Improvement Council (SIC) consists of staff, students, parents, and community members. This year’s SIC goal is parent communication and partnerships. The SIC is providing feedback on strengths, gaps, and opportunities, and also setting a collective vision for the School for the Blind’s future.  </w:t>
      </w:r>
    </w:p>
    <w:p w14:paraId="0B982E1C" w14:textId="28B3727B" w:rsidR="008F1802" w:rsidRPr="00233A2F" w:rsidRDefault="008F1802" w:rsidP="008F1802">
      <w:pPr>
        <w:pStyle w:val="bodycopy"/>
        <w:rPr>
          <w:rFonts w:asciiTheme="minorHAnsi" w:hAnsiTheme="minorHAnsi" w:cstheme="minorHAnsi"/>
          <w:sz w:val="20"/>
          <w:szCs w:val="20"/>
        </w:rPr>
      </w:pPr>
      <w:r w:rsidRPr="00233A2F">
        <w:rPr>
          <w:rFonts w:asciiTheme="minorHAnsi" w:hAnsiTheme="minorHAnsi" w:cstheme="minorHAnsi"/>
          <w:sz w:val="20"/>
          <w:szCs w:val="20"/>
        </w:rPr>
        <w:t>The SCSB partnered with a class at Spartanburg Day School (SDS) who were reading “A Miracle Worker.” A group of School for the Deaf and School for the Blind juniors and seniors met over Zoom to develop a presentation for SDS. Students shared about braille, American Sign Language, athletics, accessibility, orientation and mobility, assistive technology, and how to interact with someone who is deaf and/or blind. Students focused on ways we are different, and ways we are all the same.</w:t>
      </w:r>
    </w:p>
    <w:p w14:paraId="77DAA473" w14:textId="77777777" w:rsidR="00213DE9" w:rsidRPr="00233A2F" w:rsidRDefault="00213DE9" w:rsidP="00213DE9">
      <w:pPr>
        <w:rPr>
          <w:rFonts w:cstheme="minorHAnsi"/>
          <w:sz w:val="20"/>
          <w:szCs w:val="20"/>
        </w:rPr>
      </w:pPr>
      <w:r w:rsidRPr="00233A2F">
        <w:rPr>
          <w:rFonts w:cstheme="minorHAnsi"/>
          <w:sz w:val="20"/>
          <w:szCs w:val="20"/>
        </w:rPr>
        <w:t>Three photos on the left side of the page, top to bottom:</w:t>
      </w:r>
    </w:p>
    <w:p w14:paraId="19E3CF88" w14:textId="77777777" w:rsidR="00213DE9" w:rsidRPr="00233A2F" w:rsidRDefault="00213DE9" w:rsidP="00213DE9">
      <w:pPr>
        <w:rPr>
          <w:rFonts w:cstheme="minorHAnsi"/>
          <w:sz w:val="20"/>
          <w:szCs w:val="20"/>
        </w:rPr>
      </w:pPr>
      <w:r w:rsidRPr="00233A2F">
        <w:rPr>
          <w:rFonts w:cstheme="minorHAnsi"/>
          <w:sz w:val="20"/>
          <w:szCs w:val="20"/>
        </w:rPr>
        <w:t xml:space="preserve">A woman stands behind a blindfolded student who is using a white cane to move around a course set up outside Robertson Hall. There are obstacles of different heights and sizes, such as flying discs, short solid steps used in aerobic exercise, and smaller purple pieces with slots for holding signposts. No obstacle is more than 8 inches tall. </w:t>
      </w:r>
    </w:p>
    <w:p w14:paraId="539D62B5" w14:textId="7C16AED1" w:rsidR="00213DE9" w:rsidRPr="00233A2F" w:rsidRDefault="00213DE9" w:rsidP="00213DE9">
      <w:pPr>
        <w:rPr>
          <w:rFonts w:cstheme="minorHAnsi"/>
          <w:i/>
          <w:iCs/>
          <w:sz w:val="20"/>
          <w:szCs w:val="20"/>
        </w:rPr>
      </w:pPr>
      <w:r w:rsidRPr="00233A2F">
        <w:rPr>
          <w:rFonts w:cstheme="minorHAnsi"/>
          <w:i/>
          <w:iCs/>
          <w:sz w:val="20"/>
          <w:szCs w:val="20"/>
        </w:rPr>
        <w:t>Staff and students participate in the White Cane Day obstacle course.</w:t>
      </w:r>
    </w:p>
    <w:p w14:paraId="0D3D8330" w14:textId="77777777" w:rsidR="00213DE9" w:rsidRPr="00233A2F" w:rsidRDefault="00213DE9" w:rsidP="00213DE9">
      <w:pPr>
        <w:rPr>
          <w:rFonts w:cstheme="minorHAnsi"/>
          <w:i/>
          <w:iCs/>
          <w:sz w:val="20"/>
          <w:szCs w:val="20"/>
        </w:rPr>
      </w:pPr>
    </w:p>
    <w:p w14:paraId="57E08C79" w14:textId="0BDE7446" w:rsidR="00213DE9" w:rsidRPr="00233A2F" w:rsidRDefault="00213DE9" w:rsidP="00213DE9">
      <w:pPr>
        <w:rPr>
          <w:rFonts w:cstheme="minorHAnsi"/>
          <w:sz w:val="20"/>
          <w:szCs w:val="20"/>
        </w:rPr>
      </w:pPr>
      <w:r w:rsidRPr="00233A2F">
        <w:rPr>
          <w:rFonts w:cstheme="minorHAnsi"/>
          <w:sz w:val="20"/>
          <w:szCs w:val="20"/>
        </w:rPr>
        <w:t xml:space="preserve">A male student is seated at a table with three blue trays containing a variety of candy pieces, colors, sizes, and shapes. A female student looks closely at the screen of a computer device she is holding in her hands. </w:t>
      </w:r>
    </w:p>
    <w:p w14:paraId="2DCE052E" w14:textId="77777777" w:rsidR="00213DE9" w:rsidRPr="00233A2F" w:rsidRDefault="00213DE9" w:rsidP="00213DE9">
      <w:pPr>
        <w:pStyle w:val="cutline"/>
        <w:spacing w:after="90"/>
        <w:rPr>
          <w:rFonts w:asciiTheme="minorHAnsi" w:hAnsiTheme="minorHAnsi" w:cstheme="minorHAnsi"/>
        </w:rPr>
      </w:pPr>
      <w:r w:rsidRPr="00233A2F">
        <w:rPr>
          <w:rFonts w:asciiTheme="minorHAnsi" w:hAnsiTheme="minorHAnsi" w:cstheme="minorHAnsi"/>
        </w:rPr>
        <w:t>Students India Hare and Brian Starkey are building cell models in science.</w:t>
      </w:r>
    </w:p>
    <w:p w14:paraId="5C79EC2D" w14:textId="77777777" w:rsidR="00213DE9" w:rsidRPr="00233A2F" w:rsidRDefault="00213DE9" w:rsidP="00213DE9">
      <w:pPr>
        <w:rPr>
          <w:rFonts w:cstheme="minorHAnsi"/>
          <w:i/>
          <w:iCs/>
          <w:sz w:val="20"/>
          <w:szCs w:val="20"/>
        </w:rPr>
      </w:pPr>
    </w:p>
    <w:p w14:paraId="4C665B9B" w14:textId="77777777" w:rsidR="00213DE9" w:rsidRPr="00233A2F" w:rsidRDefault="00213DE9" w:rsidP="00213DE9">
      <w:pPr>
        <w:rPr>
          <w:rFonts w:cstheme="minorHAnsi"/>
          <w:sz w:val="20"/>
          <w:szCs w:val="20"/>
        </w:rPr>
      </w:pPr>
      <w:r w:rsidRPr="00233A2F">
        <w:rPr>
          <w:rFonts w:cstheme="minorHAnsi"/>
          <w:sz w:val="20"/>
          <w:szCs w:val="20"/>
        </w:rPr>
        <w:t xml:space="preserve">An adult woman with dark hair, black-framed eyeglasses, and wearing a black T-shirt with white and green lettering that says “We Are One SCSB,” is presenting a rose gold long object to a female student seated at a work table. The student is feeling the object she is receiving. </w:t>
      </w:r>
    </w:p>
    <w:p w14:paraId="58BCD386" w14:textId="77777777" w:rsidR="008F1802" w:rsidRPr="00233A2F" w:rsidRDefault="008F1802" w:rsidP="008F1802">
      <w:pPr>
        <w:pStyle w:val="cutline"/>
        <w:rPr>
          <w:rFonts w:asciiTheme="minorHAnsi" w:hAnsiTheme="minorHAnsi" w:cstheme="minorHAnsi"/>
        </w:rPr>
      </w:pPr>
      <w:r w:rsidRPr="00233A2F">
        <w:rPr>
          <w:rFonts w:asciiTheme="minorHAnsi" w:hAnsiTheme="minorHAnsi" w:cstheme="minorHAnsi"/>
        </w:rPr>
        <w:t xml:space="preserve">Teacher Michelle Daly delivers </w:t>
      </w:r>
      <w:proofErr w:type="spellStart"/>
      <w:r w:rsidRPr="00233A2F">
        <w:rPr>
          <w:rFonts w:asciiTheme="minorHAnsi" w:hAnsiTheme="minorHAnsi" w:cstheme="minorHAnsi"/>
        </w:rPr>
        <w:t>Heilyin</w:t>
      </w:r>
      <w:proofErr w:type="spellEnd"/>
      <w:r w:rsidRPr="00233A2F">
        <w:rPr>
          <w:rFonts w:asciiTheme="minorHAnsi" w:hAnsiTheme="minorHAnsi" w:cstheme="minorHAnsi"/>
        </w:rPr>
        <w:t xml:space="preserve"> Sanchez the “Right Up” prize for the week.  The cup has her name in print and braille.</w:t>
      </w:r>
    </w:p>
    <w:p w14:paraId="73B6AD19" w14:textId="77777777" w:rsidR="00233A2F" w:rsidRPr="00233A2F" w:rsidRDefault="00233A2F" w:rsidP="00213DE9">
      <w:pPr>
        <w:pStyle w:val="bodycopy"/>
        <w:rPr>
          <w:rFonts w:asciiTheme="minorHAnsi" w:hAnsiTheme="minorHAnsi" w:cstheme="minorHAnsi"/>
          <w:sz w:val="20"/>
          <w:szCs w:val="20"/>
        </w:rPr>
      </w:pPr>
    </w:p>
    <w:p w14:paraId="365AC987" w14:textId="77777777" w:rsidR="00233A2F" w:rsidRPr="00233A2F" w:rsidRDefault="00233A2F" w:rsidP="00213DE9">
      <w:pPr>
        <w:pStyle w:val="bodycopy"/>
        <w:rPr>
          <w:rFonts w:asciiTheme="minorHAnsi" w:hAnsiTheme="minorHAnsi" w:cstheme="minorHAnsi"/>
          <w:sz w:val="20"/>
          <w:szCs w:val="20"/>
        </w:rPr>
      </w:pPr>
    </w:p>
    <w:p w14:paraId="61BCF722" w14:textId="421B8F71" w:rsidR="008F1802" w:rsidRPr="00233A2F" w:rsidRDefault="008F1802" w:rsidP="00213DE9">
      <w:pPr>
        <w:pStyle w:val="bodycopy"/>
        <w:rPr>
          <w:rFonts w:asciiTheme="minorHAnsi" w:hAnsiTheme="minorHAnsi" w:cstheme="minorHAnsi"/>
          <w:sz w:val="20"/>
          <w:szCs w:val="20"/>
        </w:rPr>
      </w:pPr>
      <w:r w:rsidRPr="00233A2F">
        <w:rPr>
          <w:rFonts w:asciiTheme="minorHAnsi" w:hAnsiTheme="minorHAnsi" w:cstheme="minorHAnsi"/>
          <w:sz w:val="20"/>
          <w:szCs w:val="20"/>
        </w:rPr>
        <w:t>Page</w:t>
      </w:r>
      <w:r w:rsidR="00CD01B8" w:rsidRPr="00233A2F">
        <w:rPr>
          <w:rFonts w:asciiTheme="minorHAnsi" w:hAnsiTheme="minorHAnsi" w:cstheme="minorHAnsi"/>
          <w:sz w:val="20"/>
          <w:szCs w:val="20"/>
        </w:rPr>
        <w:t>s</w:t>
      </w:r>
      <w:r w:rsidRPr="00233A2F">
        <w:rPr>
          <w:rFonts w:asciiTheme="minorHAnsi" w:hAnsiTheme="minorHAnsi" w:cstheme="minorHAnsi"/>
          <w:sz w:val="20"/>
          <w:szCs w:val="20"/>
        </w:rPr>
        <w:t xml:space="preserve"> 12-13</w:t>
      </w:r>
      <w:r w:rsidR="00213DE9" w:rsidRPr="00233A2F">
        <w:rPr>
          <w:rFonts w:asciiTheme="minorHAnsi" w:hAnsiTheme="minorHAnsi" w:cstheme="minorHAnsi"/>
          <w:sz w:val="20"/>
          <w:szCs w:val="20"/>
        </w:rPr>
        <w:br/>
      </w:r>
      <w:r w:rsidRPr="00233A2F">
        <w:rPr>
          <w:rFonts w:asciiTheme="minorHAnsi" w:hAnsiTheme="minorHAnsi" w:cstheme="minorHAnsi"/>
          <w:sz w:val="20"/>
          <w:szCs w:val="20"/>
        </w:rPr>
        <w:t>School for the Deaf</w:t>
      </w:r>
      <w:r w:rsidRPr="00233A2F">
        <w:rPr>
          <w:rFonts w:asciiTheme="minorHAnsi" w:hAnsiTheme="minorHAnsi" w:cstheme="minorHAnsi"/>
          <w:sz w:val="20"/>
          <w:szCs w:val="20"/>
        </w:rPr>
        <w:br/>
        <w:t xml:space="preserve">Contributed by Lesley Aycock, Galena </w:t>
      </w:r>
      <w:proofErr w:type="spellStart"/>
      <w:r w:rsidRPr="00233A2F">
        <w:rPr>
          <w:rFonts w:asciiTheme="minorHAnsi" w:hAnsiTheme="minorHAnsi" w:cstheme="minorHAnsi"/>
          <w:sz w:val="20"/>
          <w:szCs w:val="20"/>
        </w:rPr>
        <w:t>Gaw</w:t>
      </w:r>
      <w:proofErr w:type="spellEnd"/>
      <w:r w:rsidRPr="00233A2F">
        <w:rPr>
          <w:rFonts w:asciiTheme="minorHAnsi" w:hAnsiTheme="minorHAnsi" w:cstheme="minorHAnsi"/>
          <w:sz w:val="20"/>
          <w:szCs w:val="20"/>
        </w:rPr>
        <w:t xml:space="preserve">, Stephanie Gosnell, Jessica Gribble, and Cherie Winkler </w:t>
      </w:r>
    </w:p>
    <w:p w14:paraId="491C2D81" w14:textId="593927BF" w:rsidR="00584F7E" w:rsidRPr="00233A2F" w:rsidRDefault="00174833" w:rsidP="00584F7E">
      <w:pPr>
        <w:rPr>
          <w:rFonts w:cstheme="minorHAnsi"/>
          <w:sz w:val="20"/>
          <w:szCs w:val="20"/>
        </w:rPr>
      </w:pPr>
      <w:r w:rsidRPr="00233A2F">
        <w:rPr>
          <w:rFonts w:cstheme="minorHAnsi"/>
          <w:sz w:val="20"/>
          <w:szCs w:val="20"/>
        </w:rPr>
        <w:lastRenderedPageBreak/>
        <w:t xml:space="preserve">Page 12 </w:t>
      </w:r>
    </w:p>
    <w:p w14:paraId="77736BED" w14:textId="77777777" w:rsidR="00BD6654" w:rsidRPr="00233A2F" w:rsidRDefault="00BD6654" w:rsidP="00BD6654">
      <w:pPr>
        <w:rPr>
          <w:rFonts w:cstheme="minorHAnsi"/>
          <w:sz w:val="20"/>
          <w:szCs w:val="20"/>
        </w:rPr>
      </w:pPr>
      <w:r w:rsidRPr="00233A2F">
        <w:rPr>
          <w:rFonts w:cstheme="minorHAnsi"/>
          <w:sz w:val="20"/>
          <w:szCs w:val="20"/>
        </w:rPr>
        <w:t xml:space="preserve">Four large photos of smiling individual students, clockwise: </w:t>
      </w:r>
    </w:p>
    <w:p w14:paraId="22004E9F" w14:textId="77777777" w:rsidR="00BD6654" w:rsidRPr="00233A2F" w:rsidRDefault="00BD6654" w:rsidP="00BD6654">
      <w:pPr>
        <w:rPr>
          <w:rFonts w:cstheme="minorHAnsi"/>
          <w:sz w:val="20"/>
          <w:szCs w:val="20"/>
        </w:rPr>
      </w:pPr>
      <w:r w:rsidRPr="00233A2F">
        <w:rPr>
          <w:rFonts w:cstheme="minorHAnsi"/>
          <w:sz w:val="20"/>
          <w:szCs w:val="20"/>
        </w:rPr>
        <w:t xml:space="preserve">A young girl in a red and black buffalo plaid hooded one-piece sleeper lies on a blue blanket with an open book, “Monsters, Inc.” in her hands. She is reading to a male doll on her right and a female doll on her left. </w:t>
      </w:r>
    </w:p>
    <w:p w14:paraId="14B82F4D" w14:textId="77777777" w:rsidR="00BD6654" w:rsidRPr="00233A2F" w:rsidRDefault="00BD6654" w:rsidP="00BD6654">
      <w:pPr>
        <w:rPr>
          <w:rFonts w:cstheme="minorHAnsi"/>
          <w:i/>
          <w:iCs/>
          <w:sz w:val="20"/>
          <w:szCs w:val="20"/>
        </w:rPr>
      </w:pPr>
      <w:r w:rsidRPr="00233A2F">
        <w:rPr>
          <w:rFonts w:cstheme="minorHAnsi"/>
          <w:i/>
          <w:iCs/>
          <w:sz w:val="20"/>
          <w:szCs w:val="20"/>
        </w:rPr>
        <w:t>Eden Sanderson reads to some friends.</w:t>
      </w:r>
    </w:p>
    <w:p w14:paraId="00D4F66B" w14:textId="77777777" w:rsidR="00BD6654" w:rsidRPr="00233A2F" w:rsidRDefault="00BD6654" w:rsidP="00BD6654">
      <w:pPr>
        <w:rPr>
          <w:rFonts w:cstheme="minorHAnsi"/>
          <w:i/>
          <w:iCs/>
          <w:sz w:val="20"/>
          <w:szCs w:val="20"/>
        </w:rPr>
      </w:pPr>
      <w:r w:rsidRPr="00233A2F">
        <w:rPr>
          <w:rFonts w:cstheme="minorHAnsi"/>
          <w:i/>
          <w:iCs/>
          <w:sz w:val="20"/>
          <w:szCs w:val="20"/>
        </w:rPr>
        <w:t xml:space="preserve"> </w:t>
      </w:r>
    </w:p>
    <w:p w14:paraId="23A8A5FF" w14:textId="528C5EFF" w:rsidR="00BD6654" w:rsidRPr="00233A2F" w:rsidRDefault="00BD6654" w:rsidP="00BD6654">
      <w:pPr>
        <w:rPr>
          <w:rFonts w:cstheme="minorHAnsi"/>
          <w:sz w:val="20"/>
          <w:szCs w:val="20"/>
        </w:rPr>
      </w:pPr>
      <w:r w:rsidRPr="00233A2F">
        <w:rPr>
          <w:rFonts w:cstheme="minorHAnsi"/>
          <w:sz w:val="20"/>
          <w:szCs w:val="20"/>
        </w:rPr>
        <w:t xml:space="preserve">An older teen male student is seated at a desk with a structure on top of a closed computer device. Small yellow balls are strung between large orange balls on painted craft sticks. The structure is attached to red block base. </w:t>
      </w:r>
    </w:p>
    <w:p w14:paraId="5942900C" w14:textId="456736A8" w:rsidR="00BD6654" w:rsidRPr="00233A2F" w:rsidRDefault="00BD6654" w:rsidP="00BD6654">
      <w:pPr>
        <w:rPr>
          <w:rFonts w:cstheme="minorHAnsi"/>
          <w:i/>
          <w:iCs/>
          <w:sz w:val="20"/>
          <w:szCs w:val="20"/>
        </w:rPr>
      </w:pPr>
      <w:proofErr w:type="spellStart"/>
      <w:r w:rsidRPr="00233A2F">
        <w:rPr>
          <w:rFonts w:cstheme="minorHAnsi"/>
          <w:i/>
          <w:iCs/>
          <w:sz w:val="20"/>
          <w:szCs w:val="20"/>
        </w:rPr>
        <w:t>Dacorion</w:t>
      </w:r>
      <w:proofErr w:type="spellEnd"/>
      <w:r w:rsidRPr="00233A2F">
        <w:rPr>
          <w:rFonts w:cstheme="minorHAnsi"/>
          <w:i/>
          <w:iCs/>
          <w:sz w:val="20"/>
          <w:szCs w:val="20"/>
        </w:rPr>
        <w:t xml:space="preserve"> Horton creates a DNA model in science class. </w:t>
      </w:r>
    </w:p>
    <w:p w14:paraId="04FE1362" w14:textId="699CF4C6" w:rsidR="00BD6654" w:rsidRPr="00233A2F" w:rsidRDefault="00BD6654" w:rsidP="00BD6654">
      <w:pPr>
        <w:rPr>
          <w:rFonts w:cstheme="minorHAnsi"/>
          <w:sz w:val="20"/>
          <w:szCs w:val="20"/>
        </w:rPr>
      </w:pPr>
    </w:p>
    <w:p w14:paraId="309D856B" w14:textId="77777777" w:rsidR="00BD6654" w:rsidRPr="00233A2F" w:rsidRDefault="00BD6654" w:rsidP="00BD6654">
      <w:pPr>
        <w:rPr>
          <w:rFonts w:cstheme="minorHAnsi"/>
          <w:sz w:val="20"/>
          <w:szCs w:val="20"/>
        </w:rPr>
      </w:pPr>
      <w:r w:rsidRPr="00233A2F">
        <w:rPr>
          <w:rFonts w:cstheme="minorHAnsi"/>
          <w:sz w:val="20"/>
          <w:szCs w:val="20"/>
        </w:rPr>
        <w:t xml:space="preserve">A boy is releasing a small parachute and watching it intently.  He is inside a classroom with microscopes and jugs with measuring lines on the shelves behind him. He has light brown curly hair. </w:t>
      </w:r>
    </w:p>
    <w:p w14:paraId="5BDD5AA5" w14:textId="77777777" w:rsidR="00BD6654" w:rsidRPr="00233A2F" w:rsidRDefault="00BD6654" w:rsidP="00BD6654">
      <w:pPr>
        <w:rPr>
          <w:rFonts w:cstheme="minorHAnsi"/>
          <w:i/>
          <w:iCs/>
          <w:sz w:val="20"/>
          <w:szCs w:val="20"/>
        </w:rPr>
      </w:pPr>
      <w:r w:rsidRPr="00233A2F">
        <w:rPr>
          <w:rFonts w:cstheme="minorHAnsi"/>
          <w:i/>
          <w:iCs/>
          <w:sz w:val="20"/>
          <w:szCs w:val="20"/>
        </w:rPr>
        <w:t xml:space="preserve">Logan </w:t>
      </w:r>
      <w:proofErr w:type="spellStart"/>
      <w:r w:rsidRPr="00233A2F">
        <w:rPr>
          <w:rFonts w:cstheme="minorHAnsi"/>
          <w:i/>
          <w:iCs/>
          <w:sz w:val="20"/>
          <w:szCs w:val="20"/>
        </w:rPr>
        <w:t>Hollar</w:t>
      </w:r>
      <w:proofErr w:type="spellEnd"/>
      <w:r w:rsidRPr="00233A2F">
        <w:rPr>
          <w:rFonts w:cstheme="minorHAnsi"/>
          <w:i/>
          <w:iCs/>
          <w:sz w:val="20"/>
          <w:szCs w:val="20"/>
        </w:rPr>
        <w:t xml:space="preserve"> tests his parachute to see the effect air resistance has on motion and speed. </w:t>
      </w:r>
    </w:p>
    <w:p w14:paraId="261432A0" w14:textId="77777777" w:rsidR="00BD6654" w:rsidRPr="00233A2F" w:rsidRDefault="00BD6654" w:rsidP="00BD6654">
      <w:pPr>
        <w:rPr>
          <w:rFonts w:cstheme="minorHAnsi"/>
          <w:sz w:val="20"/>
          <w:szCs w:val="20"/>
        </w:rPr>
      </w:pPr>
    </w:p>
    <w:p w14:paraId="17548413" w14:textId="42B4E3B8" w:rsidR="00174833" w:rsidRPr="00233A2F" w:rsidRDefault="00BD6654" w:rsidP="00584F7E">
      <w:pPr>
        <w:rPr>
          <w:rFonts w:cstheme="minorHAnsi"/>
          <w:sz w:val="20"/>
          <w:szCs w:val="20"/>
        </w:rPr>
      </w:pPr>
      <w:r w:rsidRPr="00233A2F">
        <w:rPr>
          <w:rFonts w:cstheme="minorHAnsi"/>
          <w:sz w:val="20"/>
          <w:szCs w:val="20"/>
        </w:rPr>
        <w:t xml:space="preserve">A boy with straight black hair, who is wearing a black hoodie, is holding vertically an object in his left hand. What can be seen is a craft stick with a circle magnet and a small metal clamp on one end and a small bright light on the other end. </w:t>
      </w:r>
    </w:p>
    <w:p w14:paraId="5FA03979" w14:textId="76178E64" w:rsidR="001A6073" w:rsidRPr="00233A2F" w:rsidRDefault="00584F7E" w:rsidP="001A6073">
      <w:pPr>
        <w:rPr>
          <w:rFonts w:cstheme="minorHAnsi"/>
          <w:b/>
          <w:bCs/>
          <w:sz w:val="20"/>
          <w:szCs w:val="20"/>
        </w:rPr>
      </w:pPr>
      <w:r w:rsidRPr="00233A2F">
        <w:rPr>
          <w:rFonts w:cstheme="minorHAnsi"/>
          <w:i/>
          <w:iCs/>
          <w:sz w:val="20"/>
          <w:szCs w:val="20"/>
        </w:rPr>
        <w:t xml:space="preserve">Toby Allen shows off his homemade LED flashlight. </w:t>
      </w:r>
      <w:r w:rsidR="001A6073" w:rsidRPr="00233A2F">
        <w:rPr>
          <w:rFonts w:cstheme="minorHAnsi"/>
          <w:i/>
          <w:iCs/>
          <w:sz w:val="20"/>
          <w:szCs w:val="20"/>
        </w:rPr>
        <w:br/>
      </w:r>
      <w:r w:rsidR="001A6073" w:rsidRPr="00233A2F">
        <w:rPr>
          <w:rFonts w:cstheme="minorHAnsi"/>
          <w:i/>
          <w:iCs/>
          <w:sz w:val="20"/>
          <w:szCs w:val="20"/>
        </w:rPr>
        <w:br/>
      </w:r>
      <w:r w:rsidR="003F5A11" w:rsidRPr="00233A2F">
        <w:rPr>
          <w:rFonts w:cstheme="minorHAnsi"/>
          <w:sz w:val="20"/>
          <w:szCs w:val="20"/>
        </w:rPr>
        <w:t>Page 13</w:t>
      </w:r>
      <w:r w:rsidR="003F5A11" w:rsidRPr="00233A2F">
        <w:rPr>
          <w:rFonts w:cstheme="minorHAnsi"/>
          <w:sz w:val="20"/>
          <w:szCs w:val="20"/>
        </w:rPr>
        <w:br/>
      </w:r>
      <w:r w:rsidRPr="00233A2F">
        <w:rPr>
          <w:rFonts w:cstheme="minorHAnsi"/>
          <w:sz w:val="20"/>
          <w:szCs w:val="20"/>
        </w:rPr>
        <w:t xml:space="preserve">T-E-A-M grows students’ love of </w:t>
      </w:r>
      <w:proofErr w:type="gramStart"/>
      <w:r w:rsidRPr="00233A2F">
        <w:rPr>
          <w:rFonts w:cstheme="minorHAnsi"/>
          <w:sz w:val="20"/>
          <w:szCs w:val="20"/>
        </w:rPr>
        <w:t>Science</w:t>
      </w:r>
      <w:proofErr w:type="gramEnd"/>
      <w:r w:rsidR="001A6073" w:rsidRPr="00233A2F">
        <w:rPr>
          <w:rFonts w:cstheme="minorHAnsi"/>
          <w:sz w:val="20"/>
          <w:szCs w:val="20"/>
        </w:rPr>
        <w:br/>
      </w:r>
    </w:p>
    <w:p w14:paraId="693BEEC7" w14:textId="77777777" w:rsidR="00584F7E" w:rsidRPr="00233A2F" w:rsidRDefault="00584F7E" w:rsidP="00584F7E">
      <w:pPr>
        <w:pStyle w:val="bodycopy"/>
        <w:rPr>
          <w:rFonts w:asciiTheme="minorHAnsi" w:hAnsiTheme="minorHAnsi" w:cstheme="minorHAnsi"/>
          <w:sz w:val="20"/>
          <w:szCs w:val="20"/>
        </w:rPr>
      </w:pPr>
      <w:r w:rsidRPr="00233A2F">
        <w:rPr>
          <w:rFonts w:asciiTheme="minorHAnsi" w:hAnsiTheme="minorHAnsi" w:cstheme="minorHAnsi"/>
          <w:sz w:val="20"/>
          <w:szCs w:val="20"/>
        </w:rPr>
        <w:t>As students in Jessica Gribble’s classes are more and more immersed in STEAM (Science, Technology, Engineering, Arts, and Mathematics) activities, their appreciation of science is growing.</w:t>
      </w:r>
    </w:p>
    <w:p w14:paraId="3B444A85" w14:textId="00BE8E7D" w:rsidR="00584F7E" w:rsidRPr="00233A2F" w:rsidRDefault="00584F7E" w:rsidP="00584F7E">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Students learn how to explore and to seek answers through hands-on experiences. Parachutes were tested, as students studied force and motion. DNA models were created, after learning about DNA structure. Students made LED flashlights, as they gained knowledge about electricity. </w:t>
      </w:r>
    </w:p>
    <w:p w14:paraId="296D0423" w14:textId="77777777" w:rsidR="003F5A11" w:rsidRPr="00233A2F" w:rsidRDefault="003F5A11" w:rsidP="00584F7E">
      <w:pPr>
        <w:pStyle w:val="bodycopy"/>
        <w:rPr>
          <w:rFonts w:asciiTheme="minorHAnsi" w:hAnsiTheme="minorHAnsi" w:cstheme="minorHAnsi"/>
          <w:sz w:val="20"/>
          <w:szCs w:val="20"/>
        </w:rPr>
      </w:pPr>
    </w:p>
    <w:p w14:paraId="08EE44ED" w14:textId="77777777" w:rsidR="00584F7E" w:rsidRPr="00233A2F" w:rsidRDefault="00584F7E" w:rsidP="00584F7E">
      <w:pPr>
        <w:pStyle w:val="Headline"/>
        <w:rPr>
          <w:rFonts w:asciiTheme="minorHAnsi" w:hAnsiTheme="minorHAnsi" w:cstheme="minorHAnsi"/>
          <w:b w:val="0"/>
          <w:bCs w:val="0"/>
          <w:sz w:val="20"/>
          <w:szCs w:val="20"/>
        </w:rPr>
      </w:pPr>
      <w:r w:rsidRPr="00233A2F">
        <w:rPr>
          <w:rFonts w:asciiTheme="minorHAnsi" w:hAnsiTheme="minorHAnsi" w:cstheme="minorHAnsi"/>
          <w:b w:val="0"/>
          <w:bCs w:val="0"/>
          <w:sz w:val="20"/>
          <w:szCs w:val="20"/>
        </w:rPr>
        <w:t xml:space="preserve">“Murder Mystery on the Night Train” game creates literary detectives </w:t>
      </w:r>
    </w:p>
    <w:p w14:paraId="37D6FAB6" w14:textId="77777777" w:rsidR="00584F7E" w:rsidRPr="00233A2F" w:rsidRDefault="00584F7E" w:rsidP="00584F7E">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Playing a murder mystery game helped students in four levels of English develop inferencing skills, practice drawing conclusions, ask questions, </w:t>
      </w:r>
      <w:r w:rsidRPr="00233A2F">
        <w:rPr>
          <w:rFonts w:asciiTheme="minorHAnsi" w:hAnsiTheme="minorHAnsi" w:cstheme="minorHAnsi"/>
          <w:sz w:val="20"/>
          <w:szCs w:val="20"/>
        </w:rPr>
        <w:br/>
        <w:t xml:space="preserve">identify conflicts, and practice their reading </w:t>
      </w:r>
      <w:r w:rsidRPr="00233A2F">
        <w:rPr>
          <w:rFonts w:asciiTheme="minorHAnsi" w:hAnsiTheme="minorHAnsi" w:cstheme="minorHAnsi"/>
          <w:sz w:val="20"/>
          <w:szCs w:val="20"/>
        </w:rPr>
        <w:br/>
        <w:t xml:space="preserve">comprehension skills. </w:t>
      </w:r>
    </w:p>
    <w:p w14:paraId="4D5CDDF3" w14:textId="77777777" w:rsidR="00584F7E" w:rsidRPr="00233A2F" w:rsidRDefault="00584F7E" w:rsidP="00584F7E">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The objective of the game for students in Lesley Aycock’s Essentials of English I, II, III, and English </w:t>
      </w:r>
      <w:r w:rsidRPr="00233A2F">
        <w:rPr>
          <w:rFonts w:asciiTheme="minorHAnsi" w:hAnsiTheme="minorHAnsi" w:cstheme="minorHAnsi"/>
          <w:sz w:val="20"/>
          <w:szCs w:val="20"/>
        </w:rPr>
        <w:br/>
        <w:t xml:space="preserve">ACCESS 4 classes was to find the killer of Reid </w:t>
      </w:r>
      <w:r w:rsidRPr="00233A2F">
        <w:rPr>
          <w:rFonts w:asciiTheme="minorHAnsi" w:hAnsiTheme="minorHAnsi" w:cstheme="minorHAnsi"/>
          <w:sz w:val="20"/>
          <w:szCs w:val="20"/>
        </w:rPr>
        <w:br/>
      </w:r>
      <w:proofErr w:type="spellStart"/>
      <w:r w:rsidRPr="00233A2F">
        <w:rPr>
          <w:rFonts w:asciiTheme="minorHAnsi" w:hAnsiTheme="minorHAnsi" w:cstheme="minorHAnsi"/>
          <w:sz w:val="20"/>
          <w:szCs w:val="20"/>
        </w:rPr>
        <w:t>Muzik</w:t>
      </w:r>
      <w:proofErr w:type="spellEnd"/>
      <w:r w:rsidRPr="00233A2F">
        <w:rPr>
          <w:rFonts w:asciiTheme="minorHAnsi" w:hAnsiTheme="minorHAnsi" w:cstheme="minorHAnsi"/>
          <w:sz w:val="20"/>
          <w:szCs w:val="20"/>
        </w:rPr>
        <w:t xml:space="preserve">, a famous pianist. Students had to hunt down the murder weapon, read interviews, develop possible motives, and work together to decipher clues found on and near the body. Students were able to combine everything they had learned about Reid, the suspects on the train, and analyze clues </w:t>
      </w:r>
      <w:r w:rsidRPr="00233A2F">
        <w:rPr>
          <w:rFonts w:asciiTheme="minorHAnsi" w:hAnsiTheme="minorHAnsi" w:cstheme="minorHAnsi"/>
          <w:sz w:val="20"/>
          <w:szCs w:val="20"/>
        </w:rPr>
        <w:br/>
        <w:t>to find the killer.</w:t>
      </w:r>
    </w:p>
    <w:p w14:paraId="7EBB9834" w14:textId="56448B6E" w:rsidR="00584F7E" w:rsidRPr="00233A2F" w:rsidRDefault="00584F7E" w:rsidP="00584F7E">
      <w:pPr>
        <w:pStyle w:val="bodycopy"/>
        <w:rPr>
          <w:rFonts w:asciiTheme="minorHAnsi" w:hAnsiTheme="minorHAnsi" w:cstheme="minorHAnsi"/>
          <w:sz w:val="20"/>
          <w:szCs w:val="20"/>
        </w:rPr>
      </w:pPr>
      <w:r w:rsidRPr="00233A2F">
        <w:rPr>
          <w:rFonts w:asciiTheme="minorHAnsi" w:hAnsiTheme="minorHAnsi" w:cstheme="minorHAnsi"/>
          <w:sz w:val="20"/>
          <w:szCs w:val="20"/>
        </w:rPr>
        <w:t>After playing the game, classes watched “Murder on the Orient Express.”  While watching the movie, they stopped viewing several times in order to discuss how the movie was different from the game they had played. They also talked about possible motives for the different characters and researched the Orient Express to learn more about the train.</w:t>
      </w:r>
    </w:p>
    <w:p w14:paraId="08F4AEFE" w14:textId="77777777" w:rsidR="00233A2F" w:rsidRPr="00233A2F" w:rsidRDefault="00233A2F" w:rsidP="00584F7E">
      <w:pPr>
        <w:pStyle w:val="Headline"/>
        <w:rPr>
          <w:rFonts w:asciiTheme="minorHAnsi" w:hAnsiTheme="minorHAnsi" w:cstheme="minorHAnsi"/>
          <w:b w:val="0"/>
          <w:bCs w:val="0"/>
          <w:sz w:val="20"/>
          <w:szCs w:val="20"/>
        </w:rPr>
      </w:pPr>
    </w:p>
    <w:p w14:paraId="06D98D00" w14:textId="77777777" w:rsidR="00233A2F" w:rsidRPr="00233A2F" w:rsidRDefault="00233A2F" w:rsidP="00584F7E">
      <w:pPr>
        <w:pStyle w:val="Headline"/>
        <w:rPr>
          <w:rFonts w:asciiTheme="minorHAnsi" w:hAnsiTheme="minorHAnsi" w:cstheme="minorHAnsi"/>
          <w:b w:val="0"/>
          <w:bCs w:val="0"/>
          <w:sz w:val="20"/>
          <w:szCs w:val="20"/>
        </w:rPr>
      </w:pPr>
    </w:p>
    <w:p w14:paraId="45043A2C" w14:textId="2DEA0BF5" w:rsidR="00584F7E" w:rsidRPr="00233A2F" w:rsidRDefault="00584F7E" w:rsidP="00584F7E">
      <w:pPr>
        <w:pStyle w:val="Headline"/>
        <w:rPr>
          <w:rFonts w:asciiTheme="minorHAnsi" w:hAnsiTheme="minorHAnsi" w:cstheme="minorHAnsi"/>
          <w:b w:val="0"/>
          <w:bCs w:val="0"/>
          <w:sz w:val="20"/>
          <w:szCs w:val="20"/>
        </w:rPr>
      </w:pPr>
      <w:r w:rsidRPr="00233A2F">
        <w:rPr>
          <w:rFonts w:asciiTheme="minorHAnsi" w:hAnsiTheme="minorHAnsi" w:cstheme="minorHAnsi"/>
          <w:b w:val="0"/>
          <w:bCs w:val="0"/>
          <w:sz w:val="20"/>
          <w:szCs w:val="20"/>
        </w:rPr>
        <w:t>School subjects might be more fun “down on the farm”</w:t>
      </w:r>
    </w:p>
    <w:p w14:paraId="4E388FBD" w14:textId="77777777" w:rsidR="00584F7E" w:rsidRPr="00233A2F" w:rsidRDefault="00584F7E" w:rsidP="00584F7E">
      <w:pPr>
        <w:pStyle w:val="bodycopy"/>
        <w:rPr>
          <w:rFonts w:asciiTheme="minorHAnsi" w:hAnsiTheme="minorHAnsi" w:cstheme="minorHAnsi"/>
          <w:sz w:val="20"/>
          <w:szCs w:val="20"/>
        </w:rPr>
      </w:pPr>
      <w:r w:rsidRPr="00233A2F">
        <w:rPr>
          <w:rFonts w:asciiTheme="minorHAnsi" w:hAnsiTheme="minorHAnsi" w:cstheme="minorHAnsi"/>
          <w:sz w:val="20"/>
          <w:szCs w:val="20"/>
        </w:rPr>
        <w:t>Elementary school teacher Stephanie Gosnell said, “Here in our class room, ‘Down on the Farm,’ we learn colors, shapes, math, vocabulary, and reading through play.”</w:t>
      </w:r>
    </w:p>
    <w:p w14:paraId="6AEF12C2" w14:textId="77777777" w:rsidR="00584F7E" w:rsidRPr="00233A2F" w:rsidRDefault="00584F7E" w:rsidP="00584F7E">
      <w:pPr>
        <w:pStyle w:val="bodycopy"/>
        <w:rPr>
          <w:rFonts w:asciiTheme="minorHAnsi" w:hAnsiTheme="minorHAnsi" w:cstheme="minorHAnsi"/>
          <w:sz w:val="20"/>
          <w:szCs w:val="20"/>
        </w:rPr>
      </w:pPr>
      <w:r w:rsidRPr="00233A2F">
        <w:rPr>
          <w:rFonts w:asciiTheme="minorHAnsi" w:hAnsiTheme="minorHAnsi" w:cstheme="minorHAnsi"/>
          <w:sz w:val="20"/>
          <w:szCs w:val="20"/>
        </w:rPr>
        <w:lastRenderedPageBreak/>
        <w:t>Building with colorful math manipulatives such as 3-D wooden blocks, helps students learn colors and shapes. This encourages the love of math using critical thinking skills. “We use play dough and cookie cutters not only to learn colors and shapes, but we practice vocabulary while using a tactile sensory system,” she explained.</w:t>
      </w:r>
    </w:p>
    <w:p w14:paraId="70AF9928" w14:textId="77777777" w:rsidR="00584F7E" w:rsidRPr="00233A2F" w:rsidRDefault="00584F7E" w:rsidP="00584F7E">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Stephanie noted, “Our class loves books. Students take picture walks and practice reading with friends. Every day, we take trips through our imagination during time in dramatic play centers.”       </w:t>
      </w:r>
    </w:p>
    <w:p w14:paraId="0BC9E8B2" w14:textId="77777777" w:rsidR="00584F7E" w:rsidRPr="00233A2F" w:rsidRDefault="00584F7E" w:rsidP="00584F7E">
      <w:pPr>
        <w:pStyle w:val="Headline"/>
        <w:rPr>
          <w:rFonts w:asciiTheme="minorHAnsi" w:hAnsiTheme="minorHAnsi" w:cstheme="minorHAnsi"/>
          <w:b w:val="0"/>
          <w:bCs w:val="0"/>
          <w:sz w:val="20"/>
          <w:szCs w:val="20"/>
        </w:rPr>
      </w:pPr>
      <w:r w:rsidRPr="00233A2F">
        <w:rPr>
          <w:rFonts w:asciiTheme="minorHAnsi" w:hAnsiTheme="minorHAnsi" w:cstheme="minorHAnsi"/>
          <w:b w:val="0"/>
          <w:bCs w:val="0"/>
          <w:sz w:val="20"/>
          <w:szCs w:val="20"/>
        </w:rPr>
        <w:t>Students work up an appetite for bruschetta</w:t>
      </w:r>
    </w:p>
    <w:p w14:paraId="5BF0BDA5" w14:textId="77777777" w:rsidR="00584F7E" w:rsidRPr="00233A2F" w:rsidRDefault="00584F7E" w:rsidP="00584F7E">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Making that toasted Italian bread appetizer with delicious toppings known as bruschetta put students to the test of following directions and drove home some important lessons. </w:t>
      </w:r>
    </w:p>
    <w:p w14:paraId="3DA839A2" w14:textId="77777777" w:rsidR="00584F7E" w:rsidRPr="00233A2F" w:rsidRDefault="00584F7E" w:rsidP="00584F7E">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The importance of reading all of the directions before starting an activity, game, or cooking was learned, as students in Lesley Aycock’s Essentials of English I &amp; II class spent the week reading different recipes, game instructions, worksheets, and direction activities. </w:t>
      </w:r>
    </w:p>
    <w:p w14:paraId="79B7DBC2" w14:textId="77777777" w:rsidR="00584F7E" w:rsidRPr="00233A2F" w:rsidRDefault="00584F7E" w:rsidP="00584F7E">
      <w:pPr>
        <w:pStyle w:val="bodycopy"/>
        <w:rPr>
          <w:rFonts w:asciiTheme="minorHAnsi" w:hAnsiTheme="minorHAnsi" w:cstheme="minorHAnsi"/>
          <w:sz w:val="20"/>
          <w:szCs w:val="20"/>
        </w:rPr>
      </w:pPr>
      <w:r w:rsidRPr="00233A2F">
        <w:rPr>
          <w:rFonts w:asciiTheme="minorHAnsi" w:hAnsiTheme="minorHAnsi" w:cstheme="minorHAnsi"/>
          <w:sz w:val="20"/>
          <w:szCs w:val="20"/>
        </w:rPr>
        <w:t>To practice and to show off their ability to follow directions, the class read a bruschetta recipe and when students were given a mixed-up version of the recipe, they had to put the recipe in the correct order before they could make bruschetta. Every student was able to correctly sequence the recipe before showing off their cooking skills.</w:t>
      </w:r>
    </w:p>
    <w:p w14:paraId="68458310" w14:textId="7D5F0398" w:rsidR="00584F7E" w:rsidRPr="00233A2F" w:rsidRDefault="00A23B86" w:rsidP="00584F7E">
      <w:pPr>
        <w:pStyle w:val="cutline"/>
        <w:rPr>
          <w:rFonts w:asciiTheme="minorHAnsi" w:hAnsiTheme="minorHAnsi" w:cstheme="minorHAnsi"/>
        </w:rPr>
      </w:pPr>
      <w:r w:rsidRPr="00233A2F">
        <w:rPr>
          <w:rFonts w:asciiTheme="minorHAnsi" w:hAnsiTheme="minorHAnsi" w:cstheme="minorHAnsi"/>
          <w:i w:val="0"/>
          <w:iCs w:val="0"/>
        </w:rPr>
        <w:t>Photo bottom right corner: Teen male is seated at a table with a red cover in the library. He is holding a bottle of white Elmer’s glue in his left hand and a miniature pinata in his right hand. On the table before him is a full-sized brightly striped donkey pinata. A nativity scene in the same colors is also on the table with the crepe paper strips and a bottle of hand sanitizer.</w:t>
      </w:r>
      <w:r w:rsidRPr="00233A2F">
        <w:rPr>
          <w:rFonts w:asciiTheme="minorHAnsi" w:hAnsiTheme="minorHAnsi" w:cstheme="minorHAnsi"/>
        </w:rPr>
        <w:t xml:space="preserve"> </w:t>
      </w:r>
      <w:r w:rsidRPr="00233A2F">
        <w:rPr>
          <w:rFonts w:asciiTheme="minorHAnsi" w:hAnsiTheme="minorHAnsi" w:cstheme="minorHAnsi"/>
        </w:rPr>
        <w:br/>
      </w:r>
      <w:r w:rsidR="00584F7E" w:rsidRPr="00233A2F">
        <w:rPr>
          <w:rFonts w:asciiTheme="minorHAnsi" w:hAnsiTheme="minorHAnsi" w:cstheme="minorHAnsi"/>
        </w:rPr>
        <w:t xml:space="preserve">Alan </w:t>
      </w:r>
      <w:proofErr w:type="spellStart"/>
      <w:r w:rsidR="00584F7E" w:rsidRPr="00233A2F">
        <w:rPr>
          <w:rFonts w:asciiTheme="minorHAnsi" w:hAnsiTheme="minorHAnsi" w:cstheme="minorHAnsi"/>
        </w:rPr>
        <w:t>Gaona</w:t>
      </w:r>
      <w:proofErr w:type="spellEnd"/>
      <w:r w:rsidR="00584F7E" w:rsidRPr="00233A2F">
        <w:rPr>
          <w:rFonts w:asciiTheme="minorHAnsi" w:hAnsiTheme="minorHAnsi" w:cstheme="minorHAnsi"/>
        </w:rPr>
        <w:t>-Lopez makes a pinata ornament from Mexico at the library’s “Holidays Around the World” event.</w:t>
      </w:r>
    </w:p>
    <w:p w14:paraId="242E89FC" w14:textId="2870417F" w:rsidR="00584F7E" w:rsidRPr="00233A2F" w:rsidRDefault="00584F7E" w:rsidP="00584F7E">
      <w:pPr>
        <w:pStyle w:val="cutline"/>
        <w:rPr>
          <w:rFonts w:asciiTheme="minorHAnsi" w:hAnsiTheme="minorHAnsi" w:cstheme="minorHAnsi"/>
        </w:rPr>
      </w:pPr>
    </w:p>
    <w:p w14:paraId="7A3004C8" w14:textId="096854C7" w:rsidR="00584F7E" w:rsidRPr="00233A2F" w:rsidRDefault="00584F7E" w:rsidP="00A23B86">
      <w:pPr>
        <w:pStyle w:val="cutline"/>
        <w:rPr>
          <w:rFonts w:asciiTheme="minorHAnsi" w:hAnsiTheme="minorHAnsi" w:cstheme="minorHAnsi"/>
        </w:rPr>
      </w:pPr>
      <w:r w:rsidRPr="00233A2F">
        <w:rPr>
          <w:rFonts w:asciiTheme="minorHAnsi" w:hAnsiTheme="minorHAnsi" w:cstheme="minorHAnsi"/>
          <w:i w:val="0"/>
          <w:iCs w:val="0"/>
        </w:rPr>
        <w:t>Page</w:t>
      </w:r>
      <w:r w:rsidR="00A23B86" w:rsidRPr="00233A2F">
        <w:rPr>
          <w:rFonts w:asciiTheme="minorHAnsi" w:hAnsiTheme="minorHAnsi" w:cstheme="minorHAnsi"/>
          <w:i w:val="0"/>
          <w:iCs w:val="0"/>
        </w:rPr>
        <w:t>s</w:t>
      </w:r>
      <w:r w:rsidRPr="00233A2F">
        <w:rPr>
          <w:rFonts w:asciiTheme="minorHAnsi" w:hAnsiTheme="minorHAnsi" w:cstheme="minorHAnsi"/>
          <w:i w:val="0"/>
          <w:iCs w:val="0"/>
        </w:rPr>
        <w:t xml:space="preserve"> 14-15</w:t>
      </w:r>
      <w:r w:rsidR="00A23B86" w:rsidRPr="00233A2F">
        <w:rPr>
          <w:rFonts w:asciiTheme="minorHAnsi" w:hAnsiTheme="minorHAnsi" w:cstheme="minorHAnsi"/>
          <w:i w:val="0"/>
          <w:iCs w:val="0"/>
        </w:rPr>
        <w:br/>
      </w:r>
      <w:r w:rsidRPr="00233A2F">
        <w:rPr>
          <w:rFonts w:asciiTheme="minorHAnsi" w:hAnsiTheme="minorHAnsi" w:cstheme="minorHAnsi"/>
          <w:i w:val="0"/>
          <w:iCs w:val="0"/>
        </w:rPr>
        <w:t>Fine Arts</w:t>
      </w:r>
      <w:r w:rsidRPr="00233A2F">
        <w:rPr>
          <w:rFonts w:asciiTheme="minorHAnsi" w:hAnsiTheme="minorHAnsi" w:cstheme="minorHAnsi"/>
          <w:i w:val="0"/>
          <w:iCs w:val="0"/>
        </w:rPr>
        <w:br/>
        <w:t>Contributed by Josh Padgett and Chris Turner</w:t>
      </w:r>
    </w:p>
    <w:p w14:paraId="5C572EE1" w14:textId="737A0E6C" w:rsidR="00584F7E" w:rsidRPr="00233A2F" w:rsidRDefault="00F74200" w:rsidP="00584F7E">
      <w:pPr>
        <w:rPr>
          <w:rFonts w:cstheme="minorHAnsi"/>
          <w:sz w:val="20"/>
          <w:szCs w:val="20"/>
        </w:rPr>
      </w:pPr>
      <w:r w:rsidRPr="00233A2F">
        <w:rPr>
          <w:rFonts w:cstheme="minorHAnsi"/>
          <w:sz w:val="20"/>
          <w:szCs w:val="20"/>
        </w:rPr>
        <w:t>Page 14</w:t>
      </w:r>
    </w:p>
    <w:p w14:paraId="045281C1" w14:textId="67FF005C" w:rsidR="00584F7E" w:rsidRPr="00233A2F" w:rsidRDefault="00584F7E" w:rsidP="00584F7E">
      <w:pPr>
        <w:rPr>
          <w:rFonts w:cstheme="minorHAnsi"/>
          <w:sz w:val="20"/>
          <w:szCs w:val="20"/>
        </w:rPr>
      </w:pPr>
      <w:r w:rsidRPr="00233A2F">
        <w:rPr>
          <w:rFonts w:cstheme="minorHAnsi"/>
          <w:sz w:val="20"/>
          <w:szCs w:val="20"/>
        </w:rPr>
        <w:t>Art brings life to basic curriculum</w:t>
      </w:r>
    </w:p>
    <w:p w14:paraId="3CBDAAFB" w14:textId="77777777" w:rsidR="00906B72" w:rsidRPr="00233A2F" w:rsidRDefault="00906B72" w:rsidP="00584F7E">
      <w:pPr>
        <w:rPr>
          <w:rFonts w:cstheme="minorHAnsi"/>
          <w:sz w:val="20"/>
          <w:szCs w:val="20"/>
        </w:rPr>
      </w:pPr>
    </w:p>
    <w:p w14:paraId="6C4888CD" w14:textId="17AE5C43" w:rsidR="00584F7E" w:rsidRPr="00233A2F" w:rsidRDefault="00584F7E" w:rsidP="00584F7E">
      <w:pPr>
        <w:rPr>
          <w:rFonts w:cstheme="minorHAnsi"/>
          <w:sz w:val="20"/>
          <w:szCs w:val="20"/>
        </w:rPr>
      </w:pPr>
      <w:r w:rsidRPr="00233A2F">
        <w:rPr>
          <w:rFonts w:cstheme="minorHAnsi"/>
          <w:sz w:val="20"/>
          <w:szCs w:val="20"/>
        </w:rPr>
        <w:t>Artist in Residence Carter Boucher joined students virtually to work on several projects. Students from the School for the Blind created three-dimensional masks with papier-</w:t>
      </w:r>
      <w:proofErr w:type="spellStart"/>
      <w:r w:rsidRPr="00233A2F">
        <w:rPr>
          <w:rFonts w:cstheme="minorHAnsi"/>
          <w:sz w:val="20"/>
          <w:szCs w:val="20"/>
        </w:rPr>
        <w:t>mache</w:t>
      </w:r>
      <w:proofErr w:type="spellEnd"/>
      <w:r w:rsidRPr="00233A2F">
        <w:rPr>
          <w:rFonts w:cstheme="minorHAnsi"/>
          <w:sz w:val="20"/>
          <w:szCs w:val="20"/>
        </w:rPr>
        <w:t>’ and students from the School for the Deaf worked on using grids to create artwork.</w:t>
      </w:r>
    </w:p>
    <w:p w14:paraId="171626BF" w14:textId="77777777" w:rsidR="00584F7E" w:rsidRPr="00233A2F" w:rsidRDefault="00584F7E" w:rsidP="00584F7E">
      <w:pPr>
        <w:rPr>
          <w:rFonts w:cstheme="minorHAnsi"/>
          <w:sz w:val="20"/>
          <w:szCs w:val="20"/>
        </w:rPr>
      </w:pPr>
    </w:p>
    <w:p w14:paraId="35B50973" w14:textId="77777777" w:rsidR="00584F7E" w:rsidRPr="00233A2F" w:rsidRDefault="00584F7E" w:rsidP="00584F7E">
      <w:pPr>
        <w:rPr>
          <w:rFonts w:cstheme="minorHAnsi"/>
          <w:sz w:val="20"/>
          <w:szCs w:val="20"/>
        </w:rPr>
      </w:pPr>
      <w:r w:rsidRPr="00233A2F">
        <w:rPr>
          <w:rFonts w:cstheme="minorHAnsi"/>
          <w:sz w:val="20"/>
          <w:szCs w:val="20"/>
        </w:rPr>
        <w:t xml:space="preserve">An American Sign Language live performance of </w:t>
      </w:r>
      <w:r w:rsidRPr="00233A2F">
        <w:rPr>
          <w:rFonts w:cstheme="minorHAnsi"/>
          <w:sz w:val="20"/>
          <w:szCs w:val="20"/>
        </w:rPr>
        <w:br/>
        <w:t xml:space="preserve">“A Christmas Carol” brought a fresh experience of Dickens’ words to the audience of middle and high school students from all schools. </w:t>
      </w:r>
    </w:p>
    <w:p w14:paraId="7D3846AF" w14:textId="47D92DE6" w:rsidR="00584F7E" w:rsidRPr="00233A2F" w:rsidRDefault="00584F7E" w:rsidP="00584F7E">
      <w:pPr>
        <w:rPr>
          <w:rFonts w:cstheme="minorHAnsi"/>
          <w:sz w:val="20"/>
          <w:szCs w:val="20"/>
        </w:rPr>
      </w:pPr>
      <w:r w:rsidRPr="00233A2F">
        <w:rPr>
          <w:rFonts w:cstheme="minorHAnsi"/>
          <w:sz w:val="20"/>
          <w:szCs w:val="20"/>
        </w:rPr>
        <w:t xml:space="preserve">The animated signing of the two teachers from the Charleston County School for the Arts was voiced for our visually impaired students. Social distancing was practiced in Pulliam Auditorium for this Nov. 30 event. </w:t>
      </w:r>
    </w:p>
    <w:p w14:paraId="71C2B974" w14:textId="77777777" w:rsidR="00584F7E" w:rsidRPr="00233A2F" w:rsidRDefault="00584F7E" w:rsidP="00584F7E">
      <w:pPr>
        <w:rPr>
          <w:rFonts w:cstheme="minorHAnsi"/>
          <w:sz w:val="20"/>
          <w:szCs w:val="20"/>
        </w:rPr>
      </w:pPr>
    </w:p>
    <w:p w14:paraId="1B9DCCD1" w14:textId="56517C5E" w:rsidR="00584F7E" w:rsidRPr="00233A2F" w:rsidRDefault="00584F7E" w:rsidP="00584F7E">
      <w:pPr>
        <w:rPr>
          <w:rFonts w:cstheme="minorHAnsi"/>
          <w:w w:val="99"/>
          <w:sz w:val="20"/>
          <w:szCs w:val="20"/>
        </w:rPr>
      </w:pPr>
      <w:r w:rsidRPr="00233A2F">
        <w:rPr>
          <w:rFonts w:cstheme="minorHAnsi"/>
          <w:w w:val="99"/>
          <w:sz w:val="20"/>
          <w:szCs w:val="20"/>
        </w:rPr>
        <w:t>A model of Fort Moultrie, the historic site in Charleston, was created by 8th grade students at the School for the Blind. They learned about South Carolina history in social studies class. The landmark was made out of palmetto logs, and that is the origin of our state’s nickname – the Palmetto State.</w:t>
      </w:r>
    </w:p>
    <w:p w14:paraId="0F1D0B47" w14:textId="77777777" w:rsidR="00584F7E" w:rsidRPr="00233A2F" w:rsidRDefault="00584F7E" w:rsidP="00584F7E">
      <w:pPr>
        <w:rPr>
          <w:rFonts w:cstheme="minorHAnsi"/>
          <w:w w:val="99"/>
          <w:sz w:val="20"/>
          <w:szCs w:val="20"/>
        </w:rPr>
      </w:pPr>
    </w:p>
    <w:p w14:paraId="4BCCA889" w14:textId="58B25B37" w:rsidR="00584F7E" w:rsidRPr="00233A2F" w:rsidRDefault="00584F7E" w:rsidP="00584F7E">
      <w:pPr>
        <w:rPr>
          <w:rFonts w:cstheme="minorHAnsi"/>
          <w:sz w:val="20"/>
          <w:szCs w:val="20"/>
        </w:rPr>
      </w:pPr>
      <w:r w:rsidRPr="00233A2F">
        <w:rPr>
          <w:rFonts w:cstheme="minorHAnsi"/>
          <w:sz w:val="20"/>
          <w:szCs w:val="20"/>
        </w:rPr>
        <w:t xml:space="preserve">The SCSDB Foundation was awarded $5,000 from AFL to purchase a </w:t>
      </w:r>
      <w:proofErr w:type="spellStart"/>
      <w:r w:rsidRPr="00233A2F">
        <w:rPr>
          <w:rFonts w:cstheme="minorHAnsi"/>
          <w:sz w:val="20"/>
          <w:szCs w:val="20"/>
        </w:rPr>
        <w:t>Glowforge</w:t>
      </w:r>
      <w:proofErr w:type="spellEnd"/>
      <w:r w:rsidRPr="00233A2F">
        <w:rPr>
          <w:rFonts w:cstheme="minorHAnsi"/>
          <w:sz w:val="20"/>
          <w:szCs w:val="20"/>
        </w:rPr>
        <w:t xml:space="preserve"> machine (3-D laser printer) for School for the </w:t>
      </w:r>
      <w:proofErr w:type="spellStart"/>
      <w:r w:rsidRPr="00233A2F">
        <w:rPr>
          <w:rFonts w:cstheme="minorHAnsi"/>
          <w:sz w:val="20"/>
          <w:szCs w:val="20"/>
        </w:rPr>
        <w:t>Deaf’s</w:t>
      </w:r>
      <w:proofErr w:type="spellEnd"/>
      <w:r w:rsidRPr="00233A2F">
        <w:rPr>
          <w:rFonts w:cstheme="minorHAnsi"/>
          <w:sz w:val="20"/>
          <w:szCs w:val="20"/>
        </w:rPr>
        <w:t xml:space="preserve"> Chris Turner’s art students to use. He plans to use it to teach the students technology and business skills. AFL is a telecommunications corporation whose USA headquarters is located in Duncan. They give grants for STEAM education.</w:t>
      </w:r>
    </w:p>
    <w:p w14:paraId="4D623355" w14:textId="4B58225D" w:rsidR="00F11EAC" w:rsidRPr="00233A2F" w:rsidRDefault="00F11EAC" w:rsidP="00584F7E">
      <w:pPr>
        <w:rPr>
          <w:rFonts w:cstheme="minorHAnsi"/>
          <w:sz w:val="20"/>
          <w:szCs w:val="20"/>
        </w:rPr>
      </w:pPr>
    </w:p>
    <w:p w14:paraId="60991DEB" w14:textId="5AB40E12" w:rsidR="00F74200" w:rsidRPr="00233A2F" w:rsidRDefault="00F74200" w:rsidP="00F74200">
      <w:pPr>
        <w:rPr>
          <w:rFonts w:cstheme="minorHAnsi"/>
          <w:sz w:val="20"/>
          <w:szCs w:val="20"/>
        </w:rPr>
      </w:pPr>
      <w:r w:rsidRPr="00233A2F">
        <w:rPr>
          <w:rFonts w:cstheme="minorHAnsi"/>
          <w:sz w:val="20"/>
          <w:szCs w:val="20"/>
        </w:rPr>
        <w:t xml:space="preserve">Photo left bottom: Two teen females are standing by a large machine that is lighted and resembles a paper copier. The female on the left is wearing a vertical striped top in black, white, and brown. She is holding a sheet of thin wood that has designs cut in it. The female on the right is holding two of the wooden pieces that they have popped out of the sheet. She has on a black top with an emblem of a pig’s face with a red crown. </w:t>
      </w:r>
    </w:p>
    <w:p w14:paraId="6D1D9749" w14:textId="3DB7DC25" w:rsidR="00F74200" w:rsidRPr="00233A2F" w:rsidRDefault="00F74200" w:rsidP="00F74200">
      <w:pPr>
        <w:rPr>
          <w:rFonts w:cstheme="minorHAnsi"/>
          <w:i/>
          <w:iCs/>
          <w:sz w:val="20"/>
          <w:szCs w:val="20"/>
        </w:rPr>
      </w:pPr>
      <w:r w:rsidRPr="00233A2F">
        <w:rPr>
          <w:rFonts w:cstheme="minorHAnsi"/>
          <w:i/>
          <w:iCs/>
          <w:sz w:val="20"/>
          <w:szCs w:val="20"/>
        </w:rPr>
        <w:lastRenderedPageBreak/>
        <w:t xml:space="preserve">School for the Blind students Lonna Pelton and Aleena Hamlin show ornaments made for Lions Club members cut out of wood by a </w:t>
      </w:r>
      <w:proofErr w:type="spellStart"/>
      <w:r w:rsidRPr="00233A2F">
        <w:rPr>
          <w:rFonts w:cstheme="minorHAnsi"/>
          <w:i/>
          <w:iCs/>
          <w:sz w:val="20"/>
          <w:szCs w:val="20"/>
        </w:rPr>
        <w:t>Glowforge</w:t>
      </w:r>
      <w:proofErr w:type="spellEnd"/>
      <w:r w:rsidRPr="00233A2F">
        <w:rPr>
          <w:rFonts w:cstheme="minorHAnsi"/>
          <w:i/>
          <w:iCs/>
          <w:sz w:val="20"/>
          <w:szCs w:val="20"/>
        </w:rPr>
        <w:t xml:space="preserve"> machine.</w:t>
      </w:r>
    </w:p>
    <w:p w14:paraId="51855B65" w14:textId="77777777" w:rsidR="00F74200" w:rsidRPr="00233A2F" w:rsidRDefault="00F74200" w:rsidP="00F74200">
      <w:pPr>
        <w:rPr>
          <w:rFonts w:cstheme="minorHAnsi"/>
          <w:sz w:val="20"/>
          <w:szCs w:val="20"/>
        </w:rPr>
      </w:pPr>
    </w:p>
    <w:p w14:paraId="2341C056" w14:textId="77777777" w:rsidR="00F74200" w:rsidRPr="00233A2F" w:rsidRDefault="00F74200" w:rsidP="00F74200">
      <w:pPr>
        <w:rPr>
          <w:rFonts w:cstheme="minorHAnsi"/>
          <w:sz w:val="20"/>
          <w:szCs w:val="20"/>
        </w:rPr>
      </w:pPr>
      <w:r w:rsidRPr="00233A2F">
        <w:rPr>
          <w:rFonts w:cstheme="minorHAnsi"/>
          <w:sz w:val="20"/>
          <w:szCs w:val="20"/>
        </w:rPr>
        <w:t xml:space="preserve">Right side: Two men are on the stage in Pulliam Auditorium in Walker Hall. The one on the right is angrily pointing at the floor and telling the one on the left who is stooped over to go with his other pointing hand. There is a small wooden stool on the stage. Both men are wearing long-sleeved, button-down shirts, black suspenders, and dark pants. </w:t>
      </w:r>
    </w:p>
    <w:p w14:paraId="150E4C7D" w14:textId="3A872B0A" w:rsidR="00F74200" w:rsidRPr="00233A2F" w:rsidRDefault="00F74200" w:rsidP="00F11EAC">
      <w:pPr>
        <w:pStyle w:val="cutline"/>
        <w:rPr>
          <w:rFonts w:asciiTheme="minorHAnsi" w:hAnsiTheme="minorHAnsi" w:cstheme="minorHAnsi"/>
        </w:rPr>
      </w:pPr>
      <w:r w:rsidRPr="00233A2F">
        <w:rPr>
          <w:rFonts w:asciiTheme="minorHAnsi" w:hAnsiTheme="minorHAnsi" w:cstheme="minorHAnsi"/>
        </w:rPr>
        <w:t>ASL performance of “A Christmas Carol”</w:t>
      </w:r>
    </w:p>
    <w:p w14:paraId="05FBD9C7" w14:textId="77777777" w:rsidR="00260835" w:rsidRPr="00233A2F" w:rsidRDefault="00F74200" w:rsidP="00260835">
      <w:pPr>
        <w:rPr>
          <w:rFonts w:cstheme="minorHAnsi"/>
          <w:sz w:val="20"/>
          <w:szCs w:val="20"/>
        </w:rPr>
      </w:pPr>
      <w:r w:rsidRPr="00233A2F">
        <w:rPr>
          <w:rFonts w:cstheme="minorHAnsi"/>
          <w:sz w:val="20"/>
          <w:szCs w:val="20"/>
        </w:rPr>
        <w:t>Page 15</w:t>
      </w:r>
      <w:r w:rsidR="00260835" w:rsidRPr="00233A2F">
        <w:rPr>
          <w:rFonts w:cstheme="minorHAnsi"/>
          <w:i/>
          <w:iCs/>
          <w:sz w:val="20"/>
          <w:szCs w:val="20"/>
        </w:rPr>
        <w:br/>
      </w:r>
      <w:r w:rsidR="00260835" w:rsidRPr="00233A2F">
        <w:rPr>
          <w:rFonts w:cstheme="minorHAnsi"/>
          <w:sz w:val="20"/>
          <w:szCs w:val="20"/>
        </w:rPr>
        <w:t>Top</w:t>
      </w:r>
      <w:r w:rsidR="00260835" w:rsidRPr="00233A2F">
        <w:rPr>
          <w:rFonts w:cstheme="minorHAnsi"/>
          <w:i/>
          <w:iCs/>
          <w:sz w:val="20"/>
          <w:szCs w:val="20"/>
        </w:rPr>
        <w:t xml:space="preserve"> </w:t>
      </w:r>
      <w:r w:rsidR="00260835" w:rsidRPr="00233A2F">
        <w:rPr>
          <w:rFonts w:cstheme="minorHAnsi"/>
          <w:sz w:val="20"/>
          <w:szCs w:val="20"/>
        </w:rPr>
        <w:t>photo is a group of seven young students who are holding very colorful abstract</w:t>
      </w:r>
      <w:r w:rsidR="00260835" w:rsidRPr="00233A2F">
        <w:rPr>
          <w:rFonts w:cstheme="minorHAnsi"/>
          <w:i/>
          <w:iCs/>
          <w:sz w:val="20"/>
          <w:szCs w:val="20"/>
        </w:rPr>
        <w:t xml:space="preserve"> </w:t>
      </w:r>
      <w:r w:rsidR="00260835" w:rsidRPr="00233A2F">
        <w:rPr>
          <w:rFonts w:cstheme="minorHAnsi"/>
          <w:sz w:val="20"/>
          <w:szCs w:val="20"/>
        </w:rPr>
        <w:t xml:space="preserve">self-portraits in front of them. </w:t>
      </w:r>
    </w:p>
    <w:p w14:paraId="29DE4D6F" w14:textId="2D275DCC" w:rsidR="00260835" w:rsidRPr="00233A2F" w:rsidRDefault="00260835" w:rsidP="00260835">
      <w:pPr>
        <w:rPr>
          <w:rFonts w:cstheme="minorHAnsi"/>
          <w:i/>
          <w:iCs/>
          <w:sz w:val="20"/>
          <w:szCs w:val="20"/>
        </w:rPr>
      </w:pPr>
      <w:r w:rsidRPr="00233A2F">
        <w:rPr>
          <w:rFonts w:cstheme="minorHAnsi"/>
          <w:i/>
          <w:iCs/>
          <w:sz w:val="20"/>
          <w:szCs w:val="20"/>
        </w:rPr>
        <w:t>School for the Deaf students in Chris Turner’s art class</w:t>
      </w:r>
    </w:p>
    <w:p w14:paraId="5A462D9B" w14:textId="77777777" w:rsidR="00E0236C" w:rsidRPr="00233A2F" w:rsidRDefault="00E0236C" w:rsidP="00260835">
      <w:pPr>
        <w:rPr>
          <w:rFonts w:cstheme="minorHAnsi"/>
          <w:i/>
          <w:iCs/>
          <w:sz w:val="20"/>
          <w:szCs w:val="20"/>
        </w:rPr>
      </w:pPr>
    </w:p>
    <w:p w14:paraId="504D6042" w14:textId="77777777" w:rsidR="00260835" w:rsidRPr="00233A2F" w:rsidRDefault="00260835" w:rsidP="00260835">
      <w:pPr>
        <w:rPr>
          <w:rFonts w:cstheme="minorHAnsi"/>
          <w:sz w:val="20"/>
          <w:szCs w:val="20"/>
        </w:rPr>
      </w:pPr>
      <w:r w:rsidRPr="00233A2F">
        <w:rPr>
          <w:rFonts w:cstheme="minorHAnsi"/>
          <w:sz w:val="20"/>
          <w:szCs w:val="20"/>
        </w:rPr>
        <w:t xml:space="preserve">Bottom left photo is of a teen girl with braided dark brown hair who is holding up a piece of art: an orange pumpkin on a black paper. There is an open computer device with a man on the screen. </w:t>
      </w:r>
    </w:p>
    <w:p w14:paraId="4372A203" w14:textId="3102344A" w:rsidR="00260835" w:rsidRPr="00233A2F" w:rsidRDefault="00FB6940" w:rsidP="00260835">
      <w:pPr>
        <w:rPr>
          <w:rFonts w:cstheme="minorHAnsi"/>
          <w:i/>
          <w:iCs/>
          <w:sz w:val="20"/>
          <w:szCs w:val="20"/>
        </w:rPr>
      </w:pPr>
      <w:r w:rsidRPr="00233A2F">
        <w:rPr>
          <w:rFonts w:cstheme="minorHAnsi"/>
          <w:i/>
          <w:iCs/>
          <w:sz w:val="20"/>
          <w:szCs w:val="20"/>
        </w:rPr>
        <w:t>School for the Deaf student Ava Laurence Raleigh with Carter Boucher</w:t>
      </w:r>
    </w:p>
    <w:p w14:paraId="3C9CCB0E" w14:textId="77777777" w:rsidR="00FB6940" w:rsidRPr="00233A2F" w:rsidRDefault="00FB6940" w:rsidP="00260835">
      <w:pPr>
        <w:rPr>
          <w:rFonts w:cstheme="minorHAnsi"/>
          <w:i/>
          <w:iCs/>
          <w:sz w:val="20"/>
          <w:szCs w:val="20"/>
        </w:rPr>
      </w:pPr>
    </w:p>
    <w:p w14:paraId="1FBE255C" w14:textId="77777777" w:rsidR="00260835" w:rsidRPr="00233A2F" w:rsidRDefault="00260835" w:rsidP="00260835">
      <w:pPr>
        <w:rPr>
          <w:rFonts w:cstheme="minorHAnsi"/>
          <w:sz w:val="20"/>
          <w:szCs w:val="20"/>
        </w:rPr>
      </w:pPr>
      <w:r w:rsidRPr="00233A2F">
        <w:rPr>
          <w:rFonts w:cstheme="minorHAnsi"/>
          <w:sz w:val="20"/>
          <w:szCs w:val="20"/>
        </w:rPr>
        <w:t xml:space="preserve">Bottom right photo shows four students who are socially-distanced or wearing masks. They are surrounding a large table with a model of brown log buildings that has blue water painted in the front and sand in the back. There is a blue flag with a white crescent moon sticking up from one of the buildings. </w:t>
      </w:r>
    </w:p>
    <w:p w14:paraId="7F31F8CA" w14:textId="5DEF0C3A" w:rsidR="00F11EAC" w:rsidRPr="00233A2F" w:rsidRDefault="00FB6940" w:rsidP="00F11EAC">
      <w:pPr>
        <w:pStyle w:val="cutline"/>
        <w:rPr>
          <w:rFonts w:asciiTheme="minorHAnsi" w:hAnsiTheme="minorHAnsi" w:cstheme="minorHAnsi"/>
        </w:rPr>
      </w:pPr>
      <w:r w:rsidRPr="00233A2F">
        <w:rPr>
          <w:rFonts w:asciiTheme="minorHAnsi" w:hAnsiTheme="minorHAnsi" w:cstheme="minorHAnsi"/>
        </w:rPr>
        <w:t>L</w:t>
      </w:r>
      <w:r w:rsidR="00F11EAC" w:rsidRPr="00233A2F">
        <w:rPr>
          <w:rFonts w:asciiTheme="minorHAnsi" w:hAnsiTheme="minorHAnsi" w:cstheme="minorHAnsi"/>
        </w:rPr>
        <w:t>eft to right - School for the Blind students William Raleigh, Jessica Lindsay, Zacchaeus Reaves, and Destiny Hall with their model of Fort Moultrie</w:t>
      </w:r>
    </w:p>
    <w:p w14:paraId="1E0FFA01" w14:textId="6858B5D3" w:rsidR="00F11EAC" w:rsidRPr="00233A2F" w:rsidRDefault="00F11EAC" w:rsidP="00F11EAC">
      <w:pPr>
        <w:pStyle w:val="cutline"/>
        <w:rPr>
          <w:rFonts w:asciiTheme="minorHAnsi" w:hAnsiTheme="minorHAnsi" w:cstheme="minorHAnsi"/>
        </w:rPr>
      </w:pPr>
      <w:r w:rsidRPr="00233A2F">
        <w:rPr>
          <w:rFonts w:asciiTheme="minorHAnsi" w:hAnsiTheme="minorHAnsi" w:cstheme="minorHAnsi"/>
          <w:i w:val="0"/>
          <w:iCs w:val="0"/>
        </w:rPr>
        <w:t>Page</w:t>
      </w:r>
      <w:r w:rsidR="00DC0AF1" w:rsidRPr="00233A2F">
        <w:rPr>
          <w:rFonts w:asciiTheme="minorHAnsi" w:hAnsiTheme="minorHAnsi" w:cstheme="minorHAnsi"/>
          <w:i w:val="0"/>
          <w:iCs w:val="0"/>
        </w:rPr>
        <w:t>s</w:t>
      </w:r>
      <w:r w:rsidRPr="00233A2F">
        <w:rPr>
          <w:rFonts w:asciiTheme="minorHAnsi" w:hAnsiTheme="minorHAnsi" w:cstheme="minorHAnsi"/>
          <w:i w:val="0"/>
          <w:iCs w:val="0"/>
        </w:rPr>
        <w:t xml:space="preserve"> 16-17</w:t>
      </w:r>
      <w:r w:rsidR="00DC0AF1" w:rsidRPr="00233A2F">
        <w:rPr>
          <w:rFonts w:asciiTheme="minorHAnsi" w:hAnsiTheme="minorHAnsi" w:cstheme="minorHAnsi"/>
        </w:rPr>
        <w:br/>
      </w:r>
      <w:r w:rsidRPr="00233A2F">
        <w:rPr>
          <w:rFonts w:asciiTheme="minorHAnsi" w:hAnsiTheme="minorHAnsi" w:cstheme="minorHAnsi"/>
          <w:i w:val="0"/>
          <w:iCs w:val="0"/>
        </w:rPr>
        <w:t>Statewide Outreach Services</w:t>
      </w:r>
      <w:r w:rsidR="00DC0AF1" w:rsidRPr="00233A2F">
        <w:rPr>
          <w:rFonts w:asciiTheme="minorHAnsi" w:hAnsiTheme="minorHAnsi" w:cstheme="minorHAnsi"/>
          <w:i w:val="0"/>
          <w:iCs w:val="0"/>
        </w:rPr>
        <w:br/>
        <w:t xml:space="preserve">Contributed by Kelly Birmingham, Jill </w:t>
      </w:r>
      <w:proofErr w:type="spellStart"/>
      <w:r w:rsidR="00DC0AF1" w:rsidRPr="00233A2F">
        <w:rPr>
          <w:rFonts w:asciiTheme="minorHAnsi" w:hAnsiTheme="minorHAnsi" w:cstheme="minorHAnsi"/>
          <w:i w:val="0"/>
          <w:iCs w:val="0"/>
        </w:rPr>
        <w:t>Ischinger</w:t>
      </w:r>
      <w:proofErr w:type="spellEnd"/>
      <w:r w:rsidR="00DC0AF1" w:rsidRPr="00233A2F">
        <w:rPr>
          <w:rFonts w:asciiTheme="minorHAnsi" w:hAnsiTheme="minorHAnsi" w:cstheme="minorHAnsi"/>
          <w:i w:val="0"/>
          <w:iCs w:val="0"/>
        </w:rPr>
        <w:t>, and Lynda Schott</w:t>
      </w:r>
    </w:p>
    <w:p w14:paraId="3ACBBC98" w14:textId="5001E851" w:rsidR="00F11EAC" w:rsidRPr="00233A2F" w:rsidRDefault="00DC0AF1" w:rsidP="00F11EAC">
      <w:pPr>
        <w:pStyle w:val="Headline"/>
        <w:rPr>
          <w:rFonts w:asciiTheme="minorHAnsi" w:hAnsiTheme="minorHAnsi" w:cstheme="minorHAnsi"/>
          <w:b w:val="0"/>
          <w:bCs w:val="0"/>
          <w:sz w:val="20"/>
          <w:szCs w:val="20"/>
        </w:rPr>
      </w:pPr>
      <w:r w:rsidRPr="00233A2F">
        <w:rPr>
          <w:rFonts w:asciiTheme="minorHAnsi" w:hAnsiTheme="minorHAnsi" w:cstheme="minorHAnsi"/>
          <w:b w:val="0"/>
          <w:bCs w:val="0"/>
          <w:sz w:val="20"/>
          <w:szCs w:val="20"/>
        </w:rPr>
        <w:t>Page 16</w:t>
      </w:r>
      <w:r w:rsidRPr="00233A2F">
        <w:rPr>
          <w:rFonts w:asciiTheme="minorHAnsi" w:hAnsiTheme="minorHAnsi" w:cstheme="minorHAnsi"/>
          <w:b w:val="0"/>
          <w:bCs w:val="0"/>
          <w:sz w:val="20"/>
          <w:szCs w:val="20"/>
        </w:rPr>
        <w:br/>
      </w:r>
      <w:r w:rsidR="00F11EAC" w:rsidRPr="00233A2F">
        <w:rPr>
          <w:rFonts w:asciiTheme="minorHAnsi" w:hAnsiTheme="minorHAnsi" w:cstheme="minorHAnsi"/>
          <w:b w:val="0"/>
          <w:bCs w:val="0"/>
          <w:sz w:val="20"/>
          <w:szCs w:val="20"/>
        </w:rPr>
        <w:t>Statewide Deaf, Hard of Hearing Education connects students</w:t>
      </w:r>
    </w:p>
    <w:p w14:paraId="350EF3A7" w14:textId="77777777" w:rsidR="00F11EAC" w:rsidRPr="00233A2F" w:rsidRDefault="00F11EAC" w:rsidP="00F11EAC">
      <w:pPr>
        <w:pStyle w:val="bodycopy"/>
        <w:rPr>
          <w:rFonts w:asciiTheme="minorHAnsi" w:hAnsiTheme="minorHAnsi" w:cstheme="minorHAnsi"/>
          <w:sz w:val="20"/>
          <w:szCs w:val="20"/>
        </w:rPr>
      </w:pPr>
      <w:r w:rsidRPr="00233A2F">
        <w:rPr>
          <w:rFonts w:asciiTheme="minorHAnsi" w:hAnsiTheme="minorHAnsi" w:cstheme="minorHAnsi"/>
          <w:sz w:val="20"/>
          <w:szCs w:val="20"/>
        </w:rPr>
        <w:t>Successfully connecting students in projects small and large to assist others and promote self-advocacy has Statewide Deaf and Hard of Hearing Education staff planning new challenges.</w:t>
      </w:r>
    </w:p>
    <w:p w14:paraId="19A61EBE" w14:textId="77777777" w:rsidR="00F11EAC" w:rsidRPr="00233A2F" w:rsidRDefault="00F11EAC" w:rsidP="00F11EAC">
      <w:pPr>
        <w:pStyle w:val="bodycopy"/>
        <w:rPr>
          <w:rFonts w:asciiTheme="minorHAnsi" w:hAnsiTheme="minorHAnsi" w:cstheme="minorHAnsi"/>
          <w:sz w:val="20"/>
          <w:szCs w:val="20"/>
        </w:rPr>
      </w:pPr>
      <w:r w:rsidRPr="00233A2F">
        <w:rPr>
          <w:rFonts w:asciiTheme="minorHAnsi" w:hAnsiTheme="minorHAnsi" w:cstheme="minorHAnsi"/>
          <w:sz w:val="20"/>
          <w:szCs w:val="20"/>
        </w:rPr>
        <w:t>Two students in the Upstate are reading Derrick Coleman Jr.’s memoir and doing a book study with each other. Derrick is a professional football player who is Deaf.</w:t>
      </w:r>
    </w:p>
    <w:p w14:paraId="14F62708" w14:textId="77777777" w:rsidR="00F11EAC" w:rsidRPr="00233A2F" w:rsidRDefault="00F11EAC" w:rsidP="00F11EAC">
      <w:pPr>
        <w:pStyle w:val="bodycopy"/>
        <w:rPr>
          <w:rFonts w:asciiTheme="minorHAnsi" w:hAnsiTheme="minorHAnsi" w:cstheme="minorHAnsi"/>
          <w:sz w:val="20"/>
          <w:szCs w:val="20"/>
        </w:rPr>
      </w:pPr>
      <w:r w:rsidRPr="00233A2F">
        <w:rPr>
          <w:rFonts w:asciiTheme="minorHAnsi" w:hAnsiTheme="minorHAnsi" w:cstheme="minorHAnsi"/>
          <w:sz w:val="20"/>
          <w:szCs w:val="20"/>
        </w:rPr>
        <w:t>Many of the students around the state are working on learning about their own hearing loss and how to interpret an audiogram. They will graph their hearing loss on a digital audiogram that shows speech sounds so they can have a visual representation of what sounds they hear and don’t hear. Later, this information will be used for self-advocacy practice. The students will be able to tell someone about their type and degree of hearing loss and describe the educational implications.</w:t>
      </w:r>
    </w:p>
    <w:p w14:paraId="424426BD" w14:textId="77777777" w:rsidR="00F11EAC" w:rsidRPr="00233A2F" w:rsidRDefault="00F11EAC" w:rsidP="00F11EAC">
      <w:pPr>
        <w:pStyle w:val="bodycopy"/>
        <w:rPr>
          <w:rFonts w:asciiTheme="minorHAnsi" w:hAnsiTheme="minorHAnsi" w:cstheme="minorHAnsi"/>
          <w:sz w:val="20"/>
          <w:szCs w:val="20"/>
        </w:rPr>
      </w:pPr>
      <w:r w:rsidRPr="00233A2F">
        <w:rPr>
          <w:rFonts w:asciiTheme="minorHAnsi" w:hAnsiTheme="minorHAnsi" w:cstheme="minorHAnsi"/>
          <w:sz w:val="20"/>
          <w:szCs w:val="20"/>
        </w:rPr>
        <w:t>One high school student is working to compile a list of state agencies that support individuals who are deaf or hard of hearing, with a description of how they support those individuals and how a student can get involved and take advantage of those services.</w:t>
      </w:r>
    </w:p>
    <w:p w14:paraId="4B8EE96A" w14:textId="57F18633" w:rsidR="00F11EAC" w:rsidRPr="00233A2F" w:rsidRDefault="00F11EAC" w:rsidP="00F11EAC">
      <w:pPr>
        <w:pStyle w:val="bodycopy"/>
        <w:rPr>
          <w:rFonts w:asciiTheme="minorHAnsi" w:hAnsiTheme="minorHAnsi" w:cstheme="minorHAnsi"/>
          <w:sz w:val="20"/>
          <w:szCs w:val="20"/>
        </w:rPr>
      </w:pPr>
      <w:r w:rsidRPr="00233A2F">
        <w:rPr>
          <w:rFonts w:asciiTheme="minorHAnsi" w:hAnsiTheme="minorHAnsi" w:cstheme="minorHAnsi"/>
          <w:sz w:val="20"/>
          <w:szCs w:val="20"/>
        </w:rPr>
        <w:t>An itinerant teacher has helped to order a video phone for a high school student who uses ASL. Together the teacher and student will learn how to set up a Video Relay Services (VRS) account and practice making and receiving calls through VRS, both through the computer and through an app on the student’s personal phone.</w:t>
      </w:r>
    </w:p>
    <w:p w14:paraId="223F33DF" w14:textId="5E3081B1" w:rsidR="00F11EAC" w:rsidRPr="00233A2F" w:rsidRDefault="00F11EAC" w:rsidP="00F11EAC">
      <w:pPr>
        <w:pStyle w:val="cutline"/>
        <w:rPr>
          <w:rFonts w:asciiTheme="minorHAnsi" w:hAnsiTheme="minorHAnsi" w:cstheme="minorHAnsi"/>
          <w:i w:val="0"/>
          <w:iCs w:val="0"/>
        </w:rPr>
      </w:pPr>
      <w:r w:rsidRPr="00233A2F">
        <w:rPr>
          <w:rFonts w:asciiTheme="minorHAnsi" w:hAnsiTheme="minorHAnsi" w:cstheme="minorHAnsi"/>
          <w:i w:val="0"/>
          <w:iCs w:val="0"/>
        </w:rPr>
        <w:t>Teachers of the Deaf and Hard of Hearing are working together to connect some students around the state, so that they can collaborate via Zoom meetings with their peers on various projects.</w:t>
      </w:r>
    </w:p>
    <w:p w14:paraId="05EC5E7D" w14:textId="77777777" w:rsidR="00FB6940" w:rsidRPr="00233A2F" w:rsidRDefault="00FB6940" w:rsidP="00F11EAC">
      <w:pPr>
        <w:pStyle w:val="cutline"/>
        <w:rPr>
          <w:rFonts w:asciiTheme="minorHAnsi" w:hAnsiTheme="minorHAnsi" w:cstheme="minorHAnsi"/>
        </w:rPr>
      </w:pPr>
    </w:p>
    <w:p w14:paraId="7195F2AC" w14:textId="56643ACC" w:rsidR="00F11EAC" w:rsidRPr="00233A2F" w:rsidRDefault="00F11EAC" w:rsidP="00F11EAC">
      <w:pPr>
        <w:pStyle w:val="Headline"/>
        <w:rPr>
          <w:rFonts w:asciiTheme="minorHAnsi" w:hAnsiTheme="minorHAnsi" w:cstheme="minorHAnsi"/>
          <w:b w:val="0"/>
          <w:bCs w:val="0"/>
          <w:sz w:val="20"/>
          <w:szCs w:val="20"/>
        </w:rPr>
      </w:pPr>
      <w:r w:rsidRPr="00233A2F">
        <w:rPr>
          <w:rFonts w:asciiTheme="minorHAnsi" w:hAnsiTheme="minorHAnsi" w:cstheme="minorHAnsi"/>
          <w:b w:val="0"/>
          <w:bCs w:val="0"/>
          <w:sz w:val="20"/>
          <w:szCs w:val="20"/>
        </w:rPr>
        <w:t xml:space="preserve">Early Intervention-American Sign Language courses build language, communication for all </w:t>
      </w:r>
    </w:p>
    <w:p w14:paraId="208BA154" w14:textId="77777777" w:rsidR="00F11EAC" w:rsidRPr="00233A2F" w:rsidRDefault="00F11EAC" w:rsidP="00F11EAC">
      <w:pPr>
        <w:pStyle w:val="bodycopy"/>
        <w:rPr>
          <w:rFonts w:asciiTheme="minorHAnsi" w:hAnsiTheme="minorHAnsi" w:cstheme="minorHAnsi"/>
          <w:sz w:val="20"/>
          <w:szCs w:val="20"/>
        </w:rPr>
      </w:pPr>
      <w:r w:rsidRPr="00233A2F">
        <w:rPr>
          <w:rFonts w:asciiTheme="minorHAnsi" w:hAnsiTheme="minorHAnsi" w:cstheme="minorHAnsi"/>
          <w:sz w:val="20"/>
          <w:szCs w:val="20"/>
        </w:rPr>
        <w:t>Courses are designed to implement families’ and children’s vocabulary, in order to build the foundation of children’s language acquisition and communicative bonds with their caregivers, families, grandparents, parents and sibling(s).</w:t>
      </w:r>
    </w:p>
    <w:p w14:paraId="27B8DC46" w14:textId="77777777" w:rsidR="00F11EAC" w:rsidRPr="00233A2F" w:rsidRDefault="00F11EAC" w:rsidP="00F11EAC">
      <w:pPr>
        <w:pStyle w:val="bodycopy"/>
        <w:rPr>
          <w:rFonts w:asciiTheme="minorHAnsi" w:hAnsiTheme="minorHAnsi" w:cstheme="minorHAnsi"/>
          <w:sz w:val="20"/>
          <w:szCs w:val="20"/>
        </w:rPr>
      </w:pPr>
      <w:r w:rsidRPr="00233A2F">
        <w:rPr>
          <w:rFonts w:asciiTheme="minorHAnsi" w:hAnsiTheme="minorHAnsi" w:cstheme="minorHAnsi"/>
          <w:sz w:val="20"/>
          <w:szCs w:val="20"/>
        </w:rPr>
        <w:lastRenderedPageBreak/>
        <w:t xml:space="preserve">Early Intervention-American Sign Language courses, (EIASL), are bilingual American Sign Language (ASL) and English courses (Level 1 – 4) provided directly to families and children, who are either deaf or hard of hearing and whose ages are from 0 to 5. Families and children are served by SCSDB’s Early Intervention outreach services, and these services are DHHS Part C eligible through SC’s </w:t>
      </w:r>
      <w:proofErr w:type="spellStart"/>
      <w:r w:rsidRPr="00233A2F">
        <w:rPr>
          <w:rFonts w:asciiTheme="minorHAnsi" w:hAnsiTheme="minorHAnsi" w:cstheme="minorHAnsi"/>
          <w:sz w:val="20"/>
          <w:szCs w:val="20"/>
        </w:rPr>
        <w:t>BabyNet</w:t>
      </w:r>
      <w:proofErr w:type="spellEnd"/>
      <w:r w:rsidRPr="00233A2F">
        <w:rPr>
          <w:rFonts w:asciiTheme="minorHAnsi" w:hAnsiTheme="minorHAnsi" w:cstheme="minorHAnsi"/>
          <w:sz w:val="20"/>
          <w:szCs w:val="20"/>
        </w:rPr>
        <w:t xml:space="preserve"> program.  </w:t>
      </w:r>
    </w:p>
    <w:p w14:paraId="79E72B37" w14:textId="77777777" w:rsidR="00F11EAC" w:rsidRPr="00233A2F" w:rsidRDefault="00F11EAC" w:rsidP="00F11EAC">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Early Intervention’s Visual Language: American Sign Language for Families and Children, (EIASL), began as a pilot program in October 2020, with a goal to teach families ASL at the earliest age possible. The program has flourished with more than 40 Early Intervention families signing up quarterly.  </w:t>
      </w:r>
    </w:p>
    <w:p w14:paraId="3471C941" w14:textId="77777777" w:rsidR="00F11EAC" w:rsidRPr="00233A2F" w:rsidRDefault="00F11EAC" w:rsidP="00F11EAC">
      <w:pPr>
        <w:pStyle w:val="bodycopy"/>
        <w:rPr>
          <w:rFonts w:asciiTheme="minorHAnsi" w:hAnsiTheme="minorHAnsi" w:cstheme="minorHAnsi"/>
          <w:sz w:val="20"/>
          <w:szCs w:val="20"/>
        </w:rPr>
      </w:pPr>
      <w:r w:rsidRPr="00233A2F">
        <w:rPr>
          <w:rFonts w:asciiTheme="minorHAnsi" w:hAnsiTheme="minorHAnsi" w:cstheme="minorHAnsi"/>
          <w:sz w:val="20"/>
          <w:szCs w:val="20"/>
        </w:rPr>
        <w:t>Courses are for eight weeks and are offered four times a year. Meetings are either “face-to-face” at one of our outreach centers or in our virtual classroom via videoconferencing for an hour. Moodle courses are also provided to families.</w:t>
      </w:r>
    </w:p>
    <w:p w14:paraId="0B34B1DF" w14:textId="0D6EE425" w:rsidR="00F11EAC" w:rsidRPr="00233A2F" w:rsidRDefault="00F11EAC" w:rsidP="00F11EAC">
      <w:pPr>
        <w:pStyle w:val="cutline"/>
        <w:rPr>
          <w:rStyle w:val="Hyperlink"/>
          <w:rFonts w:asciiTheme="minorHAnsi" w:hAnsiTheme="minorHAnsi" w:cstheme="minorHAnsi"/>
          <w:i w:val="0"/>
          <w:iCs w:val="0"/>
        </w:rPr>
      </w:pPr>
      <w:r w:rsidRPr="00233A2F">
        <w:rPr>
          <w:rFonts w:asciiTheme="minorHAnsi" w:hAnsiTheme="minorHAnsi" w:cstheme="minorHAnsi"/>
          <w:i w:val="0"/>
          <w:iCs w:val="0"/>
        </w:rPr>
        <w:t xml:space="preserve">To learn more and to sign up, please email: </w:t>
      </w:r>
      <w:hyperlink r:id="rId7" w:history="1">
        <w:r w:rsidRPr="00233A2F">
          <w:rPr>
            <w:rStyle w:val="Hyperlink"/>
            <w:rFonts w:asciiTheme="minorHAnsi" w:hAnsiTheme="minorHAnsi" w:cstheme="minorHAnsi"/>
            <w:i w:val="0"/>
            <w:iCs w:val="0"/>
          </w:rPr>
          <w:t>outreach-eiasl@scsdb.org</w:t>
        </w:r>
      </w:hyperlink>
    </w:p>
    <w:p w14:paraId="4FCE1EF7" w14:textId="5E88D02A" w:rsidR="00F11EAC" w:rsidRPr="00233A2F" w:rsidRDefault="00301858" w:rsidP="00301858">
      <w:pPr>
        <w:pStyle w:val="cutline"/>
        <w:rPr>
          <w:rFonts w:asciiTheme="minorHAnsi" w:hAnsiTheme="minorHAnsi" w:cstheme="minorHAnsi"/>
          <w:i w:val="0"/>
          <w:iCs w:val="0"/>
          <w:color w:val="000000" w:themeColor="text1"/>
        </w:rPr>
      </w:pPr>
      <w:r w:rsidRPr="00233A2F">
        <w:rPr>
          <w:rStyle w:val="Hyperlink"/>
          <w:rFonts w:asciiTheme="minorHAnsi" w:hAnsiTheme="minorHAnsi" w:cstheme="minorHAnsi"/>
          <w:i w:val="0"/>
          <w:iCs w:val="0"/>
          <w:color w:val="000000" w:themeColor="text1"/>
          <w:u w:val="none"/>
        </w:rPr>
        <w:t>Page 17</w:t>
      </w:r>
      <w:r w:rsidRPr="00233A2F">
        <w:rPr>
          <w:rStyle w:val="Hyperlink"/>
          <w:rFonts w:asciiTheme="minorHAnsi" w:hAnsiTheme="minorHAnsi" w:cstheme="minorHAnsi"/>
          <w:i w:val="0"/>
          <w:iCs w:val="0"/>
          <w:color w:val="000000" w:themeColor="text1"/>
          <w:u w:val="none"/>
        </w:rPr>
        <w:br/>
      </w:r>
      <w:r w:rsidR="00F11EAC" w:rsidRPr="00233A2F">
        <w:rPr>
          <w:rFonts w:asciiTheme="minorHAnsi" w:hAnsiTheme="minorHAnsi" w:cstheme="minorHAnsi"/>
          <w:i w:val="0"/>
          <w:iCs w:val="0"/>
        </w:rPr>
        <w:t>Instructional Materials Center gets braille, large print to students</w:t>
      </w:r>
    </w:p>
    <w:p w14:paraId="3186D661" w14:textId="77777777" w:rsidR="00F11EAC" w:rsidRPr="00233A2F" w:rsidRDefault="00F11EAC" w:rsidP="00F11EAC">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The Statewide Instructional Materials Center (IMC) is located in Spartanburg on the campus of SCSDB and provides braille and large print textbooks to students on campus and throughout South Carolina. </w:t>
      </w:r>
    </w:p>
    <w:p w14:paraId="1CDB0941" w14:textId="77777777" w:rsidR="00F11EAC" w:rsidRPr="00233A2F" w:rsidRDefault="00F11EAC" w:rsidP="00F11EAC">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Each spring, teachers of students with legal blindness across the state request braille or large print textbooks for their students for the following school year. IMC staff work diligently during the summer to make sure these students have their textbooks in the specialized format when school starts. </w:t>
      </w:r>
    </w:p>
    <w:p w14:paraId="19FEB711" w14:textId="77777777" w:rsidR="00F11EAC" w:rsidRPr="00233A2F" w:rsidRDefault="00F11EAC" w:rsidP="00F11EAC">
      <w:pPr>
        <w:pStyle w:val="bodycopy"/>
        <w:rPr>
          <w:rFonts w:asciiTheme="minorHAnsi" w:hAnsiTheme="minorHAnsi" w:cstheme="minorHAnsi"/>
          <w:sz w:val="20"/>
          <w:szCs w:val="20"/>
        </w:rPr>
      </w:pPr>
      <w:r w:rsidRPr="00233A2F">
        <w:rPr>
          <w:rFonts w:asciiTheme="minorHAnsi" w:hAnsiTheme="minorHAnsi" w:cstheme="minorHAnsi"/>
          <w:sz w:val="20"/>
          <w:szCs w:val="20"/>
        </w:rPr>
        <w:t>Textbook orders are filled from existing stock housed in the IMC or purchased from a vendor with copies available. Large print textbooks, either not in our stock or available to purchase elsewhere, are made on site in the IMC. Braille textbooks, not in stock or available from a vendor, are transcribed by one of 18 certified braille transcribers in SCSDB’s Braille Production Center in Greenwood.</w:t>
      </w:r>
    </w:p>
    <w:p w14:paraId="53EB5979" w14:textId="2A3DD4B0" w:rsidR="00F11EAC" w:rsidRPr="00233A2F" w:rsidRDefault="00F11EAC" w:rsidP="00F11EAC">
      <w:pPr>
        <w:pStyle w:val="cutline"/>
        <w:rPr>
          <w:rFonts w:asciiTheme="minorHAnsi" w:hAnsiTheme="minorHAnsi" w:cstheme="minorHAnsi"/>
          <w:i w:val="0"/>
          <w:iCs w:val="0"/>
        </w:rPr>
      </w:pPr>
      <w:r w:rsidRPr="00233A2F">
        <w:rPr>
          <w:rFonts w:asciiTheme="minorHAnsi" w:hAnsiTheme="minorHAnsi" w:cstheme="minorHAnsi"/>
          <w:i w:val="0"/>
          <w:iCs w:val="0"/>
        </w:rPr>
        <w:t xml:space="preserve">When congress passed in 1879 “The Federal Act to Promote the Education of the Blind,” the Federal Quota </w:t>
      </w:r>
      <w:r w:rsidRPr="00233A2F">
        <w:rPr>
          <w:rFonts w:asciiTheme="minorHAnsi" w:hAnsiTheme="minorHAnsi" w:cstheme="minorHAnsi"/>
          <w:i w:val="0"/>
          <w:iCs w:val="0"/>
        </w:rPr>
        <w:br/>
        <w:t>Program of the American Printing House for the Blind (APH) was a way to offer free textbooks and other hands-on instructional materials to students who were blind. The IMC uses South Carolina’s allotted funds from “The Act” to fulfill requests from teachers of visually impaired students for the wide variety of equipment and materials APH now offers.</w:t>
      </w:r>
    </w:p>
    <w:p w14:paraId="2F296377" w14:textId="1FF17B5B" w:rsidR="00CF3974" w:rsidRPr="00233A2F" w:rsidRDefault="00CF3974" w:rsidP="00CF3974">
      <w:pPr>
        <w:rPr>
          <w:rFonts w:cstheme="minorHAnsi"/>
          <w:sz w:val="20"/>
          <w:szCs w:val="20"/>
        </w:rPr>
      </w:pPr>
      <w:r w:rsidRPr="00233A2F">
        <w:rPr>
          <w:rFonts w:cstheme="minorHAnsi"/>
          <w:sz w:val="20"/>
          <w:szCs w:val="20"/>
        </w:rPr>
        <w:t>In the left photo</w:t>
      </w:r>
      <w:r w:rsidR="00613EF2" w:rsidRPr="00233A2F">
        <w:rPr>
          <w:rFonts w:cstheme="minorHAnsi"/>
          <w:sz w:val="20"/>
          <w:szCs w:val="20"/>
        </w:rPr>
        <w:t>,</w:t>
      </w:r>
      <w:r w:rsidRPr="00233A2F">
        <w:rPr>
          <w:rFonts w:cstheme="minorHAnsi"/>
          <w:sz w:val="20"/>
          <w:szCs w:val="20"/>
        </w:rPr>
        <w:t xml:space="preserve"> a teen female wearing a purple hoodie is seated at a table with a braille book in front of her. She is reading with her fingers outstretched on the pages. In the right photo</w:t>
      </w:r>
      <w:r w:rsidR="00613EF2" w:rsidRPr="00233A2F">
        <w:rPr>
          <w:rFonts w:cstheme="minorHAnsi"/>
          <w:sz w:val="20"/>
          <w:szCs w:val="20"/>
        </w:rPr>
        <w:t>,</w:t>
      </w:r>
      <w:r w:rsidRPr="00233A2F">
        <w:rPr>
          <w:rFonts w:cstheme="minorHAnsi"/>
          <w:sz w:val="20"/>
          <w:szCs w:val="20"/>
        </w:rPr>
        <w:t xml:space="preserve"> a teen male is seated at a table with a large print book open before him. He is wearing a short-sleeved gray shirt, a black and silver watch, and black-rimmed eyeglasses. </w:t>
      </w:r>
    </w:p>
    <w:p w14:paraId="2051FE4C" w14:textId="46B0447E" w:rsidR="00F11EAC" w:rsidRPr="00233A2F" w:rsidRDefault="00F11EAC" w:rsidP="00F11EAC">
      <w:pPr>
        <w:pStyle w:val="cutline"/>
        <w:rPr>
          <w:rFonts w:asciiTheme="minorHAnsi" w:hAnsiTheme="minorHAnsi" w:cstheme="minorHAnsi"/>
        </w:rPr>
      </w:pPr>
      <w:r w:rsidRPr="00233A2F">
        <w:rPr>
          <w:rFonts w:asciiTheme="minorHAnsi" w:hAnsiTheme="minorHAnsi" w:cstheme="minorHAnsi"/>
        </w:rPr>
        <w:t>Reading opens doors of the minds and imaginations of these CSA students because the accessible formats they need are available.</w:t>
      </w:r>
      <w:r w:rsidR="00613EF2" w:rsidRPr="00233A2F">
        <w:rPr>
          <w:rFonts w:asciiTheme="minorHAnsi" w:hAnsiTheme="minorHAnsi" w:cstheme="minorHAnsi"/>
        </w:rPr>
        <w:br/>
      </w:r>
      <w:r w:rsidRPr="00233A2F">
        <w:rPr>
          <w:rFonts w:asciiTheme="minorHAnsi" w:hAnsiTheme="minorHAnsi" w:cstheme="minorHAnsi"/>
        </w:rPr>
        <w:t>Melanie Gomez reads braille and DJ Peake with large print.</w:t>
      </w:r>
    </w:p>
    <w:p w14:paraId="1771C227" w14:textId="77777777" w:rsidR="00301858" w:rsidRPr="00233A2F" w:rsidRDefault="00301858" w:rsidP="00F11EAC">
      <w:pPr>
        <w:pStyle w:val="cutline"/>
        <w:rPr>
          <w:rFonts w:asciiTheme="minorHAnsi" w:hAnsiTheme="minorHAnsi" w:cstheme="minorHAnsi"/>
          <w:i w:val="0"/>
          <w:iCs w:val="0"/>
        </w:rPr>
      </w:pPr>
    </w:p>
    <w:p w14:paraId="0F4FC7C4" w14:textId="580ADD07" w:rsidR="000537BF" w:rsidRPr="00233A2F" w:rsidRDefault="00F11EAC" w:rsidP="000537BF">
      <w:pPr>
        <w:pStyle w:val="cutline"/>
        <w:rPr>
          <w:rFonts w:asciiTheme="minorHAnsi" w:hAnsiTheme="minorHAnsi" w:cstheme="minorHAnsi"/>
          <w:i w:val="0"/>
          <w:iCs w:val="0"/>
        </w:rPr>
      </w:pPr>
      <w:r w:rsidRPr="00233A2F">
        <w:rPr>
          <w:rFonts w:asciiTheme="minorHAnsi" w:hAnsiTheme="minorHAnsi" w:cstheme="minorHAnsi"/>
          <w:i w:val="0"/>
          <w:iCs w:val="0"/>
        </w:rPr>
        <w:t>Page</w:t>
      </w:r>
      <w:r w:rsidR="00233A2F">
        <w:rPr>
          <w:rFonts w:asciiTheme="minorHAnsi" w:hAnsiTheme="minorHAnsi" w:cstheme="minorHAnsi"/>
          <w:i w:val="0"/>
          <w:iCs w:val="0"/>
        </w:rPr>
        <w:t xml:space="preserve">s </w:t>
      </w:r>
      <w:r w:rsidRPr="00233A2F">
        <w:rPr>
          <w:rFonts w:asciiTheme="minorHAnsi" w:hAnsiTheme="minorHAnsi" w:cstheme="minorHAnsi"/>
          <w:i w:val="0"/>
          <w:iCs w:val="0"/>
        </w:rPr>
        <w:t>18-19</w:t>
      </w:r>
      <w:r w:rsidR="0096507B" w:rsidRPr="00233A2F">
        <w:rPr>
          <w:rFonts w:asciiTheme="minorHAnsi" w:hAnsiTheme="minorHAnsi" w:cstheme="minorHAnsi"/>
          <w:i w:val="0"/>
          <w:iCs w:val="0"/>
        </w:rPr>
        <w:br/>
      </w:r>
      <w:r w:rsidRPr="00233A2F">
        <w:rPr>
          <w:rFonts w:asciiTheme="minorHAnsi" w:hAnsiTheme="minorHAnsi" w:cstheme="minorHAnsi"/>
          <w:i w:val="0"/>
          <w:iCs w:val="0"/>
        </w:rPr>
        <w:t>SCSDB Foundation</w:t>
      </w:r>
      <w:r w:rsidRPr="00233A2F">
        <w:rPr>
          <w:rFonts w:asciiTheme="minorHAnsi" w:hAnsiTheme="minorHAnsi" w:cstheme="minorHAnsi"/>
          <w:i w:val="0"/>
          <w:iCs w:val="0"/>
        </w:rPr>
        <w:br/>
        <w:t xml:space="preserve">Contributed by </w:t>
      </w:r>
      <w:proofErr w:type="spellStart"/>
      <w:r w:rsidRPr="00233A2F">
        <w:rPr>
          <w:rFonts w:asciiTheme="minorHAnsi" w:hAnsiTheme="minorHAnsi" w:cstheme="minorHAnsi"/>
          <w:i w:val="0"/>
          <w:iCs w:val="0"/>
        </w:rPr>
        <w:t>Weslie</w:t>
      </w:r>
      <w:proofErr w:type="spellEnd"/>
      <w:r w:rsidRPr="00233A2F">
        <w:rPr>
          <w:rFonts w:asciiTheme="minorHAnsi" w:hAnsiTheme="minorHAnsi" w:cstheme="minorHAnsi"/>
          <w:i w:val="0"/>
          <w:iCs w:val="0"/>
        </w:rPr>
        <w:t xml:space="preserve"> Higdon and Sam Hook</w:t>
      </w:r>
    </w:p>
    <w:p w14:paraId="5E2273E9" w14:textId="4AEBAC23" w:rsidR="00F11EAC" w:rsidRPr="00233A2F" w:rsidRDefault="000537BF" w:rsidP="000537BF">
      <w:pPr>
        <w:pStyle w:val="cutline"/>
        <w:rPr>
          <w:rFonts w:asciiTheme="minorHAnsi" w:hAnsiTheme="minorHAnsi" w:cstheme="minorHAnsi"/>
        </w:rPr>
      </w:pPr>
      <w:r w:rsidRPr="00233A2F">
        <w:rPr>
          <w:rFonts w:asciiTheme="minorHAnsi" w:hAnsiTheme="minorHAnsi" w:cstheme="minorHAnsi"/>
          <w:i w:val="0"/>
          <w:iCs w:val="0"/>
        </w:rPr>
        <w:t>Page 18</w:t>
      </w:r>
      <w:r w:rsidRPr="00233A2F">
        <w:rPr>
          <w:rFonts w:asciiTheme="minorHAnsi" w:hAnsiTheme="minorHAnsi" w:cstheme="minorHAnsi"/>
          <w:i w:val="0"/>
          <w:iCs w:val="0"/>
        </w:rPr>
        <w:br/>
      </w:r>
      <w:r w:rsidR="00F11EAC" w:rsidRPr="00233A2F">
        <w:rPr>
          <w:rFonts w:asciiTheme="minorHAnsi" w:hAnsiTheme="minorHAnsi" w:cstheme="minorHAnsi"/>
          <w:i w:val="0"/>
          <w:iCs w:val="0"/>
        </w:rPr>
        <w:t>Spartanburg Lions continue Christmas luncheon tradition</w:t>
      </w:r>
    </w:p>
    <w:p w14:paraId="6AC59213" w14:textId="77777777" w:rsidR="00F11EAC" w:rsidRPr="00233A2F" w:rsidRDefault="00F11EAC" w:rsidP="00F11EAC">
      <w:pPr>
        <w:pStyle w:val="bodycopy"/>
        <w:rPr>
          <w:rFonts w:asciiTheme="minorHAnsi" w:hAnsiTheme="minorHAnsi" w:cstheme="minorHAnsi"/>
          <w:sz w:val="20"/>
          <w:szCs w:val="20"/>
        </w:rPr>
      </w:pPr>
      <w:r w:rsidRPr="00233A2F">
        <w:rPr>
          <w:rFonts w:asciiTheme="minorHAnsi" w:hAnsiTheme="minorHAnsi" w:cstheme="minorHAnsi"/>
          <w:sz w:val="20"/>
          <w:szCs w:val="20"/>
        </w:rPr>
        <w:t>In 1934, the height of the Great Depression, the Spartanburg Lions Club and the SC School for the Deaf and the Blind started a tradition that kicks-off the holiday season.</w:t>
      </w:r>
    </w:p>
    <w:p w14:paraId="3881DA57" w14:textId="77777777" w:rsidR="00F11EAC" w:rsidRPr="00233A2F" w:rsidRDefault="00F11EAC" w:rsidP="00F11EAC">
      <w:pPr>
        <w:pStyle w:val="bodycopy"/>
        <w:rPr>
          <w:rFonts w:asciiTheme="minorHAnsi" w:hAnsiTheme="minorHAnsi" w:cstheme="minorHAnsi"/>
          <w:sz w:val="20"/>
          <w:szCs w:val="20"/>
        </w:rPr>
      </w:pPr>
      <w:r w:rsidRPr="00233A2F">
        <w:rPr>
          <w:rFonts w:asciiTheme="minorHAnsi" w:hAnsiTheme="minorHAnsi" w:cstheme="minorHAnsi"/>
          <w:sz w:val="20"/>
          <w:szCs w:val="20"/>
        </w:rPr>
        <w:t xml:space="preserve">On December 6, 2021, the Spartanburg Lions Club and the Southside Lions Club gathered again to honor this Christmas luncheon tradition. </w:t>
      </w:r>
    </w:p>
    <w:p w14:paraId="68A203C2" w14:textId="77777777" w:rsidR="00F11EAC" w:rsidRPr="00233A2F" w:rsidRDefault="00F11EAC" w:rsidP="00F11EAC">
      <w:pPr>
        <w:pStyle w:val="bodycopy"/>
        <w:spacing w:after="90"/>
        <w:rPr>
          <w:rFonts w:asciiTheme="minorHAnsi" w:hAnsiTheme="minorHAnsi" w:cstheme="minorHAnsi"/>
          <w:sz w:val="20"/>
          <w:szCs w:val="20"/>
        </w:rPr>
      </w:pPr>
      <w:r w:rsidRPr="00233A2F">
        <w:rPr>
          <w:rFonts w:asciiTheme="minorHAnsi" w:hAnsiTheme="minorHAnsi" w:cstheme="minorHAnsi"/>
          <w:sz w:val="20"/>
          <w:szCs w:val="20"/>
        </w:rPr>
        <w:lastRenderedPageBreak/>
        <w:t>Contributions of Lions Clubs throughout the year were celebrated. These include:</w:t>
      </w:r>
    </w:p>
    <w:p w14:paraId="2A77269C" w14:textId="77777777" w:rsidR="00F11EAC" w:rsidRPr="00233A2F" w:rsidRDefault="00F11EAC" w:rsidP="00F11EAC">
      <w:pPr>
        <w:pStyle w:val="bodycopy"/>
        <w:tabs>
          <w:tab w:val="left" w:pos="320"/>
          <w:tab w:val="left" w:pos="500"/>
        </w:tabs>
        <w:spacing w:after="90"/>
        <w:rPr>
          <w:rFonts w:asciiTheme="minorHAnsi" w:hAnsiTheme="minorHAnsi" w:cstheme="minorHAnsi"/>
          <w:sz w:val="20"/>
          <w:szCs w:val="20"/>
        </w:rPr>
      </w:pPr>
      <w:r w:rsidRPr="00233A2F">
        <w:rPr>
          <w:rFonts w:asciiTheme="minorHAnsi" w:hAnsiTheme="minorHAnsi" w:cstheme="minorHAnsi"/>
          <w:sz w:val="20"/>
          <w:szCs w:val="20"/>
        </w:rPr>
        <w:tab/>
        <w:t xml:space="preserve">• </w:t>
      </w:r>
      <w:r w:rsidRPr="00233A2F">
        <w:rPr>
          <w:rFonts w:asciiTheme="minorHAnsi" w:hAnsiTheme="minorHAnsi" w:cstheme="minorHAnsi"/>
          <w:sz w:val="20"/>
          <w:szCs w:val="20"/>
        </w:rPr>
        <w:tab/>
        <w:t>providing an annual Christmas party, with pizza, where a gift is presented to each student</w:t>
      </w:r>
    </w:p>
    <w:p w14:paraId="3810EF30" w14:textId="77777777" w:rsidR="00F11EAC" w:rsidRPr="00233A2F" w:rsidRDefault="00F11EAC" w:rsidP="00F11EAC">
      <w:pPr>
        <w:pStyle w:val="bodycopy"/>
        <w:tabs>
          <w:tab w:val="left" w:pos="320"/>
          <w:tab w:val="left" w:pos="500"/>
        </w:tabs>
        <w:spacing w:after="90"/>
        <w:rPr>
          <w:rFonts w:asciiTheme="minorHAnsi" w:hAnsiTheme="minorHAnsi" w:cstheme="minorHAnsi"/>
          <w:sz w:val="20"/>
          <w:szCs w:val="20"/>
        </w:rPr>
      </w:pPr>
      <w:r w:rsidRPr="00233A2F">
        <w:rPr>
          <w:rFonts w:asciiTheme="minorHAnsi" w:hAnsiTheme="minorHAnsi" w:cstheme="minorHAnsi"/>
          <w:sz w:val="20"/>
          <w:szCs w:val="20"/>
        </w:rPr>
        <w:tab/>
        <w:t>•</w:t>
      </w:r>
      <w:r w:rsidRPr="00233A2F">
        <w:rPr>
          <w:rFonts w:asciiTheme="minorHAnsi" w:hAnsiTheme="minorHAnsi" w:cstheme="minorHAnsi"/>
          <w:sz w:val="20"/>
          <w:szCs w:val="20"/>
        </w:rPr>
        <w:tab/>
        <w:t>supplying matching funds to get grants from the Lions Club International Foundation</w:t>
      </w:r>
    </w:p>
    <w:p w14:paraId="7CB4C6F8" w14:textId="77777777" w:rsidR="00F11EAC" w:rsidRPr="00233A2F" w:rsidRDefault="00F11EAC" w:rsidP="00F11EAC">
      <w:pPr>
        <w:pStyle w:val="bodycopy"/>
        <w:tabs>
          <w:tab w:val="left" w:pos="320"/>
          <w:tab w:val="left" w:pos="500"/>
        </w:tabs>
        <w:spacing w:after="90"/>
        <w:rPr>
          <w:rFonts w:asciiTheme="minorHAnsi" w:hAnsiTheme="minorHAnsi" w:cstheme="minorHAnsi"/>
          <w:sz w:val="20"/>
          <w:szCs w:val="20"/>
        </w:rPr>
      </w:pPr>
      <w:r w:rsidRPr="00233A2F">
        <w:rPr>
          <w:rFonts w:asciiTheme="minorHAnsi" w:hAnsiTheme="minorHAnsi" w:cstheme="minorHAnsi"/>
          <w:sz w:val="20"/>
          <w:szCs w:val="20"/>
        </w:rPr>
        <w:tab/>
        <w:t>•</w:t>
      </w:r>
      <w:r w:rsidRPr="00233A2F">
        <w:rPr>
          <w:rFonts w:asciiTheme="minorHAnsi" w:hAnsiTheme="minorHAnsi" w:cstheme="minorHAnsi"/>
          <w:sz w:val="20"/>
          <w:szCs w:val="20"/>
        </w:rPr>
        <w:tab/>
        <w:t>The Spartanburg Lions Club holds a golf tournament each year to raise funds for the school.</w:t>
      </w:r>
    </w:p>
    <w:p w14:paraId="3E4223B0" w14:textId="77777777" w:rsidR="00F11EAC" w:rsidRPr="00233A2F" w:rsidRDefault="00F11EAC" w:rsidP="00F11EAC">
      <w:pPr>
        <w:pStyle w:val="bodycopy"/>
        <w:tabs>
          <w:tab w:val="left" w:pos="320"/>
          <w:tab w:val="left" w:pos="500"/>
        </w:tabs>
        <w:spacing w:after="90"/>
        <w:rPr>
          <w:rFonts w:asciiTheme="minorHAnsi" w:hAnsiTheme="minorHAnsi" w:cstheme="minorHAnsi"/>
          <w:sz w:val="20"/>
          <w:szCs w:val="20"/>
        </w:rPr>
      </w:pPr>
      <w:r w:rsidRPr="00233A2F">
        <w:rPr>
          <w:rFonts w:asciiTheme="minorHAnsi" w:hAnsiTheme="minorHAnsi" w:cstheme="minorHAnsi"/>
          <w:sz w:val="20"/>
          <w:szCs w:val="20"/>
        </w:rPr>
        <w:tab/>
        <w:t>•</w:t>
      </w:r>
      <w:r w:rsidRPr="00233A2F">
        <w:rPr>
          <w:rFonts w:asciiTheme="minorHAnsi" w:hAnsiTheme="minorHAnsi" w:cstheme="minorHAnsi"/>
          <w:sz w:val="20"/>
          <w:szCs w:val="20"/>
        </w:rPr>
        <w:tab/>
        <w:t xml:space="preserve">The Spartanburg Lions Club has a booth at the Piedmont Interstate Fair, and all funds raised are donated </w:t>
      </w:r>
      <w:r w:rsidRPr="00233A2F">
        <w:rPr>
          <w:rFonts w:asciiTheme="minorHAnsi" w:hAnsiTheme="minorHAnsi" w:cstheme="minorHAnsi"/>
          <w:sz w:val="20"/>
          <w:szCs w:val="20"/>
        </w:rPr>
        <w:br/>
      </w:r>
      <w:r w:rsidRPr="00233A2F">
        <w:rPr>
          <w:rFonts w:asciiTheme="minorHAnsi" w:hAnsiTheme="minorHAnsi" w:cstheme="minorHAnsi"/>
          <w:sz w:val="20"/>
          <w:szCs w:val="20"/>
        </w:rPr>
        <w:tab/>
      </w:r>
      <w:r w:rsidRPr="00233A2F">
        <w:rPr>
          <w:rFonts w:asciiTheme="minorHAnsi" w:hAnsiTheme="minorHAnsi" w:cstheme="minorHAnsi"/>
          <w:sz w:val="20"/>
          <w:szCs w:val="20"/>
        </w:rPr>
        <w:tab/>
        <w:t>to the school.</w:t>
      </w:r>
    </w:p>
    <w:p w14:paraId="0A5FD9B4" w14:textId="77777777" w:rsidR="00F11EAC" w:rsidRPr="00233A2F" w:rsidRDefault="00F11EAC" w:rsidP="00F11EAC">
      <w:pPr>
        <w:pStyle w:val="bodycopy"/>
        <w:tabs>
          <w:tab w:val="left" w:pos="320"/>
          <w:tab w:val="left" w:pos="500"/>
        </w:tabs>
        <w:spacing w:after="90"/>
        <w:rPr>
          <w:rFonts w:asciiTheme="minorHAnsi" w:hAnsiTheme="minorHAnsi" w:cstheme="minorHAnsi"/>
          <w:sz w:val="20"/>
          <w:szCs w:val="20"/>
        </w:rPr>
      </w:pPr>
      <w:r w:rsidRPr="00233A2F">
        <w:rPr>
          <w:rFonts w:asciiTheme="minorHAnsi" w:hAnsiTheme="minorHAnsi" w:cstheme="minorHAnsi"/>
          <w:sz w:val="20"/>
          <w:szCs w:val="20"/>
        </w:rPr>
        <w:tab/>
        <w:t>•</w:t>
      </w:r>
      <w:r w:rsidRPr="00233A2F">
        <w:rPr>
          <w:rFonts w:asciiTheme="minorHAnsi" w:hAnsiTheme="minorHAnsi" w:cstheme="minorHAnsi"/>
          <w:sz w:val="20"/>
          <w:szCs w:val="20"/>
        </w:rPr>
        <w:tab/>
        <w:t xml:space="preserve">The Lions Clubs of SC raised over $100,000 for the new playground at the School for the Blind.  </w:t>
      </w:r>
    </w:p>
    <w:p w14:paraId="1A2F7BCD" w14:textId="77777777" w:rsidR="00F11EAC" w:rsidRPr="00233A2F" w:rsidRDefault="00F11EAC" w:rsidP="00F11EAC">
      <w:pPr>
        <w:pStyle w:val="bodycopy"/>
        <w:tabs>
          <w:tab w:val="left" w:pos="320"/>
          <w:tab w:val="left" w:pos="500"/>
        </w:tabs>
        <w:rPr>
          <w:rFonts w:asciiTheme="minorHAnsi" w:hAnsiTheme="minorHAnsi" w:cstheme="minorHAnsi"/>
          <w:sz w:val="20"/>
          <w:szCs w:val="20"/>
        </w:rPr>
      </w:pPr>
      <w:r w:rsidRPr="00233A2F">
        <w:rPr>
          <w:rFonts w:asciiTheme="minorHAnsi" w:hAnsiTheme="minorHAnsi" w:cstheme="minorHAnsi"/>
          <w:sz w:val="20"/>
          <w:szCs w:val="20"/>
        </w:rPr>
        <w:tab/>
        <w:t>•</w:t>
      </w:r>
      <w:r w:rsidRPr="00233A2F">
        <w:rPr>
          <w:rFonts w:asciiTheme="minorHAnsi" w:hAnsiTheme="minorHAnsi" w:cstheme="minorHAnsi"/>
          <w:sz w:val="20"/>
          <w:szCs w:val="20"/>
        </w:rPr>
        <w:tab/>
        <w:t xml:space="preserve">Last year, they raised matching funds to buy Braille Embossers and Ruby Handheld Magnifiers.  </w:t>
      </w:r>
    </w:p>
    <w:p w14:paraId="2AAD1DCC" w14:textId="77777777" w:rsidR="00F11EAC" w:rsidRPr="00233A2F" w:rsidRDefault="00F11EAC" w:rsidP="00F11EAC">
      <w:pPr>
        <w:pStyle w:val="bodycopy"/>
        <w:rPr>
          <w:rFonts w:asciiTheme="minorHAnsi" w:hAnsiTheme="minorHAnsi" w:cstheme="minorHAnsi"/>
          <w:sz w:val="20"/>
          <w:szCs w:val="20"/>
        </w:rPr>
      </w:pPr>
      <w:r w:rsidRPr="00233A2F">
        <w:rPr>
          <w:rFonts w:asciiTheme="minorHAnsi" w:hAnsiTheme="minorHAnsi" w:cstheme="minorHAnsi"/>
          <w:sz w:val="20"/>
          <w:szCs w:val="20"/>
        </w:rPr>
        <w:t>With the outstanding support from Sodexo, the School’s food provider, a delicious meal of fried chicken, green beans, mashed potatoes, rolls, and salad was served to over 95 guests. This is the same menu as the one enjoyed in 1934. Because of COVID, the guests were shown a video of the SCSDB chorus singing a medley of Christmas songs. While not as exciting as having the students present, the spirit of Christmas filled the hearts of those in attendance. The guests also received Christmas ornaments made by our students.</w:t>
      </w:r>
    </w:p>
    <w:p w14:paraId="4E5CE909" w14:textId="4E37A2CA" w:rsidR="00F11EAC" w:rsidRPr="00233A2F" w:rsidRDefault="00F11EAC" w:rsidP="00F11EAC">
      <w:pPr>
        <w:pStyle w:val="bodycopy"/>
        <w:rPr>
          <w:rFonts w:asciiTheme="minorHAnsi" w:hAnsiTheme="minorHAnsi" w:cstheme="minorHAnsi"/>
          <w:sz w:val="20"/>
          <w:szCs w:val="20"/>
        </w:rPr>
      </w:pPr>
      <w:r w:rsidRPr="00233A2F">
        <w:rPr>
          <w:rFonts w:asciiTheme="minorHAnsi" w:hAnsiTheme="minorHAnsi" w:cstheme="minorHAnsi"/>
          <w:sz w:val="20"/>
          <w:szCs w:val="20"/>
        </w:rPr>
        <w:t>The Foundation extends a special thank you to the Lions that participated in this year’s annual Christmas luncheon. We look forward to seeing them again next year when we celebrate the 88th annual Christmas luncheon.</w:t>
      </w:r>
    </w:p>
    <w:p w14:paraId="3F6ED028" w14:textId="0206BA98" w:rsidR="00985A51" w:rsidRPr="00233A2F" w:rsidRDefault="00985A51" w:rsidP="00985A51">
      <w:pPr>
        <w:rPr>
          <w:rFonts w:cstheme="minorHAnsi"/>
          <w:sz w:val="20"/>
          <w:szCs w:val="20"/>
        </w:rPr>
      </w:pPr>
      <w:r w:rsidRPr="00233A2F">
        <w:rPr>
          <w:rFonts w:cstheme="minorHAnsi"/>
          <w:sz w:val="20"/>
          <w:szCs w:val="20"/>
        </w:rPr>
        <w:t xml:space="preserve">Bottom left photo is of a smiling teen female who is looking at a small red screen with a stand. It is sitting on top of a thick book. The text in the book is magnified greatly on the screen! She has short brown hair and is wearing a short-sleeved red shirt. Bottom right photo is of a young female coming down a red slide on an outdoor playground. She is smiling with her hands and forearms up in anticipation of the sliding motion. She has brown curly hair and is wearing a black T-shirt with the words: We Are One SCSB in white and black letters. </w:t>
      </w:r>
    </w:p>
    <w:p w14:paraId="0039820E" w14:textId="35127807" w:rsidR="00F11EAC" w:rsidRPr="00233A2F" w:rsidRDefault="00F11EAC" w:rsidP="00F11EAC">
      <w:pPr>
        <w:pStyle w:val="cutline"/>
        <w:rPr>
          <w:rFonts w:asciiTheme="minorHAnsi" w:hAnsiTheme="minorHAnsi" w:cstheme="minorHAnsi"/>
        </w:rPr>
      </w:pPr>
      <w:r w:rsidRPr="00233A2F">
        <w:rPr>
          <w:rFonts w:asciiTheme="minorHAnsi" w:hAnsiTheme="minorHAnsi" w:cstheme="minorHAnsi"/>
        </w:rPr>
        <w:t xml:space="preserve">Left to right: School for the Blind students </w:t>
      </w:r>
      <w:proofErr w:type="spellStart"/>
      <w:r w:rsidRPr="00233A2F">
        <w:rPr>
          <w:rFonts w:asciiTheme="minorHAnsi" w:hAnsiTheme="minorHAnsi" w:cstheme="minorHAnsi"/>
        </w:rPr>
        <w:t>Aryeona</w:t>
      </w:r>
      <w:proofErr w:type="spellEnd"/>
      <w:r w:rsidRPr="00233A2F">
        <w:rPr>
          <w:rFonts w:asciiTheme="minorHAnsi" w:hAnsiTheme="minorHAnsi" w:cstheme="minorHAnsi"/>
        </w:rPr>
        <w:t xml:space="preserve"> Freeman with a Ruby Handheld Magnifier, and </w:t>
      </w:r>
      <w:proofErr w:type="spellStart"/>
      <w:r w:rsidRPr="00233A2F">
        <w:rPr>
          <w:rFonts w:asciiTheme="minorHAnsi" w:hAnsiTheme="minorHAnsi" w:cstheme="minorHAnsi"/>
        </w:rPr>
        <w:t>Bri’Asia</w:t>
      </w:r>
      <w:proofErr w:type="spellEnd"/>
      <w:r w:rsidRPr="00233A2F">
        <w:rPr>
          <w:rFonts w:asciiTheme="minorHAnsi" w:hAnsiTheme="minorHAnsi" w:cstheme="minorHAnsi"/>
        </w:rPr>
        <w:t xml:space="preserve"> Costanza enjoying the playground.</w:t>
      </w:r>
    </w:p>
    <w:p w14:paraId="74200470" w14:textId="432F831C" w:rsidR="009F472C" w:rsidRPr="00233A2F" w:rsidRDefault="009F472C" w:rsidP="003C45DF">
      <w:pPr>
        <w:pStyle w:val="cutline"/>
        <w:rPr>
          <w:rFonts w:asciiTheme="minorHAnsi" w:hAnsiTheme="minorHAnsi" w:cstheme="minorHAnsi"/>
        </w:rPr>
      </w:pPr>
      <w:r w:rsidRPr="00233A2F">
        <w:rPr>
          <w:rFonts w:asciiTheme="minorHAnsi" w:hAnsiTheme="minorHAnsi" w:cstheme="minorHAnsi"/>
          <w:i w:val="0"/>
          <w:iCs w:val="0"/>
        </w:rPr>
        <w:t>Page 19</w:t>
      </w:r>
      <w:r w:rsidRPr="00233A2F">
        <w:rPr>
          <w:rFonts w:asciiTheme="minorHAnsi" w:hAnsiTheme="minorHAnsi" w:cstheme="minorHAnsi"/>
          <w:i w:val="0"/>
          <w:iCs w:val="0"/>
        </w:rPr>
        <w:br/>
      </w:r>
      <w:r w:rsidR="00F11EAC" w:rsidRPr="00233A2F">
        <w:rPr>
          <w:rFonts w:asciiTheme="minorHAnsi" w:hAnsiTheme="minorHAnsi" w:cstheme="minorHAnsi"/>
          <w:i w:val="0"/>
          <w:iCs w:val="0"/>
        </w:rPr>
        <w:t>Foundation hosts 12th Annual So You Think You Can Cook Chili Cook-Off</w:t>
      </w:r>
    </w:p>
    <w:p w14:paraId="2EB1EFAF" w14:textId="0B573F11" w:rsidR="00F11EAC" w:rsidRPr="00233A2F" w:rsidRDefault="00F11EAC" w:rsidP="00F11EAC">
      <w:pPr>
        <w:rPr>
          <w:rFonts w:cstheme="minorHAnsi"/>
          <w:sz w:val="20"/>
          <w:szCs w:val="20"/>
        </w:rPr>
      </w:pPr>
      <w:r w:rsidRPr="00233A2F">
        <w:rPr>
          <w:rFonts w:cstheme="minorHAnsi"/>
          <w:sz w:val="20"/>
          <w:szCs w:val="20"/>
        </w:rPr>
        <w:t>One of the largest annual fundraisers to benefit our students always keeps things spicy!</w:t>
      </w:r>
    </w:p>
    <w:p w14:paraId="2D1B24C0" w14:textId="77777777" w:rsidR="009F472C" w:rsidRPr="00233A2F" w:rsidRDefault="009F472C" w:rsidP="00F11EAC">
      <w:pPr>
        <w:rPr>
          <w:rFonts w:cstheme="minorHAnsi"/>
          <w:sz w:val="20"/>
          <w:szCs w:val="20"/>
        </w:rPr>
      </w:pPr>
    </w:p>
    <w:p w14:paraId="7B44D567" w14:textId="055DAEB9" w:rsidR="00F11EAC" w:rsidRPr="00233A2F" w:rsidRDefault="00F11EAC" w:rsidP="00F11EAC">
      <w:pPr>
        <w:rPr>
          <w:rFonts w:cstheme="minorHAnsi"/>
          <w:sz w:val="20"/>
          <w:szCs w:val="20"/>
        </w:rPr>
      </w:pPr>
      <w:r w:rsidRPr="00233A2F">
        <w:rPr>
          <w:rFonts w:cstheme="minorHAnsi"/>
          <w:sz w:val="20"/>
          <w:szCs w:val="20"/>
        </w:rPr>
        <w:t>The SCSDB Foundation hosted the 12th Annual Chili Cook-Off Jan. 29.</w:t>
      </w:r>
    </w:p>
    <w:p w14:paraId="7604A1EE" w14:textId="77777777" w:rsidR="009F472C" w:rsidRPr="00233A2F" w:rsidRDefault="009F472C" w:rsidP="00F11EAC">
      <w:pPr>
        <w:rPr>
          <w:rFonts w:cstheme="minorHAnsi"/>
          <w:sz w:val="20"/>
          <w:szCs w:val="20"/>
        </w:rPr>
      </w:pPr>
    </w:p>
    <w:p w14:paraId="1ABBBF8A" w14:textId="2AC5268A" w:rsidR="00F11EAC" w:rsidRPr="00233A2F" w:rsidRDefault="00F11EAC" w:rsidP="00F11EAC">
      <w:pPr>
        <w:rPr>
          <w:rFonts w:cstheme="minorHAnsi"/>
          <w:w w:val="99"/>
          <w:sz w:val="20"/>
          <w:szCs w:val="20"/>
        </w:rPr>
      </w:pPr>
      <w:r w:rsidRPr="00233A2F">
        <w:rPr>
          <w:rFonts w:cstheme="minorHAnsi"/>
          <w:w w:val="99"/>
          <w:sz w:val="20"/>
          <w:szCs w:val="20"/>
        </w:rPr>
        <w:t>Since the beginning of this event, the Foundation has raised over $820,000 for the benefit of our students. Over 300 guests enjoyed the chili and fellowship this year at the Country Club of Spartanburg. The Co-Chairwomen for the event were Laura Montgomery and Judy Wilson. Both women serve on the Foundation’s Board of Trustees.</w:t>
      </w:r>
    </w:p>
    <w:p w14:paraId="6864585E" w14:textId="77777777" w:rsidR="009F472C" w:rsidRPr="00233A2F" w:rsidRDefault="009F472C" w:rsidP="00F11EAC">
      <w:pPr>
        <w:rPr>
          <w:rFonts w:cstheme="minorHAnsi"/>
          <w:sz w:val="20"/>
          <w:szCs w:val="20"/>
        </w:rPr>
      </w:pPr>
    </w:p>
    <w:p w14:paraId="2FAFD2FF" w14:textId="6C9EFEFD" w:rsidR="00F11EAC" w:rsidRPr="00233A2F" w:rsidRDefault="00F11EAC" w:rsidP="00F11EAC">
      <w:pPr>
        <w:rPr>
          <w:rFonts w:cstheme="minorHAnsi"/>
          <w:w w:val="96"/>
          <w:sz w:val="20"/>
          <w:szCs w:val="20"/>
        </w:rPr>
      </w:pPr>
      <w:r w:rsidRPr="00233A2F">
        <w:rPr>
          <w:rFonts w:cstheme="minorHAnsi"/>
          <w:w w:val="96"/>
          <w:sz w:val="20"/>
          <w:szCs w:val="20"/>
        </w:rPr>
        <w:t>This year, because of COVID, the guests had the option of picking up their chili through a drive-through or coming inside and having their chili with their friends and other guests. The guests also got a chance to vote on the best table decorations of the six teams participating in this year’s event.</w:t>
      </w:r>
    </w:p>
    <w:p w14:paraId="2AA91EE1" w14:textId="77777777" w:rsidR="009F472C" w:rsidRPr="00233A2F" w:rsidRDefault="009F472C" w:rsidP="00F11EAC">
      <w:pPr>
        <w:rPr>
          <w:rFonts w:cstheme="minorHAnsi"/>
          <w:w w:val="96"/>
          <w:sz w:val="20"/>
          <w:szCs w:val="20"/>
        </w:rPr>
      </w:pPr>
    </w:p>
    <w:p w14:paraId="42C04A6A" w14:textId="28B95C7B" w:rsidR="00F11EAC" w:rsidRPr="00233A2F" w:rsidRDefault="00F11EAC" w:rsidP="00F11EAC">
      <w:pPr>
        <w:rPr>
          <w:rFonts w:cstheme="minorHAnsi"/>
          <w:w w:val="96"/>
          <w:sz w:val="20"/>
          <w:szCs w:val="20"/>
        </w:rPr>
      </w:pPr>
      <w:r w:rsidRPr="00233A2F">
        <w:rPr>
          <w:rFonts w:cstheme="minorHAnsi"/>
          <w:w w:val="96"/>
          <w:sz w:val="20"/>
          <w:szCs w:val="20"/>
        </w:rPr>
        <w:t>Historically, each team would prepare their own chili and the guests would be able to sample each chili. Since COVID made us change that arrangement, each team prepared chili that was judged by a panel of four judges. The winning chili recipe was prepared by the Country Club of Spartanburg for everyone to enjoy. This year the winning chili came from the Spartan Waste team. Sodexo, the School’s food service provider, won the People’s Choice Award.</w:t>
      </w:r>
    </w:p>
    <w:p w14:paraId="6A1DAD8D" w14:textId="77777777" w:rsidR="00C563FF" w:rsidRPr="00233A2F" w:rsidRDefault="00C563FF" w:rsidP="00F11EAC">
      <w:pPr>
        <w:rPr>
          <w:rFonts w:cstheme="minorHAnsi"/>
          <w:w w:val="96"/>
          <w:sz w:val="20"/>
          <w:szCs w:val="20"/>
        </w:rPr>
      </w:pPr>
    </w:p>
    <w:p w14:paraId="7D834F5B" w14:textId="77777777" w:rsidR="00C563FF" w:rsidRPr="00233A2F" w:rsidRDefault="00C563FF" w:rsidP="00C563FF">
      <w:pPr>
        <w:rPr>
          <w:rFonts w:cstheme="minorHAnsi"/>
          <w:sz w:val="20"/>
          <w:szCs w:val="20"/>
        </w:rPr>
      </w:pPr>
      <w:r w:rsidRPr="00233A2F">
        <w:rPr>
          <w:rFonts w:cstheme="minorHAnsi"/>
          <w:sz w:val="20"/>
          <w:szCs w:val="20"/>
        </w:rPr>
        <w:t xml:space="preserve">Three photos. Top left: two women and a man are standing behind a black covered table. There are green balloons, a canopy with the word “Hornets”, a cut-out for photos (put your face in the opening) of Wonder Woman, a large display Captain America, and large green hornet mascot costume. </w:t>
      </w:r>
    </w:p>
    <w:p w14:paraId="6122844E" w14:textId="53D3C041" w:rsidR="00C563FF" w:rsidRPr="00233A2F" w:rsidRDefault="00C563FF" w:rsidP="00C563FF">
      <w:pPr>
        <w:rPr>
          <w:rFonts w:cstheme="minorHAnsi"/>
          <w:sz w:val="20"/>
          <w:szCs w:val="20"/>
        </w:rPr>
      </w:pPr>
      <w:r w:rsidRPr="00233A2F">
        <w:rPr>
          <w:rFonts w:cstheme="minorHAnsi"/>
          <w:sz w:val="20"/>
          <w:szCs w:val="20"/>
        </w:rPr>
        <w:t xml:space="preserve">Right: A table of covered brown crocks of chili on red trays with containers of toppings such as corn chips, sour cream, and sliced peppers to the right of the trays. A banner with flames on a black background makes a dramatic backdrop. </w:t>
      </w:r>
    </w:p>
    <w:p w14:paraId="53E1CC31" w14:textId="77777777" w:rsidR="00C563FF" w:rsidRPr="00233A2F" w:rsidRDefault="00C563FF" w:rsidP="00C563FF">
      <w:pPr>
        <w:rPr>
          <w:rFonts w:cstheme="minorHAnsi"/>
          <w:sz w:val="20"/>
          <w:szCs w:val="20"/>
        </w:rPr>
      </w:pPr>
      <w:r w:rsidRPr="00233A2F">
        <w:rPr>
          <w:rFonts w:cstheme="minorHAnsi"/>
          <w:sz w:val="20"/>
          <w:szCs w:val="20"/>
        </w:rPr>
        <w:t xml:space="preserve">Bottom left: Adults serve themselves from another table with dishes of toppings. A male in black serving attire (clothing, apron, and chef’s hat) serves chili from a large, heated pot. </w:t>
      </w:r>
    </w:p>
    <w:p w14:paraId="186346E6" w14:textId="77777777" w:rsidR="00C563FF" w:rsidRPr="00233A2F" w:rsidRDefault="00C563FF" w:rsidP="00C563FF">
      <w:pPr>
        <w:rPr>
          <w:rFonts w:cstheme="minorHAnsi"/>
          <w:sz w:val="20"/>
          <w:szCs w:val="20"/>
        </w:rPr>
      </w:pPr>
    </w:p>
    <w:p w14:paraId="33A3A9E4" w14:textId="09F05856" w:rsidR="00C563FF" w:rsidRPr="00233A2F" w:rsidRDefault="00C563FF" w:rsidP="00C563FF">
      <w:pPr>
        <w:rPr>
          <w:rFonts w:cstheme="minorHAnsi"/>
          <w:sz w:val="20"/>
          <w:szCs w:val="20"/>
        </w:rPr>
      </w:pPr>
      <w:r w:rsidRPr="00233A2F">
        <w:rPr>
          <w:rFonts w:cstheme="minorHAnsi"/>
          <w:sz w:val="20"/>
          <w:szCs w:val="20"/>
        </w:rPr>
        <w:lastRenderedPageBreak/>
        <w:t>“</w:t>
      </w:r>
      <w:proofErr w:type="gramStart"/>
      <w:r w:rsidRPr="00233A2F">
        <w:rPr>
          <w:rFonts w:cstheme="minorHAnsi"/>
          <w:sz w:val="20"/>
          <w:szCs w:val="20"/>
        </w:rPr>
        <w:t>So</w:t>
      </w:r>
      <w:proofErr w:type="gramEnd"/>
      <w:r w:rsidRPr="00233A2F">
        <w:rPr>
          <w:rFonts w:cstheme="minorHAnsi"/>
          <w:sz w:val="20"/>
          <w:szCs w:val="20"/>
        </w:rPr>
        <w:t xml:space="preserve"> You Think You Can Cook Chili Cook-Off Superheroes” logo is a red pepper with a bright smile of mischief. He is wearing a yellow cape and a yellow sombrero trimmed with red ball fringe. The second “I” in chili is a firecracker with flames. The words are in a blue starburst with blue and yellow stars surrounding it.   </w:t>
      </w:r>
    </w:p>
    <w:p w14:paraId="647981E7" w14:textId="247970A2" w:rsidR="00C563FF" w:rsidRPr="00233A2F" w:rsidRDefault="00C563FF" w:rsidP="00C563FF">
      <w:pPr>
        <w:rPr>
          <w:rFonts w:cstheme="minorHAnsi"/>
          <w:sz w:val="20"/>
          <w:szCs w:val="20"/>
        </w:rPr>
      </w:pPr>
    </w:p>
    <w:p w14:paraId="61E2B80A" w14:textId="77777777" w:rsidR="00C563FF" w:rsidRPr="00233A2F" w:rsidRDefault="00C563FF" w:rsidP="00C563FF">
      <w:pPr>
        <w:rPr>
          <w:rFonts w:cstheme="minorHAnsi"/>
          <w:sz w:val="20"/>
          <w:szCs w:val="20"/>
        </w:rPr>
      </w:pPr>
    </w:p>
    <w:p w14:paraId="32E406E8" w14:textId="51B69958" w:rsidR="0031685A" w:rsidRPr="00233A2F" w:rsidRDefault="0031685A" w:rsidP="0031685A">
      <w:pPr>
        <w:rPr>
          <w:rFonts w:cstheme="minorHAnsi"/>
          <w:w w:val="96"/>
          <w:sz w:val="20"/>
          <w:szCs w:val="20"/>
        </w:rPr>
      </w:pPr>
      <w:r w:rsidRPr="00233A2F">
        <w:rPr>
          <w:rFonts w:cstheme="minorHAnsi"/>
          <w:w w:val="96"/>
          <w:sz w:val="20"/>
          <w:szCs w:val="20"/>
        </w:rPr>
        <w:t>Page 20 Back Cover</w:t>
      </w:r>
    </w:p>
    <w:p w14:paraId="6525B582" w14:textId="72B135AF" w:rsidR="0031685A" w:rsidRPr="00233A2F" w:rsidRDefault="0031685A" w:rsidP="0031685A">
      <w:pPr>
        <w:rPr>
          <w:rFonts w:cstheme="minorHAnsi"/>
          <w:w w:val="96"/>
          <w:sz w:val="20"/>
          <w:szCs w:val="20"/>
        </w:rPr>
      </w:pPr>
    </w:p>
    <w:p w14:paraId="3079C8A1" w14:textId="564251BE" w:rsidR="0031685A" w:rsidRPr="00233A2F" w:rsidRDefault="0031685A" w:rsidP="0031685A">
      <w:pPr>
        <w:rPr>
          <w:rFonts w:cstheme="minorHAnsi"/>
          <w:w w:val="96"/>
          <w:sz w:val="20"/>
          <w:szCs w:val="20"/>
        </w:rPr>
      </w:pPr>
      <w:r w:rsidRPr="00233A2F">
        <w:rPr>
          <w:rFonts w:cstheme="minorHAnsi"/>
          <w:w w:val="96"/>
          <w:sz w:val="20"/>
          <w:szCs w:val="20"/>
        </w:rPr>
        <w:t>SC School for the Deaf and the Blind</w:t>
      </w:r>
      <w:r w:rsidR="00C563FF" w:rsidRPr="00233A2F">
        <w:rPr>
          <w:rFonts w:cstheme="minorHAnsi"/>
          <w:w w:val="96"/>
          <w:sz w:val="20"/>
          <w:szCs w:val="20"/>
        </w:rPr>
        <w:br/>
      </w:r>
      <w:r w:rsidRPr="00233A2F">
        <w:rPr>
          <w:rFonts w:cstheme="minorHAnsi"/>
          <w:w w:val="96"/>
          <w:sz w:val="20"/>
          <w:szCs w:val="20"/>
        </w:rPr>
        <w:t>355 Cedar Springs Road</w:t>
      </w:r>
      <w:r w:rsidR="00C563FF" w:rsidRPr="00233A2F">
        <w:rPr>
          <w:rFonts w:cstheme="minorHAnsi"/>
          <w:w w:val="96"/>
          <w:sz w:val="20"/>
          <w:szCs w:val="20"/>
        </w:rPr>
        <w:t xml:space="preserve"> --</w:t>
      </w:r>
      <w:r w:rsidRPr="00233A2F">
        <w:rPr>
          <w:rFonts w:cstheme="minorHAnsi"/>
          <w:w w:val="96"/>
          <w:sz w:val="20"/>
          <w:szCs w:val="20"/>
        </w:rPr>
        <w:t xml:space="preserve"> Spartanburg, SC 29302</w:t>
      </w:r>
    </w:p>
    <w:p w14:paraId="4946C063" w14:textId="41EB2946" w:rsidR="00C563FF" w:rsidRPr="00233A2F" w:rsidRDefault="00C563FF" w:rsidP="0031685A">
      <w:pPr>
        <w:rPr>
          <w:rFonts w:cstheme="minorHAnsi"/>
          <w:w w:val="96"/>
          <w:sz w:val="20"/>
          <w:szCs w:val="20"/>
        </w:rPr>
      </w:pPr>
      <w:r w:rsidRPr="00233A2F">
        <w:rPr>
          <w:rFonts w:cstheme="minorHAnsi"/>
          <w:w w:val="96"/>
          <w:sz w:val="20"/>
          <w:szCs w:val="20"/>
        </w:rPr>
        <w:t>RETURN SERVICE REQUESTED</w:t>
      </w:r>
    </w:p>
    <w:p w14:paraId="30608B87" w14:textId="77777777" w:rsidR="0031685A" w:rsidRPr="00233A2F" w:rsidRDefault="0031685A" w:rsidP="0031685A">
      <w:pPr>
        <w:rPr>
          <w:rFonts w:cstheme="minorHAnsi"/>
          <w:w w:val="96"/>
          <w:sz w:val="20"/>
          <w:szCs w:val="20"/>
        </w:rPr>
      </w:pPr>
    </w:p>
    <w:p w14:paraId="16FD63AB" w14:textId="77777777" w:rsidR="0031685A" w:rsidRPr="00233A2F" w:rsidRDefault="0031685A" w:rsidP="0031685A">
      <w:pPr>
        <w:rPr>
          <w:rFonts w:cstheme="minorHAnsi"/>
          <w:sz w:val="20"/>
          <w:szCs w:val="20"/>
        </w:rPr>
      </w:pPr>
      <w:r w:rsidRPr="00233A2F">
        <w:rPr>
          <w:rFonts w:cstheme="minorHAnsi"/>
          <w:sz w:val="20"/>
          <w:szCs w:val="20"/>
        </w:rPr>
        <w:t>Non-Profit Organization</w:t>
      </w:r>
    </w:p>
    <w:p w14:paraId="11E546EE" w14:textId="77777777" w:rsidR="0031685A" w:rsidRPr="00233A2F" w:rsidRDefault="0031685A" w:rsidP="0031685A">
      <w:pPr>
        <w:rPr>
          <w:rFonts w:cstheme="minorHAnsi"/>
          <w:sz w:val="20"/>
          <w:szCs w:val="20"/>
        </w:rPr>
      </w:pPr>
      <w:r w:rsidRPr="00233A2F">
        <w:rPr>
          <w:rFonts w:cstheme="minorHAnsi"/>
          <w:sz w:val="20"/>
          <w:szCs w:val="20"/>
        </w:rPr>
        <w:t>U.S. Postage Paid</w:t>
      </w:r>
    </w:p>
    <w:p w14:paraId="23DEC798" w14:textId="77777777" w:rsidR="0031685A" w:rsidRPr="00233A2F" w:rsidRDefault="0031685A" w:rsidP="0031685A">
      <w:pPr>
        <w:rPr>
          <w:rFonts w:cstheme="minorHAnsi"/>
          <w:sz w:val="20"/>
          <w:szCs w:val="20"/>
        </w:rPr>
      </w:pPr>
      <w:r w:rsidRPr="00233A2F">
        <w:rPr>
          <w:rFonts w:cstheme="minorHAnsi"/>
          <w:sz w:val="20"/>
          <w:szCs w:val="20"/>
        </w:rPr>
        <w:t>Permit 196</w:t>
      </w:r>
    </w:p>
    <w:p w14:paraId="6CFF1AE8" w14:textId="02D5923D" w:rsidR="0031685A" w:rsidRPr="00233A2F" w:rsidRDefault="0031685A" w:rsidP="0031685A">
      <w:pPr>
        <w:rPr>
          <w:rFonts w:cstheme="minorHAnsi"/>
          <w:sz w:val="20"/>
          <w:szCs w:val="20"/>
        </w:rPr>
      </w:pPr>
      <w:r w:rsidRPr="00233A2F">
        <w:rPr>
          <w:rFonts w:cstheme="minorHAnsi"/>
          <w:sz w:val="20"/>
          <w:szCs w:val="20"/>
        </w:rPr>
        <w:t>Spartanburg, SC 29306</w:t>
      </w:r>
    </w:p>
    <w:p w14:paraId="5657D99E" w14:textId="77777777" w:rsidR="0031685A" w:rsidRPr="00233A2F" w:rsidRDefault="0031685A" w:rsidP="0031685A">
      <w:pPr>
        <w:rPr>
          <w:rFonts w:cstheme="minorHAnsi"/>
          <w:w w:val="96"/>
          <w:sz w:val="20"/>
          <w:szCs w:val="20"/>
        </w:rPr>
      </w:pPr>
    </w:p>
    <w:p w14:paraId="7A2F1CFA" w14:textId="77777777" w:rsidR="0031685A" w:rsidRPr="00233A2F" w:rsidRDefault="0031685A" w:rsidP="0031685A">
      <w:pPr>
        <w:rPr>
          <w:rFonts w:cstheme="minorHAnsi"/>
          <w:sz w:val="20"/>
          <w:szCs w:val="20"/>
        </w:rPr>
      </w:pPr>
      <w:r w:rsidRPr="00233A2F">
        <w:rPr>
          <w:rFonts w:cstheme="minorHAnsi"/>
          <w:sz w:val="20"/>
          <w:szCs w:val="20"/>
        </w:rPr>
        <w:t xml:space="preserve">We want to meet your family! </w:t>
      </w:r>
    </w:p>
    <w:p w14:paraId="7C77A950" w14:textId="6160BDD9" w:rsidR="0031685A" w:rsidRPr="00233A2F" w:rsidRDefault="0031685A" w:rsidP="0031685A">
      <w:pPr>
        <w:rPr>
          <w:rFonts w:cstheme="minorHAnsi"/>
          <w:sz w:val="20"/>
          <w:szCs w:val="20"/>
        </w:rPr>
      </w:pPr>
      <w:r w:rsidRPr="00233A2F">
        <w:rPr>
          <w:rFonts w:cstheme="minorHAnsi"/>
          <w:sz w:val="20"/>
          <w:szCs w:val="20"/>
        </w:rPr>
        <w:t xml:space="preserve">SCSDB campus programs are always accepting applications for new students. </w:t>
      </w:r>
      <w:r w:rsidRPr="00233A2F">
        <w:rPr>
          <w:rFonts w:cstheme="minorHAnsi"/>
          <w:sz w:val="20"/>
          <w:szCs w:val="20"/>
        </w:rPr>
        <w:br/>
        <w:t xml:space="preserve">Application information can be found at </w:t>
      </w:r>
      <w:r w:rsidRPr="00233A2F">
        <w:rPr>
          <w:rFonts w:cstheme="minorHAnsi"/>
          <w:sz w:val="20"/>
          <w:szCs w:val="20"/>
          <w:u w:val="single"/>
        </w:rPr>
        <w:t>https://www.scsdb.org/Page/1543</w:t>
      </w:r>
      <w:r w:rsidRPr="00233A2F">
        <w:rPr>
          <w:rFonts w:cstheme="minorHAnsi"/>
          <w:sz w:val="20"/>
          <w:szCs w:val="20"/>
          <w:u w:val="thick"/>
        </w:rPr>
        <w:t xml:space="preserve"> </w:t>
      </w:r>
      <w:r w:rsidRPr="00233A2F">
        <w:rPr>
          <w:rFonts w:cstheme="minorHAnsi"/>
          <w:sz w:val="20"/>
          <w:szCs w:val="20"/>
        </w:rPr>
        <w:br/>
        <w:t>Please contact Mindy Connolly: 864-577-7565 or 1-888-447-2732 or</w:t>
      </w:r>
      <w:r w:rsidRPr="00233A2F">
        <w:rPr>
          <w:rFonts w:cstheme="minorHAnsi"/>
          <w:sz w:val="20"/>
          <w:szCs w:val="20"/>
        </w:rPr>
        <w:br/>
        <w:t>mconnolly@scsdb.org, for more information about the application and enrollment process.</w:t>
      </w:r>
    </w:p>
    <w:p w14:paraId="576006C5" w14:textId="77777777" w:rsidR="00C563FF" w:rsidRPr="00233A2F" w:rsidRDefault="00C563FF" w:rsidP="0031685A">
      <w:pPr>
        <w:rPr>
          <w:rFonts w:cstheme="minorHAnsi"/>
          <w:sz w:val="20"/>
          <w:szCs w:val="20"/>
        </w:rPr>
      </w:pPr>
    </w:p>
    <w:p w14:paraId="15A76411" w14:textId="77777777" w:rsidR="0031685A" w:rsidRPr="00233A2F" w:rsidRDefault="0031685A" w:rsidP="0031685A">
      <w:pPr>
        <w:rPr>
          <w:rFonts w:cstheme="minorHAnsi"/>
          <w:sz w:val="20"/>
          <w:szCs w:val="20"/>
        </w:rPr>
      </w:pPr>
      <w:r w:rsidRPr="00233A2F">
        <w:rPr>
          <w:rFonts w:cstheme="minorHAnsi"/>
          <w:sz w:val="20"/>
          <w:szCs w:val="20"/>
        </w:rPr>
        <w:t>Come and see what SCSDB can do for you in your area of the state! The SCSDB division of outreach services provides a menu of options for parents, families, and the professionals who serve them that include and are not limited to, specialized early intervention services, school district educational services, sign language interpreting, and ASL classes! For more information on our statewide outreach services available in your area, please contact Scott A. Falcone: sfalcone@scsdb.org or 1-800-984-4357.</w:t>
      </w:r>
    </w:p>
    <w:p w14:paraId="7E5528AD" w14:textId="77777777" w:rsidR="0031685A" w:rsidRPr="00233A2F" w:rsidRDefault="0031685A" w:rsidP="00F11EAC">
      <w:pPr>
        <w:rPr>
          <w:rFonts w:cstheme="minorHAnsi"/>
          <w:sz w:val="20"/>
          <w:szCs w:val="20"/>
        </w:rPr>
      </w:pPr>
    </w:p>
    <w:p w14:paraId="2F3F53AD" w14:textId="256EDFB7" w:rsidR="00F11EAC" w:rsidRPr="00233A2F" w:rsidRDefault="003B34C6" w:rsidP="00F11EAC">
      <w:pPr>
        <w:pStyle w:val="cutline"/>
        <w:rPr>
          <w:rFonts w:asciiTheme="minorHAnsi" w:hAnsiTheme="minorHAnsi" w:cstheme="minorHAnsi"/>
          <w:i w:val="0"/>
          <w:iCs w:val="0"/>
        </w:rPr>
      </w:pPr>
      <w:r w:rsidRPr="00233A2F">
        <w:rPr>
          <w:rFonts w:asciiTheme="minorHAnsi" w:hAnsiTheme="minorHAnsi" w:cstheme="minorHAnsi"/>
          <w:i w:val="0"/>
          <w:iCs w:val="0"/>
        </w:rPr>
        <w:t xml:space="preserve">The SCSDB Hornet image is in the information at the bottom, along with </w:t>
      </w:r>
      <w:r w:rsidR="008B36FB">
        <w:rPr>
          <w:rFonts w:asciiTheme="minorHAnsi" w:hAnsiTheme="minorHAnsi" w:cstheme="minorHAnsi"/>
          <w:i w:val="0"/>
          <w:iCs w:val="0"/>
        </w:rPr>
        <w:t>its</w:t>
      </w:r>
      <w:r w:rsidRPr="00233A2F">
        <w:rPr>
          <w:rFonts w:asciiTheme="minorHAnsi" w:hAnsiTheme="minorHAnsi" w:cstheme="minorHAnsi"/>
          <w:i w:val="0"/>
          <w:iCs w:val="0"/>
        </w:rPr>
        <w:t xml:space="preserve"> white dotted flight path. </w:t>
      </w:r>
    </w:p>
    <w:p w14:paraId="21152846" w14:textId="77777777" w:rsidR="00F11EAC" w:rsidRPr="00F11EAC" w:rsidRDefault="00F11EAC" w:rsidP="00F11EAC">
      <w:pPr>
        <w:pStyle w:val="cutline"/>
        <w:rPr>
          <w:rFonts w:asciiTheme="minorHAnsi" w:hAnsiTheme="minorHAnsi" w:cstheme="minorHAnsi"/>
          <w:outline/>
          <w14:textOutline w14:w="9525" w14:cap="flat" w14:cmpd="sng" w14:algn="ctr">
            <w14:solidFill>
              <w14:srgbClr w14:val="000000"/>
            </w14:solidFill>
            <w14:prstDash w14:val="solid"/>
            <w14:round/>
          </w14:textOutline>
          <w14:textFill>
            <w14:noFill/>
          </w14:textFill>
        </w:rPr>
      </w:pPr>
    </w:p>
    <w:p w14:paraId="52AF3CB6" w14:textId="65F6C803" w:rsidR="00F11EAC" w:rsidRDefault="00F11EAC" w:rsidP="00F11EAC">
      <w:pPr>
        <w:pStyle w:val="cutline"/>
      </w:pPr>
    </w:p>
    <w:p w14:paraId="0F2B2580" w14:textId="77777777" w:rsidR="00F11EAC" w:rsidRPr="00584F7E" w:rsidRDefault="00F11EAC" w:rsidP="00584F7E">
      <w:pPr>
        <w:rPr>
          <w:sz w:val="20"/>
          <w:szCs w:val="20"/>
        </w:rPr>
      </w:pPr>
    </w:p>
    <w:p w14:paraId="7A011AD2" w14:textId="77777777" w:rsidR="00584F7E" w:rsidRPr="00584F7E" w:rsidRDefault="00584F7E" w:rsidP="00584F7E">
      <w:pPr>
        <w:pStyle w:val="cutline"/>
        <w:rPr>
          <w:rFonts w:asciiTheme="minorHAnsi" w:hAnsiTheme="minorHAnsi" w:cstheme="minorHAnsi"/>
        </w:rPr>
      </w:pPr>
    </w:p>
    <w:p w14:paraId="026128F3" w14:textId="77777777" w:rsidR="00584F7E" w:rsidRPr="00584F7E" w:rsidRDefault="00584F7E" w:rsidP="00584F7E">
      <w:pPr>
        <w:rPr>
          <w:rFonts w:cstheme="minorHAnsi"/>
          <w:sz w:val="20"/>
          <w:szCs w:val="20"/>
        </w:rPr>
      </w:pPr>
    </w:p>
    <w:p w14:paraId="58E74E51" w14:textId="2961BB34" w:rsidR="008F1802" w:rsidRPr="008F1802" w:rsidRDefault="008F1802" w:rsidP="008F1802">
      <w:pPr>
        <w:pStyle w:val="bodycopy"/>
        <w:rPr>
          <w:rFonts w:asciiTheme="minorHAnsi" w:hAnsiTheme="minorHAnsi" w:cstheme="minorHAnsi"/>
          <w:sz w:val="20"/>
          <w:szCs w:val="20"/>
        </w:rPr>
      </w:pPr>
    </w:p>
    <w:p w14:paraId="3A7EB4A4" w14:textId="77777777" w:rsidR="008F1802" w:rsidRPr="00B638B7" w:rsidRDefault="008F1802" w:rsidP="00B638B7">
      <w:pPr>
        <w:rPr>
          <w:sz w:val="20"/>
          <w:szCs w:val="20"/>
        </w:rPr>
      </w:pPr>
    </w:p>
    <w:p w14:paraId="393ABFDF" w14:textId="77777777" w:rsidR="00B638B7" w:rsidRPr="00B638B7" w:rsidRDefault="00B638B7" w:rsidP="00B638B7">
      <w:pPr>
        <w:pStyle w:val="BasicParagraph"/>
        <w:rPr>
          <w:rFonts w:ascii="MyriadPro-It" w:hAnsi="MyriadPro-It" w:cs="MyriadPro-It"/>
          <w:i/>
          <w:iCs/>
          <w:outline/>
          <w:sz w:val="20"/>
          <w:szCs w:val="20"/>
          <w14:textOutline w14:w="9525" w14:cap="flat" w14:cmpd="sng" w14:algn="ctr">
            <w14:solidFill>
              <w14:srgbClr w14:val="000000"/>
            </w14:solidFill>
            <w14:prstDash w14:val="solid"/>
            <w14:round/>
          </w14:textOutline>
          <w14:textFill>
            <w14:noFill/>
          </w14:textFill>
        </w:rPr>
      </w:pPr>
    </w:p>
    <w:p w14:paraId="65667AE2" w14:textId="77777777" w:rsidR="00B638B7" w:rsidRPr="00B638B7" w:rsidRDefault="00B638B7" w:rsidP="00B638B7">
      <w:pPr>
        <w:pStyle w:val="cutline"/>
      </w:pPr>
    </w:p>
    <w:p w14:paraId="0F43D541" w14:textId="77777777" w:rsidR="00B638B7" w:rsidRPr="00B638B7" w:rsidRDefault="00B638B7" w:rsidP="00B638B7">
      <w:pPr>
        <w:pStyle w:val="bodycopy"/>
        <w:rPr>
          <w:rFonts w:asciiTheme="minorHAnsi" w:hAnsiTheme="minorHAnsi" w:cstheme="minorHAnsi"/>
          <w:sz w:val="20"/>
          <w:szCs w:val="20"/>
        </w:rPr>
      </w:pPr>
    </w:p>
    <w:p w14:paraId="2CBE79B5" w14:textId="77777777" w:rsidR="00B638B7" w:rsidRPr="00B638B7" w:rsidRDefault="00B638B7" w:rsidP="00B638B7">
      <w:pPr>
        <w:pStyle w:val="bodycopy"/>
        <w:tabs>
          <w:tab w:val="left" w:pos="1200"/>
        </w:tabs>
        <w:spacing w:after="0"/>
        <w:rPr>
          <w:rFonts w:asciiTheme="minorHAnsi" w:hAnsiTheme="minorHAnsi" w:cstheme="minorHAnsi"/>
          <w:sz w:val="20"/>
          <w:szCs w:val="20"/>
        </w:rPr>
      </w:pPr>
    </w:p>
    <w:p w14:paraId="5AB2472E" w14:textId="77777777" w:rsidR="00B638B7" w:rsidRPr="00B638B7" w:rsidRDefault="00B638B7" w:rsidP="00B638B7">
      <w:pPr>
        <w:pStyle w:val="bodycopy"/>
        <w:rPr>
          <w:rFonts w:ascii="MinionPro-Regular" w:hAnsi="MinionPro-Regular" w:cs="MinionPro-Regular"/>
        </w:rPr>
      </w:pPr>
    </w:p>
    <w:p w14:paraId="469D471F" w14:textId="77777777" w:rsidR="00B638B7" w:rsidRPr="00B638B7" w:rsidRDefault="00B638B7" w:rsidP="00B638B7">
      <w:pPr>
        <w:pStyle w:val="bodycopy"/>
        <w:rPr>
          <w:rFonts w:asciiTheme="minorHAnsi" w:hAnsiTheme="minorHAnsi" w:cstheme="minorHAnsi"/>
          <w:sz w:val="20"/>
          <w:szCs w:val="20"/>
        </w:rPr>
      </w:pPr>
    </w:p>
    <w:p w14:paraId="605AA6DD" w14:textId="77777777" w:rsidR="00B638B7" w:rsidRPr="00B638B7" w:rsidRDefault="00B638B7" w:rsidP="00B638B7">
      <w:pPr>
        <w:pStyle w:val="bodycopy"/>
        <w:rPr>
          <w:rFonts w:asciiTheme="minorHAnsi" w:hAnsiTheme="minorHAnsi" w:cstheme="minorHAnsi"/>
          <w:sz w:val="20"/>
          <w:szCs w:val="20"/>
        </w:rPr>
      </w:pPr>
    </w:p>
    <w:p w14:paraId="7CEB2B95" w14:textId="77777777" w:rsidR="00B638B7" w:rsidRPr="00B638B7" w:rsidRDefault="00B638B7" w:rsidP="00B638B7">
      <w:pPr>
        <w:rPr>
          <w:rFonts w:cstheme="minorHAnsi"/>
          <w:sz w:val="20"/>
          <w:szCs w:val="20"/>
        </w:rPr>
      </w:pPr>
    </w:p>
    <w:p w14:paraId="4D88A2BA" w14:textId="77777777" w:rsidR="00B638B7" w:rsidRPr="00B638B7" w:rsidRDefault="00B638B7" w:rsidP="00B638B7">
      <w:pPr>
        <w:pStyle w:val="BasicParagraph"/>
        <w:rPr>
          <w:rFonts w:ascii="MyriadPro-It" w:hAnsi="MyriadPro-It" w:cs="MyriadPro-It"/>
          <w:i/>
          <w:iCs/>
          <w:outline/>
          <w:sz w:val="20"/>
          <w:szCs w:val="20"/>
          <w14:textOutline w14:w="9525" w14:cap="flat" w14:cmpd="sng" w14:algn="ctr">
            <w14:solidFill>
              <w14:srgbClr w14:val="000000"/>
            </w14:solidFill>
            <w14:prstDash w14:val="solid"/>
            <w14:round/>
          </w14:textOutline>
          <w14:textFill>
            <w14:noFill/>
          </w14:textFill>
        </w:rPr>
      </w:pPr>
    </w:p>
    <w:p w14:paraId="31E26AA4" w14:textId="5F200EE6" w:rsidR="002C76F1" w:rsidRPr="00B638B7" w:rsidRDefault="002C76F1" w:rsidP="00C53E4F">
      <w:pPr>
        <w:rPr>
          <w:rFonts w:cstheme="minorHAnsi"/>
          <w:sz w:val="20"/>
          <w:szCs w:val="20"/>
        </w:rPr>
      </w:pPr>
    </w:p>
    <w:p w14:paraId="3F589C9B" w14:textId="77777777" w:rsidR="00925FCF" w:rsidRPr="00B638B7" w:rsidRDefault="00925FCF" w:rsidP="00925FCF">
      <w:pPr>
        <w:pStyle w:val="BasicParagraph"/>
        <w:rPr>
          <w:rFonts w:asciiTheme="minorHAnsi" w:hAnsiTheme="minorHAnsi" w:cstheme="minorHAnsi"/>
          <w:sz w:val="20"/>
          <w:szCs w:val="20"/>
        </w:rPr>
      </w:pPr>
    </w:p>
    <w:p w14:paraId="6EB01423" w14:textId="77777777" w:rsidR="00925FCF" w:rsidRPr="00B638B7" w:rsidRDefault="00925FCF" w:rsidP="00925FCF">
      <w:pPr>
        <w:pStyle w:val="cutline"/>
        <w:rPr>
          <w:rFonts w:asciiTheme="minorHAnsi" w:hAnsiTheme="minorHAnsi" w:cstheme="minorHAnsi"/>
        </w:rPr>
      </w:pPr>
    </w:p>
    <w:p w14:paraId="152B0AE2" w14:textId="662B8529" w:rsidR="00C51770" w:rsidRPr="00B638B7" w:rsidRDefault="00C51770" w:rsidP="00C51770">
      <w:pPr>
        <w:rPr>
          <w:rFonts w:cstheme="minorHAnsi"/>
        </w:rPr>
      </w:pPr>
      <w:r w:rsidRPr="00B638B7">
        <w:rPr>
          <w:rFonts w:cstheme="minorHAnsi"/>
        </w:rPr>
        <w:lastRenderedPageBreak/>
        <w:br/>
      </w:r>
    </w:p>
    <w:sectPr w:rsidR="00C51770" w:rsidRPr="00B638B7" w:rsidSect="00C5177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Pro-Bold">
    <w:altName w:val="Calibri"/>
    <w:panose1 w:val="020B0604020202020204"/>
    <w:charset w:val="4D"/>
    <w:family w:val="auto"/>
    <w:pitch w:val="default"/>
    <w:sig w:usb0="00000003" w:usb1="00000000" w:usb2="00000000" w:usb3="00000000" w:csb0="00000001" w:csb1="00000000"/>
  </w:font>
  <w:font w:name="MinionPro-Regular">
    <w:altName w:val="Calibri"/>
    <w:panose1 w:val="020B0604020202020204"/>
    <w:charset w:val="00"/>
    <w:family w:val="roman"/>
    <w:notTrueType/>
    <w:pitch w:val="variable"/>
    <w:sig w:usb0="60000287" w:usb1="00000001" w:usb2="00000000" w:usb3="00000000" w:csb0="0000019F" w:csb1="00000000"/>
  </w:font>
  <w:font w:name="MyriadPro-Regular">
    <w:altName w:val="Calibri"/>
    <w:panose1 w:val="020B0604020202020204"/>
    <w:charset w:val="00"/>
    <w:family w:val="swiss"/>
    <w:notTrueType/>
    <w:pitch w:val="variable"/>
    <w:sig w:usb0="20000287" w:usb1="00000001" w:usb2="00000000" w:usb3="00000000" w:csb0="0000019F" w:csb1="00000000"/>
  </w:font>
  <w:font w:name="MyriadPro-It">
    <w:altName w:val="Calibri"/>
    <w:panose1 w:val="020B0604020202020204"/>
    <w:charset w:val="00"/>
    <w:family w:val="swiss"/>
    <w:notTrueType/>
    <w:pitch w:val="variable"/>
    <w:sig w:usb0="20000287" w:usb1="00000001"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770"/>
    <w:rsid w:val="000537BF"/>
    <w:rsid w:val="00174833"/>
    <w:rsid w:val="0018386F"/>
    <w:rsid w:val="001A6073"/>
    <w:rsid w:val="00213DE9"/>
    <w:rsid w:val="00216292"/>
    <w:rsid w:val="00233A2F"/>
    <w:rsid w:val="0026020A"/>
    <w:rsid w:val="00260835"/>
    <w:rsid w:val="002C76F1"/>
    <w:rsid w:val="00301858"/>
    <w:rsid w:val="0031685A"/>
    <w:rsid w:val="0033005D"/>
    <w:rsid w:val="003405D8"/>
    <w:rsid w:val="00386FF8"/>
    <w:rsid w:val="003B34C6"/>
    <w:rsid w:val="003C45DF"/>
    <w:rsid w:val="003F5A11"/>
    <w:rsid w:val="00423DC2"/>
    <w:rsid w:val="0045278C"/>
    <w:rsid w:val="00475AB5"/>
    <w:rsid w:val="004C218E"/>
    <w:rsid w:val="004C40FB"/>
    <w:rsid w:val="004C7FC4"/>
    <w:rsid w:val="00507C44"/>
    <w:rsid w:val="00566059"/>
    <w:rsid w:val="00584F7E"/>
    <w:rsid w:val="00594D3B"/>
    <w:rsid w:val="005A006D"/>
    <w:rsid w:val="005D54F0"/>
    <w:rsid w:val="00607009"/>
    <w:rsid w:val="00613EF2"/>
    <w:rsid w:val="006208F9"/>
    <w:rsid w:val="00681F73"/>
    <w:rsid w:val="00764E15"/>
    <w:rsid w:val="007A44A7"/>
    <w:rsid w:val="00813EC3"/>
    <w:rsid w:val="008B36FB"/>
    <w:rsid w:val="008F1802"/>
    <w:rsid w:val="00904F2F"/>
    <w:rsid w:val="00906B72"/>
    <w:rsid w:val="00925FCF"/>
    <w:rsid w:val="0096507B"/>
    <w:rsid w:val="00985A51"/>
    <w:rsid w:val="009F472C"/>
    <w:rsid w:val="00A23B86"/>
    <w:rsid w:val="00A33EA2"/>
    <w:rsid w:val="00A40B9D"/>
    <w:rsid w:val="00A55BF1"/>
    <w:rsid w:val="00B638B7"/>
    <w:rsid w:val="00B863BE"/>
    <w:rsid w:val="00BA04EC"/>
    <w:rsid w:val="00BD6654"/>
    <w:rsid w:val="00C20497"/>
    <w:rsid w:val="00C51770"/>
    <w:rsid w:val="00C53E4F"/>
    <w:rsid w:val="00C563FF"/>
    <w:rsid w:val="00CD01B8"/>
    <w:rsid w:val="00CD158A"/>
    <w:rsid w:val="00CF3974"/>
    <w:rsid w:val="00D87466"/>
    <w:rsid w:val="00D95F04"/>
    <w:rsid w:val="00DC0AF1"/>
    <w:rsid w:val="00DC2017"/>
    <w:rsid w:val="00E0236C"/>
    <w:rsid w:val="00E75C27"/>
    <w:rsid w:val="00ED0A53"/>
    <w:rsid w:val="00F11EAC"/>
    <w:rsid w:val="00F74200"/>
    <w:rsid w:val="00F86D2B"/>
    <w:rsid w:val="00FB69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A6A56"/>
  <w15:chartTrackingRefBased/>
  <w15:docId w15:val="{02EFA897-789F-A947-AC83-AA5CA3837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line">
    <w:name w:val="Headline"/>
    <w:basedOn w:val="Normal"/>
    <w:uiPriority w:val="99"/>
    <w:rsid w:val="00C51770"/>
    <w:pPr>
      <w:autoSpaceDE w:val="0"/>
      <w:autoSpaceDN w:val="0"/>
      <w:adjustRightInd w:val="0"/>
      <w:spacing w:after="180" w:line="288" w:lineRule="auto"/>
      <w:textAlignment w:val="center"/>
    </w:pPr>
    <w:rPr>
      <w:rFonts w:ascii="MyriadPro-Bold" w:hAnsi="MyriadPro-Bold" w:cs="MyriadPro-Bold"/>
      <w:b/>
      <w:bCs/>
      <w:color w:val="000000"/>
      <w:sz w:val="32"/>
      <w:szCs w:val="32"/>
    </w:rPr>
  </w:style>
  <w:style w:type="paragraph" w:customStyle="1" w:styleId="BasicParagraph">
    <w:name w:val="[Basic Paragraph]"/>
    <w:basedOn w:val="Normal"/>
    <w:uiPriority w:val="99"/>
    <w:rsid w:val="00C51770"/>
    <w:pPr>
      <w:autoSpaceDE w:val="0"/>
      <w:autoSpaceDN w:val="0"/>
      <w:adjustRightInd w:val="0"/>
      <w:spacing w:line="288" w:lineRule="auto"/>
      <w:textAlignment w:val="center"/>
    </w:pPr>
    <w:rPr>
      <w:rFonts w:ascii="MinionPro-Regular" w:hAnsi="MinionPro-Regular" w:cs="MinionPro-Regular"/>
      <w:color w:val="000000"/>
    </w:rPr>
  </w:style>
  <w:style w:type="paragraph" w:customStyle="1" w:styleId="bodycopy">
    <w:name w:val="body copy"/>
    <w:basedOn w:val="Normal"/>
    <w:uiPriority w:val="99"/>
    <w:rsid w:val="00C51770"/>
    <w:pPr>
      <w:autoSpaceDE w:val="0"/>
      <w:autoSpaceDN w:val="0"/>
      <w:adjustRightInd w:val="0"/>
      <w:spacing w:after="180" w:line="288" w:lineRule="auto"/>
      <w:textAlignment w:val="center"/>
    </w:pPr>
    <w:rPr>
      <w:rFonts w:ascii="MyriadPro-Regular" w:hAnsi="MyriadPro-Regular" w:cs="MyriadPro-Regular"/>
      <w:color w:val="000000"/>
    </w:rPr>
  </w:style>
  <w:style w:type="paragraph" w:customStyle="1" w:styleId="cutline">
    <w:name w:val="cutline"/>
    <w:basedOn w:val="bodycopy"/>
    <w:uiPriority w:val="99"/>
    <w:rsid w:val="00925FCF"/>
    <w:rPr>
      <w:rFonts w:ascii="MyriadPro-It" w:hAnsi="MyriadPro-It" w:cs="MyriadPro-It"/>
      <w:i/>
      <w:iCs/>
      <w:sz w:val="20"/>
      <w:szCs w:val="20"/>
    </w:rPr>
  </w:style>
  <w:style w:type="character" w:styleId="Hyperlink">
    <w:name w:val="Hyperlink"/>
    <w:basedOn w:val="DefaultParagraphFont"/>
    <w:uiPriority w:val="99"/>
    <w:unhideWhenUsed/>
    <w:rsid w:val="00925FCF"/>
    <w:rPr>
      <w:color w:val="0563C1" w:themeColor="hyperlink"/>
      <w:u w:val="single"/>
    </w:rPr>
  </w:style>
  <w:style w:type="character" w:styleId="UnresolvedMention">
    <w:name w:val="Unresolved Mention"/>
    <w:basedOn w:val="DefaultParagraphFont"/>
    <w:uiPriority w:val="99"/>
    <w:semiHidden/>
    <w:unhideWhenUsed/>
    <w:rsid w:val="00925F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outreach-eiasl@scsdb.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3Gy0289z1L8" TargetMode="External"/><Relationship Id="rId5" Type="http://schemas.openxmlformats.org/officeDocument/2006/relationships/hyperlink" Target="mailto:info@scsdb.org" TargetMode="External"/><Relationship Id="rId4" Type="http://schemas.openxmlformats.org/officeDocument/2006/relationships/hyperlink" Target="http://www.scsdb.org"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16</Pages>
  <Words>7648</Words>
  <Characters>43598</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Trad Robinson</cp:lastModifiedBy>
  <cp:revision>85</cp:revision>
  <dcterms:created xsi:type="dcterms:W3CDTF">2022-02-08T18:33:00Z</dcterms:created>
  <dcterms:modified xsi:type="dcterms:W3CDTF">2022-03-08T18:49:00Z</dcterms:modified>
</cp:coreProperties>
</file>