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5E1315" w14:textId="77777777" w:rsidR="002A643D" w:rsidRPr="004426C3" w:rsidRDefault="00CE4A53" w:rsidP="004426C3">
      <w:pPr>
        <w:jc w:val="center"/>
        <w:rPr>
          <w:rFonts w:ascii="Georgia" w:hAnsi="Georgia"/>
          <w:b/>
          <w:color w:val="000000" w:themeColor="text1"/>
          <w:sz w:val="32"/>
          <w:szCs w:val="3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bookmarkStart w:id="0" w:name="_GoBack"/>
      <w:bookmarkEnd w:id="0"/>
      <w:r w:rsidRPr="004426C3">
        <w:rPr>
          <w:rFonts w:ascii="Georgia" w:hAnsi="Georgia"/>
          <w:b/>
          <w:color w:val="000000" w:themeColor="text1"/>
          <w:sz w:val="32"/>
          <w:szCs w:val="3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IMMUNIZATION CLINIC</w:t>
      </w:r>
      <w:r w:rsidR="002A643D" w:rsidRPr="004426C3">
        <w:rPr>
          <w:rFonts w:ascii="Georgia" w:hAnsi="Georgia"/>
          <w:b/>
          <w:color w:val="000000" w:themeColor="text1"/>
          <w:sz w:val="32"/>
          <w:szCs w:val="3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</w:p>
    <w:p w14:paraId="6E0EBB62" w14:textId="77777777" w:rsidR="00FD1CE7" w:rsidRPr="004426C3" w:rsidRDefault="00FD1CE7" w:rsidP="002A643D">
      <w:pPr>
        <w:jc w:val="center"/>
        <w:rPr>
          <w:rFonts w:ascii="Georgia" w:hAnsi="Georgia" w:cs="Arial"/>
          <w:b/>
          <w:noProof/>
          <w:color w:val="000000" w:themeColor="text1"/>
          <w:sz w:val="8"/>
          <w:szCs w:val="8"/>
          <w:lang w:val="en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463785A1" w14:textId="77777777" w:rsidR="00CE4A53" w:rsidRPr="004426C3" w:rsidRDefault="00FD1CE7" w:rsidP="00CE4A53">
      <w:pPr>
        <w:rPr>
          <w:rFonts w:ascii="Georgia" w:hAnsi="Georgia"/>
          <w:b/>
          <w:i/>
          <w:color w:val="A5A5A5" w:themeColor="accent3"/>
          <w:sz w:val="21"/>
          <w:szCs w:val="21"/>
          <w:u w:val="singl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4426C3">
        <w:rPr>
          <w:rFonts w:ascii="Georgia" w:hAnsi="Georgia" w:cs="Arial"/>
          <w:noProof/>
          <w:color w:val="FFFFFF"/>
          <w:lang w:val="en"/>
        </w:rPr>
        <w:drawing>
          <wp:anchor distT="0" distB="0" distL="114300" distR="114300" simplePos="0" relativeHeight="251659264" behindDoc="0" locked="0" layoutInCell="1" allowOverlap="1" wp14:anchorId="3D882E2C" wp14:editId="2C6034B6">
            <wp:simplePos x="0" y="0"/>
            <wp:positionH relativeFrom="margin">
              <wp:posOffset>4543425</wp:posOffset>
            </wp:positionH>
            <wp:positionV relativeFrom="paragraph">
              <wp:posOffset>161925</wp:posOffset>
            </wp:positionV>
            <wp:extent cx="1343025" cy="1036955"/>
            <wp:effectExtent l="0" t="0" r="9525" b="0"/>
            <wp:wrapSquare wrapText="bothSides"/>
            <wp:docPr id="5" name="Picture 5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03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426C3">
        <w:rPr>
          <w:rFonts w:ascii="Georgia" w:hAnsi="Georgia" w:cs="Arial"/>
          <w:noProof/>
          <w:color w:val="FFFFFF"/>
          <w:u w:val="single"/>
          <w:lang w:val="en"/>
        </w:rPr>
        <w:drawing>
          <wp:anchor distT="0" distB="0" distL="114300" distR="114300" simplePos="0" relativeHeight="251660288" behindDoc="0" locked="0" layoutInCell="1" allowOverlap="1" wp14:anchorId="01D30516" wp14:editId="1776BDBD">
            <wp:simplePos x="0" y="0"/>
            <wp:positionH relativeFrom="column">
              <wp:posOffset>2782570</wp:posOffset>
            </wp:positionH>
            <wp:positionV relativeFrom="paragraph">
              <wp:posOffset>143510</wp:posOffset>
            </wp:positionV>
            <wp:extent cx="1455420" cy="1084580"/>
            <wp:effectExtent l="0" t="0" r="0" b="1270"/>
            <wp:wrapSquare wrapText="bothSides"/>
            <wp:docPr id="7" name="Picture 7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5420" cy="1084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E4A53" w:rsidRPr="004426C3">
        <w:rPr>
          <w:rFonts w:ascii="Georgia" w:hAnsi="Georgia"/>
          <w:b/>
          <w:i/>
          <w:u w:val="single"/>
        </w:rPr>
        <w:t>Where</w:t>
      </w:r>
      <w:r w:rsidR="00CE4A53" w:rsidRPr="004426C3">
        <w:rPr>
          <w:rFonts w:ascii="Georgia" w:hAnsi="Georgia"/>
          <w:b/>
          <w:i/>
          <w:sz w:val="21"/>
          <w:szCs w:val="21"/>
          <w:u w:val="single"/>
        </w:rPr>
        <w:t>:</w:t>
      </w:r>
    </w:p>
    <w:p w14:paraId="5B0E58F7" w14:textId="77777777" w:rsidR="00CE4A53" w:rsidRPr="004426C3" w:rsidRDefault="00CE4A53" w:rsidP="00CE4A53">
      <w:pPr>
        <w:pStyle w:val="NoSpacing"/>
        <w:rPr>
          <w:rFonts w:ascii="Georgia" w:hAnsi="Georgia"/>
          <w:sz w:val="21"/>
          <w:szCs w:val="21"/>
        </w:rPr>
      </w:pPr>
      <w:r w:rsidRPr="004426C3">
        <w:rPr>
          <w:rFonts w:ascii="Georgia" w:hAnsi="Georgia"/>
          <w:sz w:val="21"/>
          <w:szCs w:val="21"/>
        </w:rPr>
        <w:t>Hamilton County Health Department</w:t>
      </w:r>
    </w:p>
    <w:p w14:paraId="5077CFA6" w14:textId="77777777" w:rsidR="002A643D" w:rsidRPr="004426C3" w:rsidRDefault="00CE4A53" w:rsidP="00601335">
      <w:pPr>
        <w:pStyle w:val="NoSpacing"/>
        <w:rPr>
          <w:rFonts w:ascii="Georgia" w:hAnsi="Georgia"/>
          <w:sz w:val="21"/>
          <w:szCs w:val="21"/>
        </w:rPr>
      </w:pPr>
      <w:r w:rsidRPr="004426C3">
        <w:rPr>
          <w:rFonts w:ascii="Georgia" w:hAnsi="Georgia"/>
          <w:sz w:val="21"/>
          <w:szCs w:val="21"/>
        </w:rPr>
        <w:t>18030 Foundation Drive</w:t>
      </w:r>
      <w:r w:rsidR="002A643D" w:rsidRPr="004426C3">
        <w:rPr>
          <w:rFonts w:ascii="Georgia" w:hAnsi="Georgia"/>
          <w:sz w:val="21"/>
          <w:szCs w:val="21"/>
        </w:rPr>
        <w:t xml:space="preserve"> </w:t>
      </w:r>
    </w:p>
    <w:p w14:paraId="1F65FDEE" w14:textId="77777777" w:rsidR="00CE4A53" w:rsidRPr="004426C3" w:rsidRDefault="00CE4A53" w:rsidP="00601335">
      <w:pPr>
        <w:pStyle w:val="NoSpacing"/>
        <w:rPr>
          <w:rFonts w:ascii="Georgia" w:hAnsi="Georgia"/>
          <w:sz w:val="21"/>
          <w:szCs w:val="21"/>
        </w:rPr>
      </w:pPr>
      <w:r w:rsidRPr="004426C3">
        <w:rPr>
          <w:rFonts w:ascii="Georgia" w:hAnsi="Georgia"/>
          <w:sz w:val="21"/>
          <w:szCs w:val="21"/>
        </w:rPr>
        <w:t>Noblesville, IN 46060</w:t>
      </w:r>
      <w:r w:rsidR="002A643D" w:rsidRPr="004426C3">
        <w:rPr>
          <w:rFonts w:ascii="Georgia" w:hAnsi="Georgia"/>
          <w:sz w:val="21"/>
          <w:szCs w:val="21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6CB5925" w14:textId="77777777" w:rsidR="00FD1CE7" w:rsidRPr="00023EF5" w:rsidRDefault="00FD1CE7" w:rsidP="00601335">
      <w:pPr>
        <w:pStyle w:val="NoSpacing"/>
        <w:rPr>
          <w:rFonts w:ascii="Georgia" w:hAnsi="Georgia"/>
          <w:sz w:val="16"/>
          <w:szCs w:val="16"/>
        </w:rPr>
      </w:pPr>
    </w:p>
    <w:p w14:paraId="6227B76E" w14:textId="77777777" w:rsidR="00CE4A53" w:rsidRPr="004426C3" w:rsidRDefault="00CE4A53" w:rsidP="00CE4A53">
      <w:pPr>
        <w:rPr>
          <w:rFonts w:ascii="Georgia" w:hAnsi="Georgia"/>
          <w:b/>
          <w:i/>
          <w:u w:val="single"/>
        </w:rPr>
      </w:pPr>
      <w:r w:rsidRPr="004426C3">
        <w:rPr>
          <w:rFonts w:ascii="Georgia" w:hAnsi="Georgia"/>
          <w:b/>
          <w:i/>
          <w:u w:val="single"/>
        </w:rPr>
        <w:t>When:</w:t>
      </w:r>
    </w:p>
    <w:p w14:paraId="28B4F2BF" w14:textId="77777777" w:rsidR="00CE4A53" w:rsidRPr="004426C3" w:rsidRDefault="00CE4A53" w:rsidP="00CE4A53">
      <w:pPr>
        <w:pStyle w:val="NoSpacing"/>
        <w:rPr>
          <w:rFonts w:ascii="Georgia" w:hAnsi="Georgia"/>
          <w:sz w:val="21"/>
          <w:szCs w:val="21"/>
        </w:rPr>
      </w:pPr>
      <w:r w:rsidRPr="004426C3">
        <w:rPr>
          <w:rFonts w:ascii="Georgia" w:hAnsi="Georgia"/>
          <w:sz w:val="21"/>
          <w:szCs w:val="21"/>
        </w:rPr>
        <w:t>Tuesdays and Thursdays</w:t>
      </w:r>
    </w:p>
    <w:p w14:paraId="40D13F8F" w14:textId="3C752850" w:rsidR="008F5897" w:rsidRDefault="00CE4A53" w:rsidP="00E05A83">
      <w:pPr>
        <w:pStyle w:val="NoSpacing"/>
        <w:rPr>
          <w:rFonts w:ascii="Georgia" w:hAnsi="Georgia"/>
          <w:sz w:val="21"/>
          <w:szCs w:val="21"/>
        </w:rPr>
      </w:pPr>
      <w:r w:rsidRPr="004426C3">
        <w:rPr>
          <w:rFonts w:ascii="Georgia" w:hAnsi="Georgia"/>
          <w:sz w:val="21"/>
          <w:szCs w:val="21"/>
        </w:rPr>
        <w:t xml:space="preserve">8:30 am – </w:t>
      </w:r>
      <w:r w:rsidR="00C111C5">
        <w:rPr>
          <w:rFonts w:ascii="Georgia" w:hAnsi="Georgia"/>
          <w:sz w:val="21"/>
          <w:szCs w:val="21"/>
        </w:rPr>
        <w:t>3:0</w:t>
      </w:r>
      <w:r w:rsidRPr="004426C3">
        <w:rPr>
          <w:rFonts w:ascii="Georgia" w:hAnsi="Georgia"/>
          <w:sz w:val="21"/>
          <w:szCs w:val="21"/>
        </w:rPr>
        <w:t>0 pm</w:t>
      </w:r>
    </w:p>
    <w:p w14:paraId="3E26B8B9" w14:textId="21E53097" w:rsidR="00023EF5" w:rsidRPr="004426C3" w:rsidRDefault="00023EF5" w:rsidP="00E05A83">
      <w:pPr>
        <w:pStyle w:val="NoSpacing"/>
        <w:rPr>
          <w:rFonts w:ascii="Georgia" w:hAnsi="Georgia"/>
          <w:sz w:val="21"/>
          <w:szCs w:val="21"/>
        </w:rPr>
      </w:pPr>
      <w:r>
        <w:rPr>
          <w:rFonts w:ascii="Georgia" w:hAnsi="Georgia"/>
          <w:sz w:val="21"/>
          <w:szCs w:val="21"/>
        </w:rPr>
        <w:t>Closed for all government holidays</w:t>
      </w:r>
    </w:p>
    <w:p w14:paraId="3BDF6717" w14:textId="0482A54A" w:rsidR="004426C3" w:rsidRPr="00023EF5" w:rsidRDefault="004426C3" w:rsidP="00E05A83">
      <w:pPr>
        <w:pStyle w:val="NoSpacing"/>
        <w:rPr>
          <w:rFonts w:ascii="Georgia" w:hAnsi="Georgia"/>
          <w:sz w:val="16"/>
          <w:szCs w:val="16"/>
        </w:rPr>
      </w:pPr>
    </w:p>
    <w:p w14:paraId="16477144" w14:textId="168F31E3" w:rsidR="004426C3" w:rsidRPr="004426C3" w:rsidRDefault="004426C3" w:rsidP="004426C3">
      <w:pPr>
        <w:rPr>
          <w:rFonts w:ascii="Georgia" w:hAnsi="Georgia"/>
          <w:b/>
          <w:i/>
          <w:u w:val="single"/>
        </w:rPr>
      </w:pPr>
      <w:r w:rsidRPr="004426C3">
        <w:rPr>
          <w:rFonts w:ascii="Georgia" w:hAnsi="Georgia"/>
          <w:b/>
          <w:i/>
          <w:u w:val="single"/>
        </w:rPr>
        <w:t>Who:</w:t>
      </w:r>
    </w:p>
    <w:p w14:paraId="230BC9BF" w14:textId="5F954234" w:rsidR="004426C3" w:rsidRPr="004426C3" w:rsidRDefault="004426C3" w:rsidP="00E05A83">
      <w:pPr>
        <w:pStyle w:val="NoSpacing"/>
        <w:rPr>
          <w:rFonts w:ascii="Georgia" w:hAnsi="Georgia"/>
          <w:sz w:val="21"/>
          <w:szCs w:val="21"/>
        </w:rPr>
      </w:pPr>
      <w:r w:rsidRPr="004426C3">
        <w:rPr>
          <w:rFonts w:ascii="Georgia" w:hAnsi="Georgia"/>
          <w:sz w:val="21"/>
          <w:szCs w:val="21"/>
        </w:rPr>
        <w:t>Birth through 18 years of age</w:t>
      </w:r>
    </w:p>
    <w:p w14:paraId="3680374D" w14:textId="77777777" w:rsidR="00E05A83" w:rsidRPr="00023EF5" w:rsidRDefault="00E05A83" w:rsidP="00E05A83">
      <w:pPr>
        <w:pStyle w:val="NoSpacing"/>
        <w:rPr>
          <w:rFonts w:ascii="Georgia" w:hAnsi="Georgia"/>
          <w:sz w:val="16"/>
          <w:szCs w:val="16"/>
        </w:rPr>
      </w:pPr>
    </w:p>
    <w:p w14:paraId="6FD66374" w14:textId="77777777" w:rsidR="008F5897" w:rsidRPr="004426C3" w:rsidRDefault="000E6755" w:rsidP="008F5897">
      <w:pPr>
        <w:pStyle w:val="NoSpacing"/>
        <w:rPr>
          <w:rFonts w:ascii="Georgia" w:hAnsi="Georgia"/>
          <w:sz w:val="21"/>
          <w:szCs w:val="21"/>
        </w:rPr>
      </w:pPr>
      <w:r w:rsidRPr="004426C3">
        <w:rPr>
          <w:rFonts w:ascii="Georgia" w:hAnsi="Georgia"/>
          <w:sz w:val="19"/>
          <w:szCs w:val="19"/>
        </w:rPr>
        <w:t xml:space="preserve">*  </w:t>
      </w:r>
      <w:r w:rsidR="008F5897" w:rsidRPr="004426C3">
        <w:rPr>
          <w:rFonts w:ascii="Georgia" w:hAnsi="Georgia"/>
          <w:b/>
        </w:rPr>
        <w:t>BY APPOINTMENT ONLY</w:t>
      </w:r>
      <w:r w:rsidR="008F5897" w:rsidRPr="004426C3">
        <w:rPr>
          <w:rFonts w:ascii="Georgia" w:hAnsi="Georgia"/>
        </w:rPr>
        <w:t>.</w:t>
      </w:r>
      <w:r w:rsidR="008F5897" w:rsidRPr="004426C3">
        <w:rPr>
          <w:rFonts w:ascii="Georgia" w:hAnsi="Georgia"/>
          <w:sz w:val="21"/>
          <w:szCs w:val="21"/>
        </w:rPr>
        <w:t xml:space="preserve">  Pre-registration is required prior to clinic visit for all new   </w:t>
      </w:r>
    </w:p>
    <w:p w14:paraId="0EB25B38" w14:textId="77777777" w:rsidR="008F5897" w:rsidRPr="004426C3" w:rsidRDefault="008F5897" w:rsidP="00E05A83">
      <w:pPr>
        <w:spacing w:after="0" w:line="240" w:lineRule="auto"/>
        <w:rPr>
          <w:rFonts w:ascii="Georgia" w:hAnsi="Georgia"/>
          <w:sz w:val="21"/>
          <w:szCs w:val="21"/>
        </w:rPr>
      </w:pPr>
      <w:r w:rsidRPr="004426C3">
        <w:rPr>
          <w:rFonts w:ascii="Georgia" w:hAnsi="Georgia"/>
          <w:sz w:val="21"/>
          <w:szCs w:val="21"/>
        </w:rPr>
        <w:t xml:space="preserve">    clients.  Established clients call 317-776-8500 for appointment. </w:t>
      </w:r>
    </w:p>
    <w:p w14:paraId="6B623368" w14:textId="77777777" w:rsidR="008F5897" w:rsidRPr="00023EF5" w:rsidRDefault="008F5897" w:rsidP="00E05A83">
      <w:pPr>
        <w:spacing w:after="0" w:line="240" w:lineRule="auto"/>
        <w:rPr>
          <w:rFonts w:ascii="Georgia" w:hAnsi="Georgia"/>
          <w:sz w:val="16"/>
          <w:szCs w:val="16"/>
        </w:rPr>
      </w:pPr>
    </w:p>
    <w:p w14:paraId="315B023C" w14:textId="77777777" w:rsidR="000E6755" w:rsidRPr="004426C3" w:rsidRDefault="008F5897" w:rsidP="00E05A83">
      <w:pPr>
        <w:spacing w:after="0" w:line="240" w:lineRule="auto"/>
        <w:ind w:left="1800" w:hanging="1800"/>
        <w:rPr>
          <w:rFonts w:ascii="Georgia" w:hAnsi="Georgia"/>
          <w:b/>
          <w:sz w:val="20"/>
          <w:szCs w:val="20"/>
        </w:rPr>
      </w:pPr>
      <w:r w:rsidRPr="004426C3">
        <w:rPr>
          <w:rFonts w:ascii="Georgia" w:hAnsi="Georgia"/>
          <w:b/>
          <w:sz w:val="20"/>
          <w:szCs w:val="20"/>
        </w:rPr>
        <w:t xml:space="preserve">* </w:t>
      </w:r>
      <w:r w:rsidRPr="004426C3">
        <w:rPr>
          <w:rFonts w:ascii="Georgia" w:hAnsi="Georgia"/>
          <w:b/>
          <w:sz w:val="21"/>
          <w:szCs w:val="21"/>
        </w:rPr>
        <w:t xml:space="preserve"> </w:t>
      </w:r>
      <w:r w:rsidR="000E6755" w:rsidRPr="004426C3">
        <w:rPr>
          <w:rFonts w:ascii="Georgia" w:hAnsi="Georgia"/>
          <w:b/>
        </w:rPr>
        <w:t>Parent or Legal Guardian must accompany child under the age of 18 years.</w:t>
      </w:r>
    </w:p>
    <w:p w14:paraId="0B718F8B" w14:textId="77777777" w:rsidR="00E05A83" w:rsidRPr="00023EF5" w:rsidRDefault="00E05A83" w:rsidP="00E05A83">
      <w:pPr>
        <w:spacing w:after="0" w:line="240" w:lineRule="auto"/>
        <w:ind w:left="1800" w:hanging="1800"/>
        <w:rPr>
          <w:rFonts w:ascii="Georgia" w:hAnsi="Georgia"/>
          <w:b/>
          <w:sz w:val="16"/>
          <w:szCs w:val="16"/>
        </w:rPr>
      </w:pPr>
    </w:p>
    <w:p w14:paraId="1E9C6F83" w14:textId="77777777" w:rsidR="00CE4A53" w:rsidRPr="004426C3" w:rsidRDefault="00CE4A53" w:rsidP="00E05A83">
      <w:pPr>
        <w:rPr>
          <w:rFonts w:ascii="Georgia" w:hAnsi="Georgia"/>
          <w:b/>
          <w:u w:val="single"/>
        </w:rPr>
      </w:pPr>
      <w:r w:rsidRPr="004426C3">
        <w:rPr>
          <w:rFonts w:ascii="Georgia" w:hAnsi="Georgia"/>
          <w:b/>
          <w:u w:val="single"/>
        </w:rPr>
        <w:t>Eligibility for children 0</w:t>
      </w:r>
      <w:r w:rsidR="000E6755" w:rsidRPr="004426C3">
        <w:rPr>
          <w:rFonts w:ascii="Georgia" w:hAnsi="Georgia"/>
          <w:b/>
          <w:u w:val="single"/>
        </w:rPr>
        <w:t>-</w:t>
      </w:r>
      <w:r w:rsidRPr="004426C3">
        <w:rPr>
          <w:rFonts w:ascii="Georgia" w:hAnsi="Georgia"/>
          <w:b/>
          <w:u w:val="single"/>
        </w:rPr>
        <w:t>18 years of age</w:t>
      </w:r>
      <w:r w:rsidR="000E6755" w:rsidRPr="004426C3">
        <w:rPr>
          <w:rFonts w:ascii="Georgia" w:hAnsi="Georgia"/>
          <w:b/>
          <w:u w:val="single"/>
        </w:rPr>
        <w:t>:</w:t>
      </w:r>
    </w:p>
    <w:p w14:paraId="726EA7EA" w14:textId="29DCA2D1" w:rsidR="00CE4A53" w:rsidRPr="004426C3" w:rsidRDefault="00CE4A53" w:rsidP="00E05A83">
      <w:pPr>
        <w:pStyle w:val="ListParagraph"/>
        <w:numPr>
          <w:ilvl w:val="0"/>
          <w:numId w:val="1"/>
        </w:numPr>
        <w:rPr>
          <w:rFonts w:ascii="Georgia" w:hAnsi="Georgia"/>
          <w:sz w:val="21"/>
          <w:szCs w:val="21"/>
        </w:rPr>
      </w:pPr>
      <w:r w:rsidRPr="004426C3">
        <w:rPr>
          <w:rFonts w:ascii="Georgia" w:hAnsi="Georgia"/>
          <w:sz w:val="21"/>
          <w:szCs w:val="21"/>
        </w:rPr>
        <w:t>Medicai</w:t>
      </w:r>
      <w:r w:rsidR="000E6755" w:rsidRPr="004426C3">
        <w:rPr>
          <w:rFonts w:ascii="Georgia" w:hAnsi="Georgia"/>
          <w:sz w:val="21"/>
          <w:szCs w:val="21"/>
        </w:rPr>
        <w:t xml:space="preserve">d: </w:t>
      </w:r>
      <w:r w:rsidRPr="004426C3">
        <w:rPr>
          <w:rFonts w:ascii="Georgia" w:hAnsi="Georgia"/>
          <w:sz w:val="21"/>
          <w:szCs w:val="21"/>
        </w:rPr>
        <w:t xml:space="preserve"> Have any type of Medicaid insurance.  </w:t>
      </w:r>
      <w:r w:rsidR="005A273E">
        <w:rPr>
          <w:rFonts w:ascii="Georgia" w:hAnsi="Georgia"/>
          <w:sz w:val="21"/>
          <w:szCs w:val="21"/>
        </w:rPr>
        <w:t>You m</w:t>
      </w:r>
      <w:r w:rsidR="00D5713A" w:rsidRPr="004426C3">
        <w:rPr>
          <w:rFonts w:ascii="Georgia" w:hAnsi="Georgia"/>
          <w:sz w:val="21"/>
          <w:szCs w:val="21"/>
        </w:rPr>
        <w:t>ust bring card to each visit.</w:t>
      </w:r>
    </w:p>
    <w:p w14:paraId="1A2CA61C" w14:textId="77777777" w:rsidR="00D5713A" w:rsidRPr="004426C3" w:rsidRDefault="00D5713A" w:rsidP="00CE4A53">
      <w:pPr>
        <w:pStyle w:val="ListParagraph"/>
        <w:numPr>
          <w:ilvl w:val="0"/>
          <w:numId w:val="1"/>
        </w:numPr>
        <w:rPr>
          <w:rFonts w:ascii="Georgia" w:hAnsi="Georgia"/>
          <w:sz w:val="21"/>
          <w:szCs w:val="21"/>
        </w:rPr>
      </w:pPr>
      <w:r w:rsidRPr="004426C3">
        <w:rPr>
          <w:rFonts w:ascii="Georgia" w:hAnsi="Georgia"/>
          <w:sz w:val="21"/>
          <w:szCs w:val="21"/>
        </w:rPr>
        <w:t>Native American or Alaskan Native – Identifies as an American Indian or Alaskan Native, regardless of insurance.</w:t>
      </w:r>
      <w:r w:rsidR="00EE6B2D" w:rsidRPr="004426C3">
        <w:rPr>
          <w:rFonts w:ascii="Georgia" w:hAnsi="Georgia"/>
          <w:sz w:val="21"/>
          <w:szCs w:val="21"/>
        </w:rPr>
        <w:t xml:space="preserve"> Administration fee may be charged.  </w:t>
      </w:r>
    </w:p>
    <w:p w14:paraId="3DED3B71" w14:textId="77777777" w:rsidR="00D5713A" w:rsidRPr="004426C3" w:rsidRDefault="00D5713A" w:rsidP="00CE4A53">
      <w:pPr>
        <w:pStyle w:val="ListParagraph"/>
        <w:numPr>
          <w:ilvl w:val="0"/>
          <w:numId w:val="1"/>
        </w:numPr>
        <w:rPr>
          <w:rFonts w:ascii="Georgia" w:hAnsi="Georgia"/>
          <w:sz w:val="21"/>
          <w:szCs w:val="21"/>
        </w:rPr>
      </w:pPr>
      <w:r w:rsidRPr="004426C3">
        <w:rPr>
          <w:rFonts w:ascii="Georgia" w:hAnsi="Georgia"/>
          <w:sz w:val="21"/>
          <w:szCs w:val="21"/>
        </w:rPr>
        <w:t>No Health Insurance (“Uninsured”): Child is not covered by health insurance.</w:t>
      </w:r>
    </w:p>
    <w:p w14:paraId="510E2B87" w14:textId="39A8DD5B" w:rsidR="00D5713A" w:rsidRPr="004426C3" w:rsidRDefault="00D5713A" w:rsidP="00CE4A53">
      <w:pPr>
        <w:pStyle w:val="ListParagraph"/>
        <w:numPr>
          <w:ilvl w:val="0"/>
          <w:numId w:val="1"/>
        </w:numPr>
        <w:rPr>
          <w:rFonts w:ascii="Georgia" w:hAnsi="Georgia"/>
          <w:sz w:val="21"/>
          <w:szCs w:val="21"/>
        </w:rPr>
      </w:pPr>
      <w:r w:rsidRPr="004426C3">
        <w:rPr>
          <w:rFonts w:ascii="Georgia" w:hAnsi="Georgia"/>
          <w:sz w:val="21"/>
          <w:szCs w:val="21"/>
        </w:rPr>
        <w:t>Insurance does not cover vaccines (“Underinsured”)</w:t>
      </w:r>
      <w:r w:rsidR="00237FA3" w:rsidRPr="004426C3">
        <w:rPr>
          <w:rFonts w:ascii="Georgia" w:hAnsi="Georgia"/>
          <w:sz w:val="21"/>
          <w:szCs w:val="21"/>
        </w:rPr>
        <w:t xml:space="preserve">: </w:t>
      </w:r>
      <w:r w:rsidRPr="004426C3">
        <w:rPr>
          <w:rFonts w:ascii="Georgia" w:hAnsi="Georgia"/>
          <w:sz w:val="21"/>
          <w:szCs w:val="21"/>
        </w:rPr>
        <w:t xml:space="preserve"> Child has health insurance but does not cover vaccines, only covers selected vaccines or caps vaccine coverage at a certain amount (once that is met, will be categorized as “Underinsured.”</w:t>
      </w:r>
      <w:r w:rsidR="00237FA3" w:rsidRPr="004426C3">
        <w:rPr>
          <w:rFonts w:ascii="Georgia" w:hAnsi="Georgia"/>
          <w:sz w:val="21"/>
          <w:szCs w:val="21"/>
        </w:rPr>
        <w:t>)</w:t>
      </w:r>
      <w:r w:rsidRPr="004426C3">
        <w:rPr>
          <w:rFonts w:ascii="Georgia" w:hAnsi="Georgia"/>
          <w:sz w:val="21"/>
          <w:szCs w:val="21"/>
        </w:rPr>
        <w:t xml:space="preserve">  Insurance cards must be shown to verify eligibility</w:t>
      </w:r>
      <w:r w:rsidR="00FF79B1" w:rsidRPr="004426C3">
        <w:rPr>
          <w:rFonts w:ascii="Georgia" w:hAnsi="Georgia"/>
          <w:sz w:val="21"/>
          <w:szCs w:val="21"/>
        </w:rPr>
        <w:t xml:space="preserve"> annually and/or prior to visit for established clients. </w:t>
      </w:r>
    </w:p>
    <w:p w14:paraId="27A8ACD7" w14:textId="77777777" w:rsidR="00FD1CE7" w:rsidRPr="004426C3" w:rsidRDefault="00D5713A" w:rsidP="00E05A83">
      <w:pPr>
        <w:pStyle w:val="ListParagraph"/>
        <w:numPr>
          <w:ilvl w:val="0"/>
          <w:numId w:val="1"/>
        </w:numPr>
        <w:rPr>
          <w:rFonts w:ascii="Georgia" w:hAnsi="Georgia"/>
          <w:sz w:val="21"/>
          <w:szCs w:val="21"/>
        </w:rPr>
      </w:pPr>
      <w:r w:rsidRPr="004426C3">
        <w:rPr>
          <w:rFonts w:ascii="Georgia" w:hAnsi="Georgia"/>
          <w:sz w:val="21"/>
          <w:szCs w:val="21"/>
        </w:rPr>
        <w:t>Fully Insured</w:t>
      </w:r>
      <w:r w:rsidR="00237FA3" w:rsidRPr="004426C3">
        <w:rPr>
          <w:rFonts w:ascii="Georgia" w:hAnsi="Georgia"/>
          <w:sz w:val="21"/>
          <w:szCs w:val="21"/>
        </w:rPr>
        <w:t xml:space="preserve">: </w:t>
      </w:r>
      <w:r w:rsidR="00DA4553" w:rsidRPr="004426C3">
        <w:rPr>
          <w:rFonts w:ascii="Georgia" w:hAnsi="Georgia"/>
          <w:sz w:val="21"/>
          <w:szCs w:val="21"/>
        </w:rPr>
        <w:t xml:space="preserve">Health insurance provides coverage for vaccines, including those who have high deductibles, 80/20 or percentage-based coverage or has a co-pay.  Contact your insurance carrier for more information.  </w:t>
      </w:r>
      <w:r w:rsidR="00EE6B2D" w:rsidRPr="004426C3">
        <w:rPr>
          <w:rFonts w:ascii="Georgia" w:hAnsi="Georgia"/>
          <w:sz w:val="21"/>
          <w:szCs w:val="21"/>
        </w:rPr>
        <w:t xml:space="preserve">Insurance carrier will be billed for services.  </w:t>
      </w:r>
      <w:r w:rsidR="00DA4553" w:rsidRPr="004426C3">
        <w:rPr>
          <w:rFonts w:ascii="Georgia" w:hAnsi="Georgia"/>
          <w:sz w:val="21"/>
          <w:szCs w:val="21"/>
        </w:rPr>
        <w:t xml:space="preserve">We file with many insurance </w:t>
      </w:r>
      <w:r w:rsidR="00601335" w:rsidRPr="004426C3">
        <w:rPr>
          <w:rFonts w:ascii="Georgia" w:hAnsi="Georgia"/>
          <w:sz w:val="21"/>
          <w:szCs w:val="21"/>
        </w:rPr>
        <w:t xml:space="preserve">carriers.  </w:t>
      </w:r>
      <w:r w:rsidR="00601335" w:rsidRPr="004426C3">
        <w:rPr>
          <w:rFonts w:ascii="Georgia" w:hAnsi="Georgia"/>
          <w:b/>
          <w:sz w:val="21"/>
          <w:szCs w:val="21"/>
        </w:rPr>
        <w:t>Insurance information MUST be provided prior to visit.</w:t>
      </w:r>
      <w:r w:rsidR="00601335" w:rsidRPr="004426C3">
        <w:rPr>
          <w:rFonts w:ascii="Georgia" w:hAnsi="Georgia"/>
          <w:sz w:val="21"/>
          <w:szCs w:val="21"/>
        </w:rPr>
        <w:t xml:space="preserve">  A credit card may be needed at time of visit for any patient responsibility.</w:t>
      </w:r>
    </w:p>
    <w:p w14:paraId="0CFB82EF" w14:textId="77777777" w:rsidR="00601335" w:rsidRPr="004426C3" w:rsidRDefault="00601335" w:rsidP="00E05A83">
      <w:pPr>
        <w:rPr>
          <w:rFonts w:ascii="Georgia" w:hAnsi="Georgia"/>
          <w:b/>
          <w:i/>
          <w:u w:val="single"/>
        </w:rPr>
      </w:pPr>
      <w:r w:rsidRPr="004426C3">
        <w:rPr>
          <w:rFonts w:ascii="Georgia" w:hAnsi="Georgia"/>
          <w:b/>
          <w:i/>
          <w:u w:val="single"/>
        </w:rPr>
        <w:t>Cost</w:t>
      </w:r>
      <w:r w:rsidR="00E05A83" w:rsidRPr="004426C3">
        <w:rPr>
          <w:rFonts w:ascii="Georgia" w:hAnsi="Georgia"/>
          <w:b/>
          <w:i/>
          <w:u w:val="single"/>
        </w:rPr>
        <w:t>:</w:t>
      </w:r>
    </w:p>
    <w:p w14:paraId="27DAC199" w14:textId="77777777" w:rsidR="00601335" w:rsidRPr="004426C3" w:rsidRDefault="00601335" w:rsidP="00E05A83">
      <w:pPr>
        <w:pStyle w:val="ListParagraph"/>
        <w:numPr>
          <w:ilvl w:val="0"/>
          <w:numId w:val="2"/>
        </w:numPr>
        <w:rPr>
          <w:rFonts w:ascii="Georgia" w:hAnsi="Georgia"/>
          <w:sz w:val="21"/>
          <w:szCs w:val="21"/>
        </w:rPr>
      </w:pPr>
      <w:r w:rsidRPr="004426C3">
        <w:rPr>
          <w:rFonts w:ascii="Georgia" w:hAnsi="Georgia"/>
          <w:sz w:val="21"/>
          <w:szCs w:val="21"/>
        </w:rPr>
        <w:t>Medicaid and health insurance carrier claims will be filed for services.  Medicaid and insurance cards must be provided at each visit.  For uninsured or underinsured there is an $8.00 administration fee per vaccine.  We accept cash; credit/debit cards with a small transaction fee.</w:t>
      </w:r>
    </w:p>
    <w:p w14:paraId="0E41DBF5" w14:textId="77777777" w:rsidR="00601335" w:rsidRPr="004426C3" w:rsidRDefault="00601335" w:rsidP="00E05A83">
      <w:pPr>
        <w:rPr>
          <w:rFonts w:ascii="Georgia" w:hAnsi="Georgia"/>
          <w:b/>
          <w:i/>
          <w:u w:val="single"/>
        </w:rPr>
      </w:pPr>
      <w:r w:rsidRPr="004426C3">
        <w:rPr>
          <w:rFonts w:ascii="Georgia" w:hAnsi="Georgia"/>
          <w:b/>
          <w:i/>
          <w:u w:val="single"/>
        </w:rPr>
        <w:t>How to</w:t>
      </w:r>
      <w:r w:rsidR="00E05A83" w:rsidRPr="004426C3">
        <w:rPr>
          <w:rFonts w:ascii="Georgia" w:hAnsi="Georgia"/>
          <w:b/>
          <w:i/>
          <w:u w:val="single"/>
        </w:rPr>
        <w:t xml:space="preserve"> Pre-</w:t>
      </w:r>
      <w:r w:rsidRPr="004426C3">
        <w:rPr>
          <w:rFonts w:ascii="Georgia" w:hAnsi="Georgia"/>
          <w:b/>
          <w:i/>
          <w:u w:val="single"/>
        </w:rPr>
        <w:t xml:space="preserve"> Register:</w:t>
      </w:r>
    </w:p>
    <w:p w14:paraId="0FA00386" w14:textId="0E50B71D" w:rsidR="00237FA3" w:rsidRPr="004426C3" w:rsidRDefault="00601335" w:rsidP="00E05A83">
      <w:pPr>
        <w:pStyle w:val="ListParagraph"/>
        <w:numPr>
          <w:ilvl w:val="0"/>
          <w:numId w:val="3"/>
        </w:numPr>
        <w:rPr>
          <w:rFonts w:ascii="Georgia" w:hAnsi="Georgia"/>
          <w:sz w:val="21"/>
          <w:szCs w:val="21"/>
        </w:rPr>
      </w:pPr>
      <w:r w:rsidRPr="004426C3">
        <w:rPr>
          <w:rFonts w:ascii="Georgia" w:hAnsi="Georgia"/>
          <w:sz w:val="21"/>
          <w:szCs w:val="21"/>
        </w:rPr>
        <w:t xml:space="preserve">Call the Hamilton County Health Department at (317) 776-8500 </w:t>
      </w:r>
      <w:r w:rsidR="00C26F38">
        <w:rPr>
          <w:rFonts w:ascii="Georgia" w:hAnsi="Georgia"/>
          <w:sz w:val="21"/>
          <w:szCs w:val="21"/>
        </w:rPr>
        <w:t xml:space="preserve">to speak to a nurse </w:t>
      </w:r>
      <w:r w:rsidRPr="004426C3">
        <w:rPr>
          <w:rFonts w:ascii="Georgia" w:hAnsi="Georgia"/>
          <w:sz w:val="21"/>
          <w:szCs w:val="21"/>
        </w:rPr>
        <w:t xml:space="preserve">or visit our website at </w:t>
      </w:r>
      <w:hyperlink r:id="rId9" w:history="1">
        <w:r w:rsidRPr="004426C3">
          <w:rPr>
            <w:rStyle w:val="Hyperlink"/>
            <w:rFonts w:ascii="Georgia" w:hAnsi="Georgia"/>
            <w:sz w:val="21"/>
            <w:szCs w:val="21"/>
          </w:rPr>
          <w:t>www.hamiltoncounty.in.gov</w:t>
        </w:r>
      </w:hyperlink>
      <w:r w:rsidRPr="004426C3">
        <w:rPr>
          <w:rFonts w:ascii="Georgia" w:hAnsi="Georgia"/>
          <w:sz w:val="21"/>
          <w:szCs w:val="21"/>
        </w:rPr>
        <w:t>, go to Health Department, Nursing Programs and t</w:t>
      </w:r>
      <w:r w:rsidR="002A643D" w:rsidRPr="004426C3">
        <w:rPr>
          <w:rFonts w:ascii="Georgia" w:hAnsi="Georgia"/>
          <w:sz w:val="21"/>
          <w:szCs w:val="21"/>
        </w:rPr>
        <w:t>hen Immunization information</w:t>
      </w:r>
      <w:r w:rsidR="00237FA3" w:rsidRPr="004426C3">
        <w:rPr>
          <w:rFonts w:ascii="Georgia" w:hAnsi="Georgia"/>
          <w:sz w:val="21"/>
          <w:szCs w:val="21"/>
        </w:rPr>
        <w:t xml:space="preserve">.  </w:t>
      </w:r>
    </w:p>
    <w:p w14:paraId="08B3E408" w14:textId="5EE89B8A" w:rsidR="00237FA3" w:rsidRPr="004426C3" w:rsidRDefault="00237FA3" w:rsidP="00E05A83">
      <w:pPr>
        <w:rPr>
          <w:rFonts w:ascii="Georgia" w:hAnsi="Georgia"/>
          <w:b/>
          <w:i/>
          <w:u w:val="single"/>
        </w:rPr>
      </w:pPr>
      <w:r w:rsidRPr="004426C3">
        <w:rPr>
          <w:rFonts w:ascii="Georgia" w:hAnsi="Georgia"/>
          <w:b/>
          <w:i/>
          <w:u w:val="single"/>
        </w:rPr>
        <w:t xml:space="preserve">Adult </w:t>
      </w:r>
      <w:r w:rsidR="004426C3">
        <w:rPr>
          <w:rFonts w:ascii="Georgia" w:hAnsi="Georgia"/>
          <w:b/>
          <w:i/>
          <w:u w:val="single"/>
        </w:rPr>
        <w:t>Immunizations</w:t>
      </w:r>
      <w:r w:rsidRPr="004426C3">
        <w:rPr>
          <w:rFonts w:ascii="Georgia" w:hAnsi="Georgia"/>
          <w:b/>
          <w:i/>
          <w:u w:val="single"/>
        </w:rPr>
        <w:t>:</w:t>
      </w:r>
    </w:p>
    <w:p w14:paraId="783FAACB" w14:textId="2A084D21" w:rsidR="00952439" w:rsidRPr="004426C3" w:rsidRDefault="002A643D" w:rsidP="00237FA3">
      <w:pPr>
        <w:pStyle w:val="ListParagraph"/>
        <w:numPr>
          <w:ilvl w:val="0"/>
          <w:numId w:val="3"/>
        </w:numPr>
        <w:rPr>
          <w:rFonts w:ascii="Georgia" w:hAnsi="Georgia"/>
          <w:sz w:val="21"/>
          <w:szCs w:val="21"/>
        </w:rPr>
      </w:pPr>
      <w:r w:rsidRPr="004426C3">
        <w:rPr>
          <w:rFonts w:ascii="Georgia" w:hAnsi="Georgia"/>
          <w:sz w:val="21"/>
          <w:szCs w:val="21"/>
        </w:rPr>
        <w:t>Adult app</w:t>
      </w:r>
      <w:r w:rsidR="000E6755" w:rsidRPr="004426C3">
        <w:rPr>
          <w:rFonts w:ascii="Georgia" w:hAnsi="Georgia"/>
          <w:sz w:val="21"/>
          <w:szCs w:val="21"/>
        </w:rPr>
        <w:t xml:space="preserve">ointments </w:t>
      </w:r>
      <w:r w:rsidR="00FF79B1" w:rsidRPr="004426C3">
        <w:rPr>
          <w:rFonts w:ascii="Georgia" w:hAnsi="Georgia"/>
          <w:sz w:val="21"/>
          <w:szCs w:val="21"/>
        </w:rPr>
        <w:t xml:space="preserve">are </w:t>
      </w:r>
      <w:r w:rsidRPr="004426C3">
        <w:rPr>
          <w:rFonts w:ascii="Georgia" w:hAnsi="Georgia"/>
          <w:sz w:val="21"/>
          <w:szCs w:val="21"/>
        </w:rPr>
        <w:t>available as well.  Call for more info</w:t>
      </w:r>
      <w:r w:rsidR="000E6755" w:rsidRPr="004426C3">
        <w:rPr>
          <w:rFonts w:ascii="Georgia" w:hAnsi="Georgia"/>
          <w:sz w:val="21"/>
          <w:szCs w:val="21"/>
        </w:rPr>
        <w:t>rmation.</w:t>
      </w:r>
    </w:p>
    <w:sectPr w:rsidR="00952439" w:rsidRPr="004426C3" w:rsidSect="002A643D">
      <w:footerReference w:type="default" r:id="rId10"/>
      <w:pgSz w:w="12240" w:h="15840"/>
      <w:pgMar w:top="1440" w:right="1440" w:bottom="1440" w:left="1440" w:header="720" w:footer="720" w:gutter="0"/>
      <w:pgBorders w:offsetFrom="page">
        <w:top w:val="classicalWave" w:sz="10" w:space="24" w:color="auto"/>
        <w:left w:val="classicalWave" w:sz="10" w:space="24" w:color="auto"/>
        <w:bottom w:val="classicalWave" w:sz="10" w:space="24" w:color="auto"/>
        <w:right w:val="classicalWave" w:sz="10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4C6562" w14:textId="77777777" w:rsidR="00715650" w:rsidRPr="004426C3" w:rsidRDefault="00715650" w:rsidP="00F66594">
      <w:pPr>
        <w:spacing w:after="0" w:line="240" w:lineRule="auto"/>
        <w:rPr>
          <w:sz w:val="19"/>
          <w:szCs w:val="19"/>
        </w:rPr>
      </w:pPr>
      <w:r w:rsidRPr="004426C3">
        <w:rPr>
          <w:sz w:val="19"/>
          <w:szCs w:val="19"/>
        </w:rPr>
        <w:separator/>
      </w:r>
    </w:p>
  </w:endnote>
  <w:endnote w:type="continuationSeparator" w:id="0">
    <w:p w14:paraId="58DD23DA" w14:textId="77777777" w:rsidR="00715650" w:rsidRPr="004426C3" w:rsidRDefault="00715650" w:rsidP="00F66594">
      <w:pPr>
        <w:spacing w:after="0" w:line="240" w:lineRule="auto"/>
        <w:rPr>
          <w:sz w:val="19"/>
          <w:szCs w:val="19"/>
        </w:rPr>
      </w:pPr>
      <w:r w:rsidRPr="004426C3">
        <w:rPr>
          <w:sz w:val="19"/>
          <w:szCs w:val="19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20F144" w14:textId="78342D4B" w:rsidR="00F66594" w:rsidRPr="004426C3" w:rsidRDefault="00F66594">
    <w:pPr>
      <w:pStyle w:val="Footer"/>
      <w:rPr>
        <w:sz w:val="19"/>
        <w:szCs w:val="19"/>
      </w:rPr>
    </w:pPr>
    <w:r w:rsidRPr="004426C3">
      <w:rPr>
        <w:sz w:val="19"/>
        <w:szCs w:val="19"/>
      </w:rPr>
      <w:t xml:space="preserve">                                                                                                                                                          </w:t>
    </w:r>
    <w:r w:rsidR="00862CAC">
      <w:rPr>
        <w:sz w:val="19"/>
        <w:szCs w:val="19"/>
      </w:rPr>
      <w:t xml:space="preserve">           </w:t>
    </w:r>
    <w:r w:rsidR="00862CAC">
      <w:rPr>
        <w:rFonts w:ascii="Georgia" w:hAnsi="Georgia"/>
      </w:rPr>
      <w:t xml:space="preserve">Updated </w:t>
    </w:r>
    <w:r w:rsidR="00C26F38">
      <w:rPr>
        <w:rFonts w:ascii="Georgia" w:hAnsi="Georgia"/>
      </w:rPr>
      <w:t>January 2022</w:t>
    </w:r>
  </w:p>
  <w:p w14:paraId="0A825E24" w14:textId="77777777" w:rsidR="00F66594" w:rsidRPr="004426C3" w:rsidRDefault="00F66594">
    <w:pPr>
      <w:pStyle w:val="Footer"/>
      <w:rPr>
        <w:sz w:val="19"/>
        <w:szCs w:val="1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49DEBA" w14:textId="77777777" w:rsidR="00715650" w:rsidRPr="004426C3" w:rsidRDefault="00715650" w:rsidP="00F66594">
      <w:pPr>
        <w:spacing w:after="0" w:line="240" w:lineRule="auto"/>
        <w:rPr>
          <w:sz w:val="19"/>
          <w:szCs w:val="19"/>
        </w:rPr>
      </w:pPr>
      <w:r w:rsidRPr="004426C3">
        <w:rPr>
          <w:sz w:val="19"/>
          <w:szCs w:val="19"/>
        </w:rPr>
        <w:separator/>
      </w:r>
    </w:p>
  </w:footnote>
  <w:footnote w:type="continuationSeparator" w:id="0">
    <w:p w14:paraId="3D52753B" w14:textId="77777777" w:rsidR="00715650" w:rsidRPr="004426C3" w:rsidRDefault="00715650" w:rsidP="00F66594">
      <w:pPr>
        <w:spacing w:after="0" w:line="240" w:lineRule="auto"/>
        <w:rPr>
          <w:sz w:val="19"/>
          <w:szCs w:val="19"/>
        </w:rPr>
      </w:pPr>
      <w:r w:rsidRPr="004426C3">
        <w:rPr>
          <w:sz w:val="19"/>
          <w:szCs w:val="19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BF1217"/>
    <w:multiLevelType w:val="hybridMultilevel"/>
    <w:tmpl w:val="77EE403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B7653B3"/>
    <w:multiLevelType w:val="hybridMultilevel"/>
    <w:tmpl w:val="B0A095C4"/>
    <w:lvl w:ilvl="0" w:tplc="BCEADA0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F767B2"/>
    <w:multiLevelType w:val="hybridMultilevel"/>
    <w:tmpl w:val="EC7E56B4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2547ABD"/>
    <w:multiLevelType w:val="hybridMultilevel"/>
    <w:tmpl w:val="D94E1924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A53"/>
    <w:rsid w:val="00023EF5"/>
    <w:rsid w:val="00025D9A"/>
    <w:rsid w:val="00027AF4"/>
    <w:rsid w:val="000C608D"/>
    <w:rsid w:val="000E6755"/>
    <w:rsid w:val="00113F79"/>
    <w:rsid w:val="00131E4C"/>
    <w:rsid w:val="00237FA3"/>
    <w:rsid w:val="002A643D"/>
    <w:rsid w:val="004426C3"/>
    <w:rsid w:val="005309D7"/>
    <w:rsid w:val="005A273E"/>
    <w:rsid w:val="00601335"/>
    <w:rsid w:val="00630D84"/>
    <w:rsid w:val="00715650"/>
    <w:rsid w:val="007C7AEB"/>
    <w:rsid w:val="00862CAC"/>
    <w:rsid w:val="008F5897"/>
    <w:rsid w:val="009272BD"/>
    <w:rsid w:val="00952439"/>
    <w:rsid w:val="00A54EB4"/>
    <w:rsid w:val="00BA0EB9"/>
    <w:rsid w:val="00BD7FDD"/>
    <w:rsid w:val="00C111C5"/>
    <w:rsid w:val="00C26F38"/>
    <w:rsid w:val="00CE4A53"/>
    <w:rsid w:val="00D12F7C"/>
    <w:rsid w:val="00D4445B"/>
    <w:rsid w:val="00D51D05"/>
    <w:rsid w:val="00D5713A"/>
    <w:rsid w:val="00DA4553"/>
    <w:rsid w:val="00E05A83"/>
    <w:rsid w:val="00E33561"/>
    <w:rsid w:val="00EE6B2D"/>
    <w:rsid w:val="00F27F2E"/>
    <w:rsid w:val="00F66594"/>
    <w:rsid w:val="00FD1CE7"/>
    <w:rsid w:val="00FF5009"/>
    <w:rsid w:val="00FF7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31338C"/>
  <w15:chartTrackingRefBased/>
  <w15:docId w15:val="{118ADFAC-0144-41E5-AC37-855121E85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E4A5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E4A5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0133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1335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6B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6B2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665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6594"/>
  </w:style>
  <w:style w:type="paragraph" w:styleId="Footer">
    <w:name w:val="footer"/>
    <w:basedOn w:val="Normal"/>
    <w:link w:val="FooterChar"/>
    <w:uiPriority w:val="99"/>
    <w:unhideWhenUsed/>
    <w:rsid w:val="00F665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6594"/>
  </w:style>
  <w:style w:type="character" w:styleId="FollowedHyperlink">
    <w:name w:val="FollowedHyperlink"/>
    <w:basedOn w:val="DefaultParagraphFont"/>
    <w:uiPriority w:val="99"/>
    <w:semiHidden/>
    <w:unhideWhenUsed/>
    <w:rsid w:val="00C111C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hamiltoncounty.in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Molly May</dc:creator>
  <cp:keywords/>
  <dc:description/>
  <cp:lastModifiedBy>Sandy Burnette</cp:lastModifiedBy>
  <cp:revision>2</cp:revision>
  <cp:lastPrinted>2022-01-13T15:10:00Z</cp:lastPrinted>
  <dcterms:created xsi:type="dcterms:W3CDTF">2022-07-15T14:31:00Z</dcterms:created>
  <dcterms:modified xsi:type="dcterms:W3CDTF">2022-07-15T14:31:00Z</dcterms:modified>
</cp:coreProperties>
</file>