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23FAC" w:rsidP="00AF017A">
            <w:pPr>
              <w:jc w:val="left"/>
            </w:pPr>
            <w:r>
              <w:t xml:space="preserve"> </w:t>
            </w:r>
            <w:r w:rsidR="001E1E18">
              <w:t>March 4, 2015</w:t>
            </w:r>
          </w:p>
        </w:tc>
        <w:tc>
          <w:tcPr>
            <w:tcW w:w="2610" w:type="dxa"/>
          </w:tcPr>
          <w:p w:rsidR="00046100" w:rsidRDefault="00046100" w:rsidP="00867CB9">
            <w:pPr>
              <w:jc w:val="center"/>
            </w:pPr>
            <w:r>
              <w:t>Regular Meeting</w:t>
            </w:r>
          </w:p>
        </w:tc>
        <w:tc>
          <w:tcPr>
            <w:tcW w:w="3150" w:type="dxa"/>
          </w:tcPr>
          <w:p w:rsidR="00046100" w:rsidRPr="0018088F" w:rsidRDefault="00AC4331" w:rsidP="00DB4113">
            <w:pPr>
              <w:jc w:val="right"/>
              <w:rPr>
                <w:color w:val="auto"/>
              </w:rPr>
            </w:pPr>
            <w:r>
              <w:rPr>
                <w:color w:val="auto"/>
              </w:rPr>
              <w:t xml:space="preserve">Page </w:t>
            </w:r>
            <w:r w:rsidR="00255FB5">
              <w:rPr>
                <w:color w:val="auto"/>
              </w:rPr>
              <w:t>20,</w:t>
            </w:r>
            <w:r w:rsidR="00DB4113">
              <w:rPr>
                <w:color w:val="auto"/>
              </w:rPr>
              <w:t>769</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1E1E18">
        <w:t>March 4, 2015</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B52F54" w:rsidRDefault="00B52F54" w:rsidP="00B52F5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B52F54" w:rsidRDefault="00B52F54"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Recognition</w:t>
      </w:r>
    </w:p>
    <w:p w:rsidR="001866B2" w:rsidRDefault="001866B2" w:rsidP="001866B2">
      <w:pPr>
        <w:pStyle w:val="ListParagraph"/>
        <w:rPr>
          <w:szCs w:val="24"/>
        </w:rPr>
      </w:pPr>
    </w:p>
    <w:p w:rsidR="003C567C" w:rsidRDefault="005033D9"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3D5A0D" w:rsidRDefault="003D5A0D" w:rsidP="003D5A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90A84" w:rsidRDefault="00C90A84"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C90A84" w:rsidRDefault="00C90A84" w:rsidP="00C90A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C90A84" w:rsidRDefault="00C90A84"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 Drill</w:t>
      </w:r>
      <w:r>
        <w:rPr>
          <w:szCs w:val="24"/>
        </w:rPr>
        <w:t xml:space="preserve"> Reports</w:t>
      </w:r>
    </w:p>
    <w:p w:rsidR="002003F7" w:rsidRDefault="002003F7" w:rsidP="002003F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2003F7" w:rsidRDefault="00C72945"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Communications</w:t>
      </w:r>
    </w:p>
    <w:p w:rsidR="002003F7" w:rsidRDefault="002003F7" w:rsidP="002003F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E664FD" w:rsidRDefault="00E664FD" w:rsidP="00E664F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0C73EB" w:rsidRDefault="000C73EB" w:rsidP="000C73EB">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r w:rsidR="00861BF9">
        <w:t>/Activities</w:t>
      </w:r>
      <w:r w:rsidR="005863EA">
        <w:t xml:space="preserve"> </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F6477" w:rsidRDefault="009F647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DB4113"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B52F54" w:rsidRDefault="00B52F54" w:rsidP="00B52F5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F457E5"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B52F54">
        <w:t xml:space="preserve">Approval of Minutes:  </w:t>
      </w:r>
      <w:r w:rsidR="00DB4113">
        <w:t>February 11</w:t>
      </w:r>
      <w:r w:rsidR="00B52F54">
        <w:t>, 2015</w:t>
      </w:r>
      <w:r w:rsidR="00B52F54" w:rsidRPr="00C44950">
        <w:t xml:space="preserve"> Regular Meeting and Executive Session</w:t>
      </w:r>
      <w:r w:rsidR="00B52F54">
        <w:t>.</w:t>
      </w:r>
      <w:r w:rsidR="00B52F54" w:rsidRPr="002065C2">
        <w:t xml:space="preserve"> </w:t>
      </w:r>
    </w:p>
    <w:p w:rsidR="000546B6" w:rsidRPr="00B52F54" w:rsidRDefault="000546B6" w:rsidP="00B52F54">
      <w:pPr>
        <w:pStyle w:val="NoSpacing"/>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 xml:space="preserve">cretary’s Financial Reports for </w:t>
      </w:r>
      <w:r w:rsidR="00DB4113">
        <w:rPr>
          <w:szCs w:val="24"/>
        </w:rPr>
        <w:t>January 2015</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DB4113">
        <w:rPr>
          <w:szCs w:val="24"/>
        </w:rPr>
        <w:t>January</w:t>
      </w:r>
      <w:r w:rsidR="00B52F54">
        <w:rPr>
          <w:szCs w:val="24"/>
        </w:rPr>
        <w:t xml:space="preserve"> 31</w:t>
      </w:r>
      <w:r w:rsidR="003D5A0D">
        <w:rPr>
          <w:szCs w:val="24"/>
        </w:rPr>
        <w:t>, 201</w:t>
      </w:r>
      <w:r w:rsidR="00DB4113">
        <w:rPr>
          <w:szCs w:val="24"/>
        </w:rPr>
        <w:t>5</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E664FD" w:rsidRPr="009D5D7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53EDE" w:rsidRPr="009E1984"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DB4113">
        <w:rPr>
          <w:szCs w:val="24"/>
        </w:rPr>
        <w:t>January 2015</w:t>
      </w:r>
    </w:p>
    <w:p w:rsidR="00976DB8" w:rsidRDefault="00976DB8" w:rsidP="00E51630">
      <w:pPr>
        <w:pStyle w:val="ListParagraph"/>
        <w:rPr>
          <w:szCs w:val="24"/>
        </w:rPr>
      </w:pPr>
    </w:p>
    <w:p w:rsidR="00921FD6" w:rsidRPr="005033D9"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DB4113">
        <w:rPr>
          <w:szCs w:val="24"/>
        </w:rPr>
        <w:t>January 2015</w:t>
      </w:r>
    </w:p>
    <w:p w:rsidR="005033D9" w:rsidRPr="005033D9" w:rsidRDefault="005033D9" w:rsidP="005033D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076F6" w:rsidRPr="00953EDE" w:rsidRDefault="003D5A0D"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B4113" w:rsidRDefault="008673BB" w:rsidP="00DB411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61562C" w:rsidRDefault="0061562C" w:rsidP="0061562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tbl>
      <w:tblPr>
        <w:tblW w:w="9450" w:type="dxa"/>
        <w:tblInd w:w="108" w:type="dxa"/>
        <w:tblLook w:val="0000"/>
      </w:tblPr>
      <w:tblGrid>
        <w:gridCol w:w="3690"/>
        <w:gridCol w:w="2610"/>
        <w:gridCol w:w="3150"/>
      </w:tblGrid>
      <w:tr w:rsidR="00DB4113" w:rsidRPr="009E1984" w:rsidTr="0002062C">
        <w:tc>
          <w:tcPr>
            <w:tcW w:w="3690" w:type="dxa"/>
          </w:tcPr>
          <w:p w:rsidR="00DB4113" w:rsidRPr="009E1984" w:rsidRDefault="00DB4113" w:rsidP="0002062C">
            <w:pPr>
              <w:jc w:val="left"/>
            </w:pPr>
            <w:r w:rsidRPr="009E1984">
              <w:rPr>
                <w:color w:val="auto"/>
              </w:rPr>
              <w:lastRenderedPageBreak/>
              <w:t xml:space="preserve">Page </w:t>
            </w:r>
            <w:r>
              <w:rPr>
                <w:color w:val="auto"/>
              </w:rPr>
              <w:t>20,770</w:t>
            </w:r>
          </w:p>
        </w:tc>
        <w:tc>
          <w:tcPr>
            <w:tcW w:w="2610" w:type="dxa"/>
          </w:tcPr>
          <w:p w:rsidR="00DB4113" w:rsidRPr="009E1984" w:rsidRDefault="00DB4113" w:rsidP="0002062C">
            <w:pPr>
              <w:jc w:val="center"/>
            </w:pPr>
            <w:r w:rsidRPr="009E1984">
              <w:t>Regular Meeting</w:t>
            </w:r>
          </w:p>
        </w:tc>
        <w:tc>
          <w:tcPr>
            <w:tcW w:w="3150" w:type="dxa"/>
          </w:tcPr>
          <w:p w:rsidR="00DB4113" w:rsidRPr="009E1984" w:rsidRDefault="00DB4113" w:rsidP="0002062C">
            <w:pPr>
              <w:jc w:val="right"/>
              <w:rPr>
                <w:color w:val="auto"/>
              </w:rPr>
            </w:pPr>
            <w:r>
              <w:rPr>
                <w:color w:val="auto"/>
              </w:rPr>
              <w:t>March 4, 2015</w:t>
            </w:r>
            <w:r w:rsidRPr="009E1984">
              <w:rPr>
                <w:color w:val="auto"/>
              </w:rPr>
              <w:t xml:space="preserve">                  </w:t>
            </w:r>
          </w:p>
        </w:tc>
      </w:tr>
    </w:tbl>
    <w:p w:rsidR="00DB4113" w:rsidRDefault="00DB4113" w:rsidP="00DB4113">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DB4113" w:rsidRDefault="00DB4113" w:rsidP="008673BB">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BC6B74" w:rsidRDefault="00BC6B74" w:rsidP="00BC6B74">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C6B74" w:rsidRDefault="00BC6B74" w:rsidP="008673BB">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582F40" w:rsidRDefault="00582F40" w:rsidP="00582F4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0465EC" w:rsidRDefault="000465EC"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4113" w:rsidRDefault="00DB411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4113" w:rsidRDefault="00DB411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4113" w:rsidRDefault="00DB411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4113" w:rsidRDefault="00DB411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4113" w:rsidRDefault="00DB411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4113" w:rsidRDefault="00DB411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0465EC" w:rsidRDefault="000465EC"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0465EC" w:rsidRDefault="000465EC"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BC6B74" w:rsidRDefault="00BC6B7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1E1E18" w:rsidP="00E51630">
            <w:pPr>
              <w:jc w:val="left"/>
            </w:pPr>
            <w:r>
              <w:lastRenderedPageBreak/>
              <w:t>March 4, 2015</w:t>
            </w:r>
          </w:p>
        </w:tc>
        <w:tc>
          <w:tcPr>
            <w:tcW w:w="2610" w:type="dxa"/>
          </w:tcPr>
          <w:p w:rsidR="00046100" w:rsidRDefault="00046100" w:rsidP="00E51630">
            <w:pPr>
              <w:jc w:val="center"/>
            </w:pPr>
            <w:r>
              <w:t>Regular Meeting</w:t>
            </w:r>
          </w:p>
        </w:tc>
        <w:tc>
          <w:tcPr>
            <w:tcW w:w="3150" w:type="dxa"/>
          </w:tcPr>
          <w:p w:rsidR="00046100" w:rsidRPr="0018088F" w:rsidRDefault="00046100" w:rsidP="00B342B4">
            <w:pPr>
              <w:jc w:val="right"/>
              <w:rPr>
                <w:color w:val="auto"/>
              </w:rPr>
            </w:pPr>
            <w:r>
              <w:rPr>
                <w:color w:val="auto"/>
              </w:rPr>
              <w:t xml:space="preserve">Page </w:t>
            </w:r>
            <w:r w:rsidR="00255FB5">
              <w:rPr>
                <w:color w:val="auto"/>
              </w:rPr>
              <w:t>20,</w:t>
            </w:r>
            <w:r w:rsidR="00DB4113">
              <w:rPr>
                <w:color w:val="auto"/>
              </w:rPr>
              <w:t>77</w:t>
            </w:r>
            <w:r w:rsidR="00B342B4">
              <w:rPr>
                <w:color w:val="auto"/>
              </w:rPr>
              <w:t>1</w:t>
            </w:r>
          </w:p>
        </w:tc>
      </w:tr>
    </w:tbl>
    <w:p w:rsidR="004B30DB" w:rsidRDefault="00600C24" w:rsidP="009C4E35">
      <w:pPr>
        <w:tabs>
          <w:tab w:val="clear" w:pos="1152"/>
          <w:tab w:val="clear" w:pos="1440"/>
          <w:tab w:val="center" w:pos="4680"/>
        </w:tabs>
        <w:jc w:val="left"/>
      </w:pPr>
      <w:r>
        <w:tab/>
      </w:r>
    </w:p>
    <w:p w:rsidR="00046100" w:rsidRPr="006E1365" w:rsidRDefault="004B30DB"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466B13">
        <w:rPr>
          <w:color w:val="auto"/>
        </w:rPr>
        <w:t>35</w:t>
      </w:r>
      <w:r w:rsidR="006136B8">
        <w:rPr>
          <w:color w:val="auto"/>
        </w:rPr>
        <w:t xml:space="preserve"> </w:t>
      </w:r>
      <w:r w:rsidR="00CC39D2">
        <w:rPr>
          <w:color w:val="auto"/>
        </w:rPr>
        <w:t>P.M. on</w:t>
      </w:r>
      <w:r w:rsidR="00046100" w:rsidRPr="00B57500">
        <w:rPr>
          <w:color w:val="auto"/>
        </w:rPr>
        <w:t xml:space="preserve"> </w:t>
      </w:r>
      <w:r w:rsidR="001E1E18">
        <w:t>March 4, 2015</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9B2827">
        <w:rPr>
          <w:color w:val="auto"/>
        </w:rPr>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98720F">
        <w:t>May 20, 2014</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6136B8" w:rsidRDefault="006136B8" w:rsidP="009C4E35">
      <w:pPr>
        <w:tabs>
          <w:tab w:val="clear" w:pos="0"/>
        </w:tabs>
        <w:jc w:val="left"/>
      </w:pPr>
    </w:p>
    <w:p w:rsidR="001E72CD" w:rsidRDefault="001E72CD" w:rsidP="009C4E35">
      <w:pPr>
        <w:tabs>
          <w:tab w:val="clear" w:pos="0"/>
        </w:tabs>
        <w:jc w:val="left"/>
      </w:pPr>
    </w:p>
    <w:p w:rsidR="00CA14BC" w:rsidRDefault="00046100" w:rsidP="006C398C">
      <w:pPr>
        <w:ind w:left="1440" w:hanging="1020"/>
        <w:jc w:val="left"/>
      </w:pPr>
      <w:r>
        <w:rPr>
          <w:u w:val="single"/>
        </w:rPr>
        <w:t>Roll Call</w:t>
      </w:r>
      <w:r>
        <w:t xml:space="preserve"> - </w:t>
      </w:r>
      <w:r>
        <w:tab/>
        <w:t xml:space="preserve">Members Present: </w:t>
      </w:r>
      <w:r>
        <w:tab/>
      </w:r>
      <w:r w:rsidR="00634A41">
        <w:t>Mr. Jacob Sless, President</w:t>
      </w:r>
      <w:r w:rsidR="00F557D8">
        <w:t>;</w:t>
      </w:r>
      <w:r w:rsidR="003230FE">
        <w:t xml:space="preserve"> </w:t>
      </w:r>
      <w:r w:rsidR="004A3E72">
        <w:t xml:space="preserve">Mr. Jim Olivo, Vice-President, </w:t>
      </w:r>
    </w:p>
    <w:p w:rsidR="00466B13" w:rsidRDefault="00CA14BC" w:rsidP="006C398C">
      <w:pPr>
        <w:ind w:left="1440" w:hanging="1020"/>
        <w:jc w:val="left"/>
      </w:pPr>
      <w:r>
        <w:tab/>
      </w:r>
      <w:r>
        <w:tab/>
      </w:r>
      <w:r>
        <w:tab/>
      </w:r>
      <w:r>
        <w:tab/>
      </w:r>
      <w:r>
        <w:tab/>
      </w:r>
      <w:r>
        <w:tab/>
      </w:r>
      <w:r>
        <w:tab/>
      </w:r>
      <w:r w:rsidR="000D6A17">
        <w:t>Dr.</w:t>
      </w:r>
      <w:r w:rsidR="003230FE">
        <w:t xml:space="preserve"> Joel</w:t>
      </w:r>
      <w:r w:rsidR="000D6A17">
        <w:t xml:space="preserve"> Frankel, Mrs. Catherine</w:t>
      </w:r>
      <w:r w:rsidR="004A3E72">
        <w:t xml:space="preserve"> </w:t>
      </w:r>
      <w:r w:rsidR="000D6A17">
        <w:t>Horn</w:t>
      </w:r>
      <w:r w:rsidR="00C35A3B">
        <w:t xml:space="preserve">, </w:t>
      </w:r>
    </w:p>
    <w:p w:rsidR="00466B13" w:rsidRDefault="00466B13" w:rsidP="006C398C">
      <w:pPr>
        <w:ind w:left="1440" w:hanging="1020"/>
        <w:jc w:val="left"/>
      </w:pPr>
      <w:r>
        <w:tab/>
      </w:r>
      <w:r>
        <w:tab/>
      </w:r>
      <w:r>
        <w:tab/>
      </w:r>
      <w:r>
        <w:tab/>
      </w:r>
      <w:r>
        <w:tab/>
      </w:r>
      <w:r>
        <w:tab/>
      </w:r>
      <w:r>
        <w:tab/>
      </w:r>
      <w:r w:rsidR="009B2827">
        <w:t>Mrs. Joanne Kulzer</w:t>
      </w:r>
      <w:r w:rsidR="004A3E72">
        <w:t xml:space="preserve"> (via phone)</w:t>
      </w:r>
      <w:r w:rsidR="00C11BCE">
        <w:t xml:space="preserve">, </w:t>
      </w:r>
    </w:p>
    <w:p w:rsidR="006136B8" w:rsidRDefault="00466B13" w:rsidP="006C398C">
      <w:pPr>
        <w:ind w:left="1440" w:hanging="1020"/>
        <w:jc w:val="left"/>
      </w:pPr>
      <w:r>
        <w:tab/>
      </w:r>
      <w:r>
        <w:tab/>
      </w:r>
      <w:r>
        <w:tab/>
      </w:r>
      <w:r>
        <w:tab/>
      </w:r>
      <w:r>
        <w:tab/>
      </w:r>
      <w:r>
        <w:tab/>
      </w:r>
      <w:r>
        <w:tab/>
      </w:r>
      <w:r w:rsidR="003230FE">
        <w:t>Mrs.</w:t>
      </w:r>
      <w:r w:rsidR="000D6A17">
        <w:t>Tracy Santoro</w:t>
      </w:r>
      <w:r>
        <w:t xml:space="preserve"> (arrived 5:45pm)</w:t>
      </w:r>
      <w:r w:rsidR="000465EC">
        <w:t xml:space="preserve">, </w:t>
      </w:r>
      <w:r w:rsidR="00CA14BC">
        <w:t xml:space="preserve">Mrs. Lisa </w:t>
      </w:r>
      <w:r w:rsidR="000465EC">
        <w:t>Youngblood</w:t>
      </w:r>
    </w:p>
    <w:p w:rsidR="00413392" w:rsidRDefault="006136B8" w:rsidP="00C35A3B">
      <w:pPr>
        <w:ind w:left="1440" w:hanging="1020"/>
        <w:jc w:val="left"/>
      </w:pPr>
      <w:r>
        <w:tab/>
      </w:r>
      <w:r>
        <w:tab/>
      </w:r>
      <w:r>
        <w:tab/>
      </w:r>
      <w:r>
        <w:tab/>
      </w:r>
      <w:r w:rsidR="00C35A3B">
        <w:t>M</w:t>
      </w:r>
      <w:r w:rsidR="00CC39D2">
        <w:t>embers Absent:</w:t>
      </w:r>
      <w:r w:rsidR="00CC39D2">
        <w:tab/>
      </w:r>
      <w:r w:rsidR="004A3E72">
        <w:t>None</w:t>
      </w:r>
      <w:r w:rsidR="00CC39D2">
        <w:tab/>
      </w:r>
      <w:r w:rsidR="00CC39D2">
        <w:tab/>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C55457" w:rsidRPr="004B30DB" w:rsidRDefault="006136B8" w:rsidP="004B30DB">
      <w:pPr>
        <w:ind w:left="1155" w:hanging="1155"/>
        <w:jc w:val="left"/>
      </w:pPr>
      <w:r>
        <w:tab/>
      </w:r>
      <w:r>
        <w:tab/>
      </w:r>
      <w:r>
        <w:tab/>
      </w:r>
      <w:r>
        <w:tab/>
      </w:r>
      <w:r>
        <w:tab/>
      </w:r>
      <w:r>
        <w:tab/>
      </w:r>
      <w:r>
        <w:tab/>
      </w:r>
      <w:r>
        <w:tab/>
        <w:t>Secretary/School Business Administrator;</w:t>
      </w:r>
      <w:r w:rsidRPr="008B7269">
        <w:t xml:space="preserve"> </w:t>
      </w:r>
      <w:r w:rsidR="00963FE1">
        <w:t xml:space="preserve">Mrs. Audrey </w:t>
      </w:r>
      <w:r w:rsidR="00963FE1">
        <w:tab/>
      </w:r>
      <w:r w:rsidR="00963FE1">
        <w:tab/>
      </w:r>
      <w:r w:rsidR="00963FE1">
        <w:tab/>
      </w:r>
      <w:r w:rsidR="00963FE1">
        <w:tab/>
      </w:r>
      <w:r w:rsidR="00963FE1">
        <w:tab/>
      </w:r>
      <w:r w:rsidR="00963FE1">
        <w:tab/>
        <w:t>Becker,</w:t>
      </w:r>
      <w:r w:rsidR="004A3E72">
        <w:t xml:space="preserve"> Director of Curriculum/</w:t>
      </w:r>
      <w:r>
        <w:t>Principal;</w:t>
      </w:r>
      <w:r w:rsidR="00963FE1">
        <w:t xml:space="preserve"> </w:t>
      </w:r>
      <w:r w:rsidR="00C35A3B">
        <w:t xml:space="preserve">Mr. Robert </w:t>
      </w:r>
      <w:r w:rsidR="00466B13">
        <w:tab/>
      </w:r>
      <w:r w:rsidR="00466B13">
        <w:tab/>
      </w:r>
      <w:r w:rsidR="00466B13">
        <w:tab/>
      </w:r>
      <w:r w:rsidR="00466B13">
        <w:tab/>
      </w:r>
      <w:r w:rsidR="00466B13">
        <w:tab/>
      </w:r>
      <w:r w:rsidR="00466B13">
        <w:tab/>
      </w:r>
      <w:r w:rsidR="00C35A3B">
        <w:t>Muccilli</w:t>
      </w:r>
      <w:r w:rsidRPr="00D11D22">
        <w:t>,</w:t>
      </w:r>
      <w:r>
        <w:t xml:space="preserve"> School Solicitor;</w:t>
      </w:r>
      <w:r w:rsidRPr="00634A41">
        <w:t xml:space="preserve"> </w:t>
      </w:r>
      <w:r w:rsidR="00963FE1">
        <w:t xml:space="preserve">Mr. </w:t>
      </w:r>
      <w:r w:rsidR="009B2827">
        <w:t>Carl Tripician</w:t>
      </w:r>
      <w:r>
        <w:t>,</w:t>
      </w:r>
      <w:r w:rsidR="00466B13">
        <w:t xml:space="preserve"> </w:t>
      </w:r>
      <w:r>
        <w:t xml:space="preserve">Longport </w:t>
      </w:r>
      <w:r w:rsidR="00466B13">
        <w:tab/>
      </w:r>
      <w:r w:rsidR="00466B13">
        <w:tab/>
      </w:r>
      <w:r w:rsidR="00466B13">
        <w:tab/>
      </w:r>
      <w:r w:rsidR="00466B13">
        <w:tab/>
      </w:r>
      <w:r w:rsidR="00466B13">
        <w:tab/>
      </w:r>
      <w:r w:rsidR="00466B13">
        <w:tab/>
      </w:r>
      <w:r>
        <w:t>Representative, Members of the Community</w:t>
      </w:r>
    </w:p>
    <w:p w:rsidR="004B30DB" w:rsidRDefault="004B30DB" w:rsidP="00C55457">
      <w:pPr>
        <w:tabs>
          <w:tab w:val="clear" w:pos="720"/>
        </w:tabs>
        <w:jc w:val="left"/>
        <w:rPr>
          <w:u w:val="single"/>
        </w:rPr>
      </w:pPr>
    </w:p>
    <w:p w:rsidR="00B05C14" w:rsidRDefault="00B05C14" w:rsidP="00BC6F49">
      <w:pPr>
        <w:jc w:val="left"/>
        <w:rPr>
          <w:u w:val="single"/>
        </w:rPr>
      </w:pPr>
      <w:r>
        <w:rPr>
          <w:u w:val="single"/>
        </w:rPr>
        <w:t>Student Recognition:</w:t>
      </w:r>
    </w:p>
    <w:p w:rsidR="00CA14BC" w:rsidRDefault="00CA14BC" w:rsidP="00BC6F49">
      <w:pPr>
        <w:jc w:val="left"/>
        <w:rPr>
          <w:u w:val="single"/>
        </w:rPr>
      </w:pPr>
    </w:p>
    <w:p w:rsidR="00CA14BC" w:rsidRDefault="00DB749B" w:rsidP="00A15026">
      <w:pPr>
        <w:spacing w:after="120"/>
        <w:jc w:val="left"/>
      </w:pPr>
      <w:r>
        <w:tab/>
      </w:r>
      <w:r w:rsidR="0002062C">
        <w:t xml:space="preserve">Mrs. Audrey Becker and </w:t>
      </w:r>
      <w:r w:rsidR="00B05C14">
        <w:t xml:space="preserve">Mrs. </w:t>
      </w:r>
      <w:r>
        <w:t>Kathy Landgraf recognized</w:t>
      </w:r>
      <w:r w:rsidR="00B05C14">
        <w:t xml:space="preserve"> the following:</w:t>
      </w:r>
    </w:p>
    <w:p w:rsidR="00DB749B" w:rsidRPr="0002062C" w:rsidRDefault="00DB749B" w:rsidP="0002062C">
      <w:pPr>
        <w:pStyle w:val="NoSpacing"/>
        <w:numPr>
          <w:ilvl w:val="0"/>
          <w:numId w:val="16"/>
        </w:numPr>
        <w:spacing w:after="60"/>
      </w:pPr>
      <w:r w:rsidRPr="00DB749B">
        <w:t xml:space="preserve">Five Tighe students passed the regional qualifying exam of the National History Bee and have been invited to compete in the regional finals on April 18, in Wynnewood, PA. The finalists are Brad Jones, Mackenzie Smith, Steven Schneider, </w:t>
      </w:r>
      <w:r w:rsidR="0002062C">
        <w:t>Michael Flynn, and Shane Ferry.</w:t>
      </w:r>
    </w:p>
    <w:p w:rsidR="00DB749B" w:rsidRDefault="00DB749B" w:rsidP="0002062C">
      <w:pPr>
        <w:pStyle w:val="NoSpacing"/>
        <w:numPr>
          <w:ilvl w:val="0"/>
          <w:numId w:val="16"/>
        </w:numPr>
        <w:spacing w:after="60"/>
      </w:pPr>
      <w:proofErr w:type="spellStart"/>
      <w:r>
        <w:t>Tighe</w:t>
      </w:r>
      <w:proofErr w:type="spellEnd"/>
      <w:r>
        <w:t xml:space="preserve"> school finalist for the annual Geography Bee is Jordan Faustino. </w:t>
      </w:r>
    </w:p>
    <w:p w:rsidR="00DB749B" w:rsidRDefault="00DB749B" w:rsidP="00DB749B">
      <w:pPr>
        <w:pStyle w:val="NoSpacing"/>
        <w:numPr>
          <w:ilvl w:val="0"/>
          <w:numId w:val="16"/>
        </w:numPr>
      </w:pPr>
      <w:r>
        <w:t>Tighe School Think Day Team for 2015: Mackenzie Smith, Sofia Graziano, Gavi Jacobson, Luke Spotts, Quint Agostini, Catherine Agostini, Colin McHugh, Kai Tripician, Katie Carter, Teddy Grimley, and Megan Crawford. Alternate: Michael Flynn</w:t>
      </w:r>
    </w:p>
    <w:p w:rsidR="00DB749B" w:rsidRDefault="00DB749B" w:rsidP="00BC6F49">
      <w:pPr>
        <w:jc w:val="left"/>
        <w:rPr>
          <w:u w:val="single"/>
        </w:rPr>
      </w:pPr>
    </w:p>
    <w:p w:rsidR="00DB4113" w:rsidRDefault="00DB4113" w:rsidP="00DB4113">
      <w:pPr>
        <w:tabs>
          <w:tab w:val="clear" w:pos="720"/>
        </w:tabs>
        <w:jc w:val="left"/>
        <w:rPr>
          <w:u w:val="single"/>
        </w:rPr>
      </w:pPr>
      <w:r>
        <w:rPr>
          <w:u w:val="single"/>
        </w:rPr>
        <w:t>Principal’s Update:</w:t>
      </w:r>
    </w:p>
    <w:p w:rsidR="00DB4113" w:rsidRDefault="00DB4113" w:rsidP="00DB4113">
      <w:pPr>
        <w:tabs>
          <w:tab w:val="clear" w:pos="720"/>
        </w:tabs>
        <w:jc w:val="left"/>
        <w:rPr>
          <w:u w:val="single"/>
        </w:rPr>
      </w:pPr>
    </w:p>
    <w:p w:rsidR="00DB4113" w:rsidRDefault="00DB4113" w:rsidP="00DB4113">
      <w:pPr>
        <w:tabs>
          <w:tab w:val="clear" w:pos="1152"/>
          <w:tab w:val="clear" w:pos="1440"/>
        </w:tabs>
        <w:jc w:val="left"/>
      </w:pPr>
      <w:r>
        <w:t xml:space="preserve">Mrs. Audrey Becker reported on current events and programs at the </w:t>
      </w:r>
      <w:proofErr w:type="spellStart"/>
      <w:r>
        <w:t>Tighe</w:t>
      </w:r>
      <w:proofErr w:type="spellEnd"/>
      <w:r>
        <w:t xml:space="preserve"> School.</w:t>
      </w:r>
    </w:p>
    <w:p w:rsidR="0002062C" w:rsidRDefault="0002062C" w:rsidP="00DB4113">
      <w:pPr>
        <w:tabs>
          <w:tab w:val="clear" w:pos="1152"/>
          <w:tab w:val="clear" w:pos="1440"/>
        </w:tabs>
        <w:jc w:val="left"/>
      </w:pPr>
    </w:p>
    <w:p w:rsidR="0002062C" w:rsidRDefault="0002062C" w:rsidP="00DB4113">
      <w:pPr>
        <w:tabs>
          <w:tab w:val="clear" w:pos="1152"/>
          <w:tab w:val="clear" w:pos="1440"/>
        </w:tabs>
        <w:jc w:val="left"/>
      </w:pPr>
    </w:p>
    <w:p w:rsidR="0002062C" w:rsidRDefault="0002062C" w:rsidP="00DB4113">
      <w:pPr>
        <w:tabs>
          <w:tab w:val="clear" w:pos="1152"/>
          <w:tab w:val="clear" w:pos="1440"/>
        </w:tabs>
        <w:jc w:val="left"/>
      </w:pPr>
    </w:p>
    <w:p w:rsidR="00DB749B" w:rsidRDefault="00DB749B" w:rsidP="00BC6F49">
      <w:pPr>
        <w:jc w:val="left"/>
        <w:rPr>
          <w:u w:val="single"/>
        </w:rPr>
      </w:pPr>
    </w:p>
    <w:tbl>
      <w:tblPr>
        <w:tblpPr w:leftFromText="180" w:rightFromText="180" w:vertAnchor="text" w:horzAnchor="margin" w:tblpY="-175"/>
        <w:tblW w:w="9450" w:type="dxa"/>
        <w:tblLook w:val="0000"/>
      </w:tblPr>
      <w:tblGrid>
        <w:gridCol w:w="3690"/>
        <w:gridCol w:w="2610"/>
        <w:gridCol w:w="3150"/>
      </w:tblGrid>
      <w:tr w:rsidR="00DB749B" w:rsidRPr="0018088F" w:rsidTr="00E63285">
        <w:trPr>
          <w:trHeight w:val="180"/>
        </w:trPr>
        <w:tc>
          <w:tcPr>
            <w:tcW w:w="3690" w:type="dxa"/>
          </w:tcPr>
          <w:p w:rsidR="00DB749B" w:rsidRPr="00A60582" w:rsidRDefault="00DB749B" w:rsidP="00E63285">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Page 20,7</w:t>
            </w:r>
            <w:r w:rsidR="00DB4113">
              <w:rPr>
                <w:color w:val="auto"/>
              </w:rPr>
              <w:t>72</w:t>
            </w:r>
          </w:p>
        </w:tc>
        <w:tc>
          <w:tcPr>
            <w:tcW w:w="2610" w:type="dxa"/>
          </w:tcPr>
          <w:p w:rsidR="00DB749B" w:rsidRDefault="00DB749B" w:rsidP="00E63285">
            <w:pPr>
              <w:jc w:val="center"/>
            </w:pPr>
            <w:r>
              <w:t>Regular Meeting</w:t>
            </w:r>
          </w:p>
        </w:tc>
        <w:tc>
          <w:tcPr>
            <w:tcW w:w="3150" w:type="dxa"/>
          </w:tcPr>
          <w:p w:rsidR="00DB749B" w:rsidRPr="0018088F" w:rsidRDefault="00DB749B" w:rsidP="00E63285">
            <w:pPr>
              <w:jc w:val="right"/>
              <w:rPr>
                <w:color w:val="auto"/>
              </w:rPr>
            </w:pPr>
            <w:r>
              <w:t>March 4, 2015</w:t>
            </w:r>
          </w:p>
        </w:tc>
      </w:tr>
    </w:tbl>
    <w:p w:rsidR="00DB4113" w:rsidRDefault="00DB4113" w:rsidP="00C90A84">
      <w:pPr>
        <w:tabs>
          <w:tab w:val="clear" w:pos="720"/>
        </w:tabs>
        <w:jc w:val="left"/>
        <w:rPr>
          <w:u w:val="single"/>
        </w:rPr>
      </w:pPr>
    </w:p>
    <w:p w:rsidR="00C90A84" w:rsidRDefault="00C90A84" w:rsidP="00C90A84">
      <w:pPr>
        <w:tabs>
          <w:tab w:val="clear" w:pos="720"/>
        </w:tabs>
        <w:jc w:val="left"/>
        <w:rPr>
          <w:u w:val="single"/>
        </w:rPr>
      </w:pPr>
      <w:r>
        <w:rPr>
          <w:u w:val="single"/>
        </w:rPr>
        <w:t>Activity Calendars:</w:t>
      </w:r>
    </w:p>
    <w:p w:rsidR="00C90A84" w:rsidRDefault="00C90A84" w:rsidP="00C90A84">
      <w:pPr>
        <w:tabs>
          <w:tab w:val="clear" w:pos="720"/>
        </w:tabs>
        <w:jc w:val="left"/>
      </w:pPr>
    </w:p>
    <w:p w:rsidR="00C90A84" w:rsidRDefault="00C90A84" w:rsidP="00C90A84">
      <w:pPr>
        <w:tabs>
          <w:tab w:val="clear" w:pos="1152"/>
          <w:tab w:val="clear" w:pos="1440"/>
        </w:tabs>
        <w:jc w:val="left"/>
      </w:pPr>
      <w:r>
        <w:tab/>
      </w:r>
      <w:r>
        <w:tab/>
        <w:t>John DiNicola</w:t>
      </w:r>
      <w:r w:rsidRPr="00C25378">
        <w:t xml:space="preserve"> distributed the Activity Calendars for William H. Ross, III School and E.A. Tighe Schools for the month of </w:t>
      </w:r>
      <w:r w:rsidR="00CF2284">
        <w:t>Febr</w:t>
      </w:r>
      <w:r w:rsidR="00364D8A">
        <w:t>uary 2015</w:t>
      </w:r>
      <w:r w:rsidRPr="00C25378">
        <w:t>.</w:t>
      </w:r>
    </w:p>
    <w:p w:rsidR="00C90A84" w:rsidRDefault="00C90A84" w:rsidP="00C90A84">
      <w:pPr>
        <w:tabs>
          <w:tab w:val="clear" w:pos="1152"/>
          <w:tab w:val="clear" w:pos="1440"/>
        </w:tabs>
        <w:jc w:val="left"/>
      </w:pPr>
    </w:p>
    <w:p w:rsidR="00C90A84" w:rsidRDefault="00C90A84" w:rsidP="00C90A84">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C90A84" w:rsidRPr="00435550" w:rsidRDefault="00C90A84" w:rsidP="00C90A84">
      <w:pPr>
        <w:tabs>
          <w:tab w:val="clear" w:pos="1152"/>
          <w:tab w:val="clear" w:pos="1440"/>
        </w:tabs>
        <w:jc w:val="left"/>
        <w:rPr>
          <w:u w:val="single"/>
        </w:rPr>
      </w:pPr>
    </w:p>
    <w:p w:rsidR="00EA3F15" w:rsidRDefault="00C90A84" w:rsidP="00EA3F15">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 xml:space="preserve">Reports for William H. Ross, III School and E.A. Tighe Schools for the month of </w:t>
      </w:r>
      <w:r w:rsidR="00CF2284">
        <w:t>Febr</w:t>
      </w:r>
      <w:r w:rsidR="00364D8A">
        <w:t>uary 2015</w:t>
      </w:r>
      <w:r>
        <w:t xml:space="preserve"> attached as Exhibit # </w:t>
      </w:r>
      <w:r w:rsidR="005033D9">
        <w:t>1</w:t>
      </w:r>
      <w:r>
        <w:t>, page</w:t>
      </w:r>
      <w:r w:rsidR="00CA14BC">
        <w:t>s</w:t>
      </w:r>
      <w:r w:rsidR="003D34AD">
        <w:t xml:space="preserve"> 20,780 – 20,781</w:t>
      </w:r>
      <w:r>
        <w:t>.</w:t>
      </w:r>
    </w:p>
    <w:p w:rsidR="00EA3F15" w:rsidRDefault="00EA3F15" w:rsidP="00EA3F15">
      <w:pPr>
        <w:tabs>
          <w:tab w:val="clear" w:pos="1152"/>
          <w:tab w:val="clear" w:pos="1440"/>
        </w:tabs>
        <w:jc w:val="left"/>
      </w:pPr>
    </w:p>
    <w:p w:rsidR="00D97D5C" w:rsidRDefault="003B2CAA" w:rsidP="00D97D5C">
      <w:pPr>
        <w:tabs>
          <w:tab w:val="clear" w:pos="720"/>
        </w:tabs>
        <w:jc w:val="left"/>
        <w:rPr>
          <w:szCs w:val="24"/>
          <w:u w:val="single"/>
        </w:rPr>
      </w:pPr>
      <w:r>
        <w:rPr>
          <w:szCs w:val="24"/>
          <w:u w:val="single"/>
        </w:rPr>
        <w:t>Communications</w:t>
      </w:r>
      <w:r w:rsidR="00C06F32">
        <w:rPr>
          <w:szCs w:val="24"/>
          <w:u w:val="single"/>
        </w:rPr>
        <w:t>:</w:t>
      </w:r>
    </w:p>
    <w:p w:rsidR="00C06F32" w:rsidRDefault="00C06F32" w:rsidP="00CA14BC">
      <w:pPr>
        <w:tabs>
          <w:tab w:val="clear" w:pos="720"/>
        </w:tabs>
        <w:spacing w:after="60"/>
        <w:jc w:val="left"/>
        <w:rPr>
          <w:szCs w:val="24"/>
          <w:u w:val="single"/>
        </w:rPr>
      </w:pPr>
    </w:p>
    <w:p w:rsidR="003B2CAA" w:rsidRDefault="00C06F32" w:rsidP="00A15026">
      <w:pPr>
        <w:tabs>
          <w:tab w:val="clear" w:pos="720"/>
        </w:tabs>
        <w:spacing w:after="60"/>
        <w:jc w:val="left"/>
        <w:rPr>
          <w:szCs w:val="24"/>
        </w:rPr>
      </w:pPr>
      <w:r>
        <w:rPr>
          <w:szCs w:val="24"/>
        </w:rPr>
        <w:t xml:space="preserve">            John DiNicola shared the </w:t>
      </w:r>
      <w:r w:rsidR="003B2CAA">
        <w:rPr>
          <w:szCs w:val="24"/>
        </w:rPr>
        <w:t>following communications:</w:t>
      </w:r>
    </w:p>
    <w:p w:rsidR="00CF2284" w:rsidRDefault="00CF2284" w:rsidP="0087099C">
      <w:pPr>
        <w:pStyle w:val="NoSpacing"/>
        <w:numPr>
          <w:ilvl w:val="0"/>
          <w:numId w:val="17"/>
        </w:numPr>
      </w:pPr>
      <w:r>
        <w:t>Share Superintendent’s letter to parents dated February 25</w:t>
      </w:r>
      <w:r w:rsidRPr="00CF2284">
        <w:rPr>
          <w:vertAlign w:val="superscript"/>
        </w:rPr>
        <w:t>th</w:t>
      </w:r>
      <w:r>
        <w:t xml:space="preserve"> regarding participation in the PARCC. </w:t>
      </w:r>
    </w:p>
    <w:p w:rsidR="00CF2284" w:rsidRDefault="00CF2284" w:rsidP="00CF2284">
      <w:pPr>
        <w:pStyle w:val="NoSpacing"/>
        <w:numPr>
          <w:ilvl w:val="0"/>
          <w:numId w:val="17"/>
        </w:numPr>
      </w:pPr>
      <w:r>
        <w:t xml:space="preserve">Share the State’s position on PARCC </w:t>
      </w:r>
    </w:p>
    <w:p w:rsidR="0087099C" w:rsidRDefault="00CF2284" w:rsidP="00CF2284">
      <w:pPr>
        <w:pStyle w:val="NoSpacing"/>
        <w:numPr>
          <w:ilvl w:val="0"/>
          <w:numId w:val="17"/>
        </w:numPr>
      </w:pPr>
      <w:r>
        <w:t>Share the letter sent to Atlantic County Superintendent Thomas McMahon regarding the change in determination regarding Margate’s having a seat on the Atlantic City Board of Education.</w:t>
      </w:r>
    </w:p>
    <w:p w:rsidR="00CF2284" w:rsidRDefault="0087099C" w:rsidP="00CF2284">
      <w:pPr>
        <w:pStyle w:val="NoSpacing"/>
        <w:numPr>
          <w:ilvl w:val="0"/>
          <w:numId w:val="17"/>
        </w:numPr>
      </w:pPr>
      <w:r w:rsidRPr="004536CA">
        <w:rPr>
          <w:szCs w:val="24"/>
        </w:rPr>
        <w:t>Share the letter from the Atlantic County Superintendent Thomas McMahon sent to Robert Muccilli,</w:t>
      </w:r>
      <w:r>
        <w:rPr>
          <w:szCs w:val="24"/>
        </w:rPr>
        <w:t xml:space="preserve"> </w:t>
      </w:r>
      <w:r w:rsidRPr="004536CA">
        <w:rPr>
          <w:szCs w:val="24"/>
        </w:rPr>
        <w:t>Esquire regarding Margate having a seat on the Atlantic City Board of Education</w:t>
      </w:r>
      <w:r>
        <w:rPr>
          <w:szCs w:val="24"/>
        </w:rPr>
        <w:t>.</w:t>
      </w:r>
      <w:r w:rsidR="00CF2284">
        <w:t xml:space="preserve"> </w:t>
      </w:r>
    </w:p>
    <w:p w:rsidR="00364D8A" w:rsidRPr="00C44950" w:rsidRDefault="00364D8A" w:rsidP="00A15026">
      <w:pPr>
        <w:jc w:val="left"/>
        <w:rPr>
          <w:szCs w:val="24"/>
        </w:rPr>
      </w:pPr>
    </w:p>
    <w:p w:rsidR="008F5933" w:rsidRDefault="008F5933" w:rsidP="00A15026">
      <w:pPr>
        <w:pStyle w:val="NoSpacing"/>
        <w:jc w:val="left"/>
        <w:rPr>
          <w:u w:val="single"/>
        </w:rPr>
      </w:pPr>
      <w:r w:rsidRPr="00145994">
        <w:rPr>
          <w:u w:val="single"/>
        </w:rPr>
        <w:t>Personnel Matters:</w:t>
      </w:r>
    </w:p>
    <w:p w:rsidR="008F5933" w:rsidRPr="00145994" w:rsidRDefault="008F5933" w:rsidP="00A15026">
      <w:pPr>
        <w:pStyle w:val="NoSpacing"/>
        <w:jc w:val="left"/>
        <w:rPr>
          <w:szCs w:val="24"/>
          <w:u w:val="single"/>
        </w:rPr>
      </w:pPr>
    </w:p>
    <w:p w:rsidR="00A80F7A" w:rsidRDefault="008F5933" w:rsidP="00A1502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t xml:space="preserve">Motion by </w:t>
      </w:r>
      <w:r w:rsidR="00183C2C">
        <w:t>Mr</w:t>
      </w:r>
      <w:r w:rsidR="00D0527C">
        <w:t>. Olivo</w:t>
      </w:r>
      <w:r>
        <w:t xml:space="preserve">, seconded by </w:t>
      </w:r>
      <w:r w:rsidR="0023300F">
        <w:t>Dr. Frankel</w:t>
      </w:r>
      <w:r>
        <w:t>, to a</w:t>
      </w:r>
      <w:r w:rsidRPr="00A4208C">
        <w:t xml:space="preserve">pprove </w:t>
      </w:r>
      <w:r w:rsidR="00836509">
        <w:t xml:space="preserve">the following personnel matters: </w:t>
      </w:r>
    </w:p>
    <w:p w:rsidR="00CD644E" w:rsidRDefault="00CD644E" w:rsidP="00CD644E">
      <w:pPr>
        <w:pStyle w:val="NoSpacing"/>
        <w:numPr>
          <w:ilvl w:val="0"/>
          <w:numId w:val="19"/>
        </w:numPr>
      </w:pPr>
      <w:r>
        <w:t xml:space="preserve">Accept the letter of retirement for Mary Oakes. </w:t>
      </w:r>
    </w:p>
    <w:p w:rsidR="00CD644E" w:rsidRDefault="00CD644E" w:rsidP="00CD644E">
      <w:pPr>
        <w:pStyle w:val="NoSpacing"/>
        <w:numPr>
          <w:ilvl w:val="0"/>
          <w:numId w:val="19"/>
        </w:numPr>
      </w:pPr>
      <w:r>
        <w:t>Request to approve pupil transportation in a private vehicle for Laureen Cohen.</w:t>
      </w:r>
    </w:p>
    <w:p w:rsidR="00CD644E" w:rsidRDefault="00CD644E" w:rsidP="00CD644E">
      <w:pPr>
        <w:pStyle w:val="NoSpacing"/>
        <w:numPr>
          <w:ilvl w:val="0"/>
          <w:numId w:val="19"/>
        </w:numPr>
      </w:pPr>
      <w:r>
        <w:t xml:space="preserve">Accept the letter of retirement for Kathleen Geiger. </w:t>
      </w:r>
    </w:p>
    <w:p w:rsidR="00CD644E" w:rsidRDefault="00CD644E" w:rsidP="00CD644E">
      <w:pPr>
        <w:pStyle w:val="NoSpacing"/>
        <w:numPr>
          <w:ilvl w:val="0"/>
          <w:numId w:val="19"/>
        </w:numPr>
      </w:pPr>
      <w:r>
        <w:t>Approve reimbursement for special training related to Facilities to Matt Burton in the amount of $1</w:t>
      </w:r>
      <w:r w:rsidR="004731EC">
        <w:t>,</w:t>
      </w:r>
      <w:r>
        <w:t>258</w:t>
      </w:r>
      <w:r w:rsidR="004731EC">
        <w:t>.00</w:t>
      </w:r>
      <w:r>
        <w:t xml:space="preserve">. </w:t>
      </w:r>
    </w:p>
    <w:p w:rsidR="00CD644E" w:rsidRDefault="00CD644E" w:rsidP="00CD644E">
      <w:pPr>
        <w:pStyle w:val="NoSpacing"/>
        <w:ind w:left="720"/>
      </w:pPr>
    </w:p>
    <w:p w:rsidR="00183C2C" w:rsidRDefault="00183C2C" w:rsidP="00A1502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183C2C" w:rsidRDefault="00183C2C" w:rsidP="00A15026">
      <w:pPr>
        <w:ind w:left="720" w:hanging="720"/>
        <w:jc w:val="left"/>
      </w:pPr>
    </w:p>
    <w:p w:rsidR="00183C2C" w:rsidRDefault="00183C2C" w:rsidP="00A15026">
      <w:pPr>
        <w:ind w:left="720" w:hanging="720"/>
        <w:jc w:val="left"/>
      </w:pPr>
      <w:r>
        <w:t>Ayes:</w:t>
      </w:r>
      <w:r>
        <w:tab/>
        <w:t>Dr. Frankel, Mrs. Horn, Mrs. Kulzer, Mrs. Santoro,</w:t>
      </w:r>
      <w:r w:rsidR="00D0527C">
        <w:t xml:space="preserve"> </w:t>
      </w:r>
      <w:r w:rsidR="00A87CB8">
        <w:t xml:space="preserve">Mrs. Youngblood, </w:t>
      </w:r>
      <w:r w:rsidR="00D0527C">
        <w:t>Mr. Olivo,</w:t>
      </w:r>
      <w:r>
        <w:t xml:space="preserve"> Mr. Sless</w:t>
      </w:r>
    </w:p>
    <w:p w:rsidR="00CD644E" w:rsidRDefault="00183C2C" w:rsidP="00CD644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CD644E" w:rsidRDefault="00CD644E" w:rsidP="001549AC">
      <w:pPr>
        <w:jc w:val="left"/>
        <w:rPr>
          <w:u w:val="single"/>
        </w:rPr>
      </w:pPr>
    </w:p>
    <w:p w:rsidR="001549AC" w:rsidRDefault="001549AC" w:rsidP="001549AC">
      <w:pPr>
        <w:jc w:val="left"/>
        <w:rPr>
          <w:u w:val="single"/>
        </w:rPr>
      </w:pPr>
      <w:r w:rsidRPr="006F7555">
        <w:rPr>
          <w:u w:val="single"/>
        </w:rPr>
        <w:t>Instructional Support</w:t>
      </w:r>
      <w:r>
        <w:rPr>
          <w:u w:val="single"/>
        </w:rPr>
        <w:t>/Activities</w:t>
      </w:r>
      <w:r w:rsidRPr="006F7555">
        <w:rPr>
          <w:u w:val="single"/>
        </w:rPr>
        <w:t>:</w:t>
      </w:r>
    </w:p>
    <w:p w:rsidR="001549AC" w:rsidRDefault="001549AC" w:rsidP="001549AC">
      <w:pPr>
        <w:jc w:val="left"/>
        <w:rPr>
          <w:u w:val="single"/>
        </w:rPr>
      </w:pPr>
    </w:p>
    <w:p w:rsidR="001549AC" w:rsidRDefault="001549AC" w:rsidP="00A15026">
      <w:pPr>
        <w:spacing w:after="60"/>
        <w:jc w:val="left"/>
      </w:pPr>
      <w:r>
        <w:rPr>
          <w:szCs w:val="24"/>
        </w:rPr>
        <w:tab/>
        <w:t xml:space="preserve">Motion by </w:t>
      </w:r>
      <w:r w:rsidR="00CD644E">
        <w:rPr>
          <w:szCs w:val="24"/>
        </w:rPr>
        <w:t>Mr. Olivo</w:t>
      </w:r>
      <w:r>
        <w:rPr>
          <w:szCs w:val="24"/>
        </w:rPr>
        <w:t xml:space="preserve">, seconded by </w:t>
      </w:r>
      <w:r w:rsidR="00CD644E">
        <w:rPr>
          <w:szCs w:val="24"/>
        </w:rPr>
        <w:t>Dr. Frankel</w:t>
      </w:r>
      <w:r>
        <w:rPr>
          <w:szCs w:val="24"/>
        </w:rPr>
        <w:t>, to approve</w:t>
      </w:r>
      <w:r w:rsidR="00E157FA">
        <w:rPr>
          <w:szCs w:val="24"/>
        </w:rPr>
        <w:t xml:space="preserve"> the following instructional support/activities:</w:t>
      </w:r>
      <w:r w:rsidRPr="00C639D0">
        <w:t xml:space="preserve"> </w:t>
      </w:r>
    </w:p>
    <w:p w:rsidR="00CD644E" w:rsidRDefault="00CD644E" w:rsidP="00CD644E">
      <w:pPr>
        <w:pStyle w:val="NoSpacing"/>
        <w:numPr>
          <w:ilvl w:val="0"/>
          <w:numId w:val="21"/>
        </w:numPr>
      </w:pPr>
      <w:r>
        <w:t xml:space="preserve">Approval to Operate a BSI/Title 1 Summer School. June 29 –July 29 (19 days, excluding Fridays). </w:t>
      </w:r>
    </w:p>
    <w:tbl>
      <w:tblPr>
        <w:tblpPr w:leftFromText="180" w:rightFromText="180" w:vertAnchor="text" w:horzAnchor="margin" w:tblpY="-175"/>
        <w:tblW w:w="9450" w:type="dxa"/>
        <w:tblLook w:val="0000"/>
      </w:tblPr>
      <w:tblGrid>
        <w:gridCol w:w="3690"/>
        <w:gridCol w:w="2610"/>
        <w:gridCol w:w="3150"/>
      </w:tblGrid>
      <w:tr w:rsidR="004731EC" w:rsidRPr="0018088F" w:rsidTr="004731EC">
        <w:trPr>
          <w:trHeight w:val="273"/>
        </w:trPr>
        <w:tc>
          <w:tcPr>
            <w:tcW w:w="3690" w:type="dxa"/>
          </w:tcPr>
          <w:p w:rsidR="004731EC" w:rsidRPr="00A60582" w:rsidRDefault="004731EC" w:rsidP="004731EC">
            <w:pPr>
              <w:jc w:val="left"/>
            </w:pPr>
            <w:r>
              <w:rPr>
                <w:color w:val="auto"/>
              </w:rPr>
              <w:lastRenderedPageBreak/>
              <w:t>March 4, 2015</w:t>
            </w:r>
          </w:p>
        </w:tc>
        <w:tc>
          <w:tcPr>
            <w:tcW w:w="2610" w:type="dxa"/>
          </w:tcPr>
          <w:p w:rsidR="004731EC" w:rsidRDefault="004731EC" w:rsidP="004731EC">
            <w:pPr>
              <w:jc w:val="center"/>
            </w:pPr>
            <w:r>
              <w:t>Regular Meeting</w:t>
            </w:r>
          </w:p>
        </w:tc>
        <w:tc>
          <w:tcPr>
            <w:tcW w:w="3150" w:type="dxa"/>
          </w:tcPr>
          <w:p w:rsidR="004731EC" w:rsidRPr="0018088F" w:rsidRDefault="004731EC" w:rsidP="004731EC">
            <w:pPr>
              <w:jc w:val="right"/>
              <w:rPr>
                <w:color w:val="auto"/>
              </w:rPr>
            </w:pPr>
            <w:r>
              <w:t>Page 20,773</w:t>
            </w:r>
          </w:p>
        </w:tc>
      </w:tr>
    </w:tbl>
    <w:p w:rsidR="004731EC" w:rsidRDefault="004731EC" w:rsidP="004731EC">
      <w:pPr>
        <w:pStyle w:val="NoSpacing"/>
        <w:rPr>
          <w:u w:val="single"/>
        </w:rPr>
      </w:pPr>
    </w:p>
    <w:p w:rsidR="004731EC" w:rsidRPr="004731EC" w:rsidRDefault="004731EC" w:rsidP="004731EC">
      <w:pPr>
        <w:pStyle w:val="NoSpacing"/>
        <w:rPr>
          <w:u w:val="single"/>
        </w:rPr>
      </w:pPr>
      <w:r w:rsidRPr="00DB4113">
        <w:rPr>
          <w:u w:val="single"/>
        </w:rPr>
        <w:t>Instructional Support/Activities</w:t>
      </w:r>
      <w:r>
        <w:rPr>
          <w:u w:val="single"/>
        </w:rPr>
        <w:t>:</w:t>
      </w:r>
      <w:r>
        <w:t xml:space="preserve"> (C</w:t>
      </w:r>
      <w:r w:rsidRPr="004731EC">
        <w:t>ontinued)</w:t>
      </w:r>
    </w:p>
    <w:p w:rsidR="004731EC" w:rsidRDefault="004731EC" w:rsidP="004731EC">
      <w:pPr>
        <w:pStyle w:val="NoSpacing"/>
        <w:ind w:left="720"/>
      </w:pPr>
    </w:p>
    <w:p w:rsidR="00CD644E" w:rsidRDefault="00CD644E" w:rsidP="00CD644E">
      <w:pPr>
        <w:pStyle w:val="NoSpacing"/>
        <w:numPr>
          <w:ilvl w:val="0"/>
          <w:numId w:val="21"/>
        </w:numPr>
      </w:pPr>
      <w:r>
        <w:t xml:space="preserve">Approval to operate an ESY summer school for special education students. June 29 – July 29 (19 days, excluding Fridays). </w:t>
      </w:r>
    </w:p>
    <w:p w:rsidR="00CD644E" w:rsidRDefault="00CD644E" w:rsidP="00CD644E">
      <w:pPr>
        <w:pStyle w:val="NoSpacing"/>
        <w:ind w:left="720"/>
      </w:pPr>
    </w:p>
    <w:p w:rsidR="001549AC" w:rsidRDefault="001549AC" w:rsidP="00A15026">
      <w:pPr>
        <w:jc w:val="left"/>
      </w:pPr>
      <w:r>
        <w:t>Motion passed by the following roll call:</w:t>
      </w:r>
    </w:p>
    <w:p w:rsidR="001549AC" w:rsidRDefault="001549AC" w:rsidP="00A15026">
      <w:pPr>
        <w:ind w:left="720" w:hanging="720"/>
        <w:jc w:val="left"/>
      </w:pPr>
    </w:p>
    <w:p w:rsidR="004B2E53" w:rsidRDefault="004B2E53" w:rsidP="00A15026">
      <w:pPr>
        <w:ind w:left="720" w:hanging="720"/>
        <w:jc w:val="left"/>
      </w:pPr>
      <w:r>
        <w:t>Ayes:</w:t>
      </w:r>
      <w:r>
        <w:tab/>
        <w:t>Dr. Frankel, Mrs. Horn, Mrs. Kulzer, Mrs. Santoro, Mrs. Youngblood, Mr. Olivo, Mr. Sless</w:t>
      </w:r>
    </w:p>
    <w:p w:rsidR="004B2E53" w:rsidRDefault="004B2E53" w:rsidP="00A1502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1549AC" w:rsidRDefault="001549AC"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64986" w:rsidRDefault="00164986" w:rsidP="00E632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rsidRPr="0004333B">
        <w:rPr>
          <w:u w:val="single"/>
        </w:rPr>
        <w:t>Workshops:</w:t>
      </w:r>
    </w:p>
    <w:p w:rsidR="005B55D4" w:rsidRDefault="005B55D4" w:rsidP="005B55D4">
      <w:pPr>
        <w:pStyle w:val="NoSpacing"/>
        <w:jc w:val="left"/>
        <w:rPr>
          <w:u w:val="single"/>
        </w:rPr>
      </w:pPr>
    </w:p>
    <w:p w:rsidR="00C11BCE" w:rsidRPr="001230E8" w:rsidRDefault="00164986" w:rsidP="00E63285">
      <w:pPr>
        <w:spacing w:after="120"/>
        <w:jc w:val="left"/>
      </w:pPr>
      <w:r>
        <w:tab/>
        <w:t xml:space="preserve">Motion by </w:t>
      </w:r>
      <w:r w:rsidR="00E63285">
        <w:t>Mr. Olivo</w:t>
      </w:r>
      <w:r>
        <w:t xml:space="preserve">, seconded by </w:t>
      </w:r>
      <w:r w:rsidR="00E63285">
        <w:t>Dr. Frankel</w:t>
      </w:r>
      <w:r>
        <w:t xml:space="preserve">, to approve </w:t>
      </w:r>
      <w:r w:rsidR="00E63285">
        <w:rPr>
          <w:szCs w:val="24"/>
        </w:rPr>
        <w:t xml:space="preserve">Susan Palaia and Jennifer Germana to attend the NJASBO Annual Conference on June 3, 4, and 5. Costs: $300.00 plus travel. </w:t>
      </w:r>
      <w:r w:rsidR="00C11BCE">
        <w:t>Motion passed by the following roll call:</w:t>
      </w:r>
    </w:p>
    <w:p w:rsidR="004B2E53" w:rsidRDefault="004B2E53" w:rsidP="004B2E53">
      <w:pPr>
        <w:ind w:left="720" w:hanging="720"/>
        <w:jc w:val="left"/>
      </w:pPr>
      <w:r>
        <w:t>Ayes:</w:t>
      </w:r>
      <w:r>
        <w:tab/>
        <w:t>Dr. Frankel, Mrs. Horn, Mrs. Kulzer, Mrs. Santoro, Mrs. Youngblood, Mr. Olivo, Mr. Sless</w:t>
      </w:r>
    </w:p>
    <w:p w:rsidR="00C11BCE" w:rsidRDefault="004B2E53" w:rsidP="004B2E53">
      <w:pPr>
        <w:pStyle w:val="NoSpacing"/>
        <w:jc w:val="left"/>
      </w:pPr>
      <w:r>
        <w:t>Nays:   None</w:t>
      </w:r>
    </w:p>
    <w:p w:rsidR="00C11BCE" w:rsidRDefault="00C11BCE" w:rsidP="00C11BCE">
      <w:pPr>
        <w:pStyle w:val="NoSpacing"/>
        <w:jc w:val="left"/>
      </w:pPr>
    </w:p>
    <w:p w:rsidR="00E63285" w:rsidRDefault="00E63285" w:rsidP="00E63285">
      <w:pPr>
        <w:jc w:val="left"/>
        <w:rPr>
          <w:u w:val="single"/>
        </w:rPr>
      </w:pPr>
      <w:r>
        <w:rPr>
          <w:u w:val="single"/>
        </w:rPr>
        <w:t>Student Matters</w:t>
      </w:r>
      <w:r w:rsidRPr="00A1763D">
        <w:rPr>
          <w:u w:val="single"/>
        </w:rPr>
        <w:t>:</w:t>
      </w:r>
    </w:p>
    <w:p w:rsidR="00E63285" w:rsidRDefault="00E63285" w:rsidP="00E63285">
      <w:pPr>
        <w:jc w:val="left"/>
      </w:pPr>
    </w:p>
    <w:p w:rsidR="00E63285" w:rsidRDefault="00E63285" w:rsidP="004731EC">
      <w:pPr>
        <w:pStyle w:val="NoSpacing"/>
        <w:spacing w:after="60"/>
        <w:rPr>
          <w:szCs w:val="24"/>
        </w:rPr>
      </w:pPr>
      <w:r>
        <w:tab/>
        <w:t xml:space="preserve">Motion by Mr. Olivo, seconded by Dr. Frankel, to approve </w:t>
      </w:r>
      <w:r>
        <w:rPr>
          <w:szCs w:val="24"/>
        </w:rPr>
        <w:t xml:space="preserve">the following student matters: </w:t>
      </w:r>
    </w:p>
    <w:p w:rsidR="00E63285" w:rsidRDefault="00E63285" w:rsidP="00E63285">
      <w:pPr>
        <w:pStyle w:val="NoSpacing"/>
        <w:numPr>
          <w:ilvl w:val="0"/>
          <w:numId w:val="23"/>
        </w:numPr>
      </w:pPr>
      <w:r>
        <w:t>Request to approve a field trip to the Forsythe National Wildlife Refuge and The Noyes Museum of Art for all gifted students from Tighe on April 14</w:t>
      </w:r>
      <w:r w:rsidRPr="00E63285">
        <w:rPr>
          <w:vertAlign w:val="superscript"/>
        </w:rPr>
        <w:t>th</w:t>
      </w:r>
      <w:r>
        <w:t xml:space="preserve"> Admission fee is $5.</w:t>
      </w:r>
      <w:r w:rsidR="004731EC">
        <w:t>00</w:t>
      </w:r>
      <w:r>
        <w:t xml:space="preserve"> ($5</w:t>
      </w:r>
      <w:r w:rsidR="004731EC">
        <w:t>.00</w:t>
      </w:r>
      <w:r>
        <w:t xml:space="preserve"> X 8 students = $40</w:t>
      </w:r>
      <w:r w:rsidR="004731EC">
        <w:t>.00</w:t>
      </w:r>
      <w:r>
        <w:t xml:space="preserve">) </w:t>
      </w:r>
    </w:p>
    <w:p w:rsidR="00E63285" w:rsidRDefault="00E63285" w:rsidP="004731EC">
      <w:pPr>
        <w:pStyle w:val="NoSpacing"/>
        <w:numPr>
          <w:ilvl w:val="0"/>
          <w:numId w:val="23"/>
        </w:numPr>
      </w:pPr>
      <w:r>
        <w:t>Approval for the 1</w:t>
      </w:r>
      <w:r w:rsidRPr="008564D4">
        <w:rPr>
          <w:vertAlign w:val="superscript"/>
        </w:rPr>
        <w:t>st</w:t>
      </w:r>
      <w:r>
        <w:t xml:space="preserve"> grade to do a building based field trip with the Rizzo’s Reptile Discovery of New Jersey. Cost: $675</w:t>
      </w:r>
      <w:r w:rsidR="004731EC">
        <w:t>.00</w:t>
      </w:r>
      <w:r>
        <w:t>, and Lunch $150</w:t>
      </w:r>
      <w:r w:rsidR="004731EC">
        <w:t>.00 (pizza party) Total $825.00.</w:t>
      </w:r>
    </w:p>
    <w:p w:rsidR="00E63285" w:rsidRPr="00912DDB" w:rsidRDefault="00E63285" w:rsidP="00E63285">
      <w:pPr>
        <w:pStyle w:val="NoSpacing"/>
        <w:numPr>
          <w:ilvl w:val="0"/>
          <w:numId w:val="23"/>
        </w:numPr>
      </w:pPr>
      <w:r>
        <w:t xml:space="preserve">Approval to host a “Kids Walk to Cure Diabetes” at the Ross School. Date and time TBA. </w:t>
      </w:r>
    </w:p>
    <w:p w:rsidR="00E63285" w:rsidRDefault="00E63285" w:rsidP="00C11BCE">
      <w:pPr>
        <w:pStyle w:val="NoSpacing"/>
        <w:jc w:val="left"/>
      </w:pPr>
    </w:p>
    <w:p w:rsidR="00E63285" w:rsidRPr="001230E8" w:rsidRDefault="00E63285" w:rsidP="00E63285">
      <w:pPr>
        <w:spacing w:after="120"/>
        <w:jc w:val="left"/>
      </w:pPr>
      <w:r>
        <w:t>Motion passed by the following roll call:</w:t>
      </w:r>
    </w:p>
    <w:p w:rsidR="00E63285" w:rsidRDefault="00E63285" w:rsidP="00E63285">
      <w:pPr>
        <w:ind w:left="720" w:hanging="720"/>
        <w:jc w:val="left"/>
      </w:pPr>
      <w:r>
        <w:t>Ayes:</w:t>
      </w:r>
      <w:r>
        <w:tab/>
        <w:t>Dr. Frankel, Mrs. Horn, Mrs. Kulzer, Mrs. Santoro, Mrs. Youngblood, Mr. Olivo, Mr. Sless</w:t>
      </w:r>
    </w:p>
    <w:p w:rsidR="00E63285" w:rsidRDefault="00E63285" w:rsidP="00E63285">
      <w:pPr>
        <w:pStyle w:val="NoSpacing"/>
        <w:jc w:val="left"/>
      </w:pPr>
      <w:r>
        <w:t>Nays:   None</w:t>
      </w:r>
    </w:p>
    <w:p w:rsidR="00CD644E" w:rsidRDefault="00CD644E" w:rsidP="00C11BCE">
      <w:pPr>
        <w:pStyle w:val="NoSpacing"/>
        <w:jc w:val="left"/>
      </w:pPr>
    </w:p>
    <w:p w:rsidR="00E63285" w:rsidRPr="001230E8" w:rsidRDefault="00E63285" w:rsidP="00E63285">
      <w:pPr>
        <w:spacing w:after="120"/>
        <w:jc w:val="left"/>
      </w:pPr>
      <w:r>
        <w:tab/>
      </w:r>
      <w:proofErr w:type="gramStart"/>
      <w:r>
        <w:t>Motion by Dr. Frankel, seconded by Mr. Olivo, to affirm the final decision of the completed HIB investigations.</w:t>
      </w:r>
      <w:proofErr w:type="gramEnd"/>
      <w:r>
        <w:t xml:space="preserve"> Motion passed by the following roll call:</w:t>
      </w:r>
    </w:p>
    <w:p w:rsidR="00E63285" w:rsidRDefault="00E63285" w:rsidP="00E63285">
      <w:pPr>
        <w:ind w:left="720" w:hanging="720"/>
        <w:jc w:val="left"/>
      </w:pPr>
      <w:r>
        <w:t>Ayes:</w:t>
      </w:r>
      <w:r>
        <w:tab/>
        <w:t>Dr. Frankel, Mrs. Horn, Mrs. Kulzer, Mrs. Santoro, Mrs. Youngblood, Mr. Olivo, Mr. Sless</w:t>
      </w:r>
    </w:p>
    <w:p w:rsidR="00E63285" w:rsidRDefault="00E63285" w:rsidP="00E63285">
      <w:pPr>
        <w:pStyle w:val="NoSpacing"/>
        <w:jc w:val="left"/>
      </w:pPr>
      <w:r>
        <w:t>Nays:   None</w:t>
      </w:r>
    </w:p>
    <w:p w:rsidR="00E63285" w:rsidRDefault="00E63285" w:rsidP="00C11BCE">
      <w:pPr>
        <w:pStyle w:val="NoSpacing"/>
        <w:jc w:val="left"/>
      </w:pPr>
    </w:p>
    <w:p w:rsidR="00E63285" w:rsidRDefault="00E63285" w:rsidP="00E63285">
      <w:pPr>
        <w:pStyle w:val="NoSpacing"/>
        <w:numPr>
          <w:ilvl w:val="0"/>
          <w:numId w:val="23"/>
        </w:numPr>
      </w:pPr>
      <w:r>
        <w:t xml:space="preserve">Share February HIB investigation and summary report. </w:t>
      </w:r>
    </w:p>
    <w:p w:rsidR="00CD644E" w:rsidRDefault="00CD644E" w:rsidP="00C11BCE">
      <w:pPr>
        <w:pStyle w:val="NoSpacing"/>
        <w:jc w:val="left"/>
      </w:pPr>
    </w:p>
    <w:p w:rsidR="00E63285" w:rsidRDefault="00E63285" w:rsidP="00E63285">
      <w:pPr>
        <w:jc w:val="left"/>
        <w:rPr>
          <w:u w:val="single"/>
        </w:rPr>
      </w:pPr>
      <w:r>
        <w:rPr>
          <w:u w:val="single"/>
        </w:rPr>
        <w:t>Approval of Minutes:</w:t>
      </w:r>
    </w:p>
    <w:p w:rsidR="00E63285" w:rsidRDefault="00E63285" w:rsidP="00E63285">
      <w:pPr>
        <w:jc w:val="left"/>
        <w:rPr>
          <w:u w:val="single"/>
        </w:rPr>
      </w:pPr>
    </w:p>
    <w:p w:rsidR="00E63285" w:rsidRPr="00E63285" w:rsidRDefault="00E63285" w:rsidP="00E63285">
      <w:pPr>
        <w:pStyle w:val="NoSpacing"/>
        <w:rPr>
          <w:spacing w:val="-2"/>
          <w:szCs w:val="24"/>
        </w:rPr>
      </w:pPr>
      <w:r>
        <w:tab/>
        <w:t>Upon motion by Mr. Olivo, seconded by Dr. Frankel,</w:t>
      </w:r>
      <w:r w:rsidRPr="00E403BC">
        <w:t xml:space="preserve"> </w:t>
      </w:r>
      <w:r>
        <w:t xml:space="preserve">the board unanimously agreed to accept the minutes of </w:t>
      </w:r>
      <w:r w:rsidRPr="00E63285">
        <w:rPr>
          <w:spacing w:val="-2"/>
          <w:szCs w:val="24"/>
        </w:rPr>
        <w:t>February 11, 2015 Regular Meeting and Executive Session.</w:t>
      </w:r>
    </w:p>
    <w:tbl>
      <w:tblPr>
        <w:tblpPr w:leftFromText="180" w:rightFromText="180" w:vertAnchor="text" w:horzAnchor="margin" w:tblpY="-175"/>
        <w:tblW w:w="9450" w:type="dxa"/>
        <w:tblLook w:val="0000"/>
      </w:tblPr>
      <w:tblGrid>
        <w:gridCol w:w="3690"/>
        <w:gridCol w:w="2610"/>
        <w:gridCol w:w="3150"/>
      </w:tblGrid>
      <w:tr w:rsidR="004731EC" w:rsidRPr="0018088F" w:rsidTr="004731EC">
        <w:trPr>
          <w:trHeight w:val="80"/>
        </w:trPr>
        <w:tc>
          <w:tcPr>
            <w:tcW w:w="3690" w:type="dxa"/>
          </w:tcPr>
          <w:p w:rsidR="004731EC" w:rsidRPr="00A60582" w:rsidRDefault="004731EC" w:rsidP="004731EC">
            <w:pPr>
              <w:jc w:val="left"/>
            </w:pPr>
            <w:r>
              <w:lastRenderedPageBreak/>
              <w:t>Page 20,774</w:t>
            </w:r>
          </w:p>
        </w:tc>
        <w:tc>
          <w:tcPr>
            <w:tcW w:w="2610" w:type="dxa"/>
          </w:tcPr>
          <w:p w:rsidR="004731EC" w:rsidRDefault="004731EC" w:rsidP="004731EC">
            <w:pPr>
              <w:jc w:val="center"/>
            </w:pPr>
            <w:r>
              <w:t>Regular Meeting</w:t>
            </w:r>
          </w:p>
        </w:tc>
        <w:tc>
          <w:tcPr>
            <w:tcW w:w="3150" w:type="dxa"/>
          </w:tcPr>
          <w:p w:rsidR="004731EC" w:rsidRPr="0018088F" w:rsidRDefault="004731EC" w:rsidP="004731EC">
            <w:pPr>
              <w:jc w:val="right"/>
              <w:rPr>
                <w:color w:val="auto"/>
              </w:rPr>
            </w:pPr>
            <w:r>
              <w:rPr>
                <w:color w:val="auto"/>
              </w:rPr>
              <w:t>March 4, 2015</w:t>
            </w:r>
          </w:p>
        </w:tc>
      </w:tr>
    </w:tbl>
    <w:p w:rsidR="00E63285" w:rsidRDefault="00E63285" w:rsidP="00E63285">
      <w:pPr>
        <w:jc w:val="left"/>
      </w:pPr>
    </w:p>
    <w:p w:rsidR="00C11BCE" w:rsidRDefault="00C11BCE" w:rsidP="00C11BCE">
      <w:pPr>
        <w:ind w:left="720" w:hanging="720"/>
        <w:jc w:val="left"/>
        <w:rPr>
          <w:u w:val="single"/>
        </w:rPr>
      </w:pPr>
      <w:r w:rsidRPr="00BE209F">
        <w:rPr>
          <w:u w:val="single"/>
        </w:rPr>
        <w:t>Financial Reports:</w:t>
      </w:r>
    </w:p>
    <w:p w:rsidR="00C11BCE" w:rsidRDefault="00C11BCE" w:rsidP="00C11BCE">
      <w:pPr>
        <w:ind w:left="720" w:hanging="720"/>
        <w:jc w:val="left"/>
        <w:rPr>
          <w:u w:val="single"/>
        </w:rPr>
      </w:pPr>
    </w:p>
    <w:p w:rsidR="00DB4113" w:rsidRDefault="00C11BCE" w:rsidP="00C11BCE">
      <w:pPr>
        <w:ind w:left="720" w:hanging="720"/>
        <w:jc w:val="left"/>
      </w:pPr>
      <w:r>
        <w:tab/>
        <w:t xml:space="preserve">Motion by </w:t>
      </w:r>
      <w:r w:rsidR="00E63285">
        <w:t>Mr. Olivo</w:t>
      </w:r>
      <w:r>
        <w:t xml:space="preserve">, seconded by </w:t>
      </w:r>
      <w:r w:rsidR="00E63285">
        <w:t>Dr. Frankel</w:t>
      </w:r>
      <w:r>
        <w:t xml:space="preserve">, to accept the Secretary’s Financial </w:t>
      </w:r>
    </w:p>
    <w:p w:rsidR="00C11BCE" w:rsidRDefault="00C11BCE" w:rsidP="00C11BCE">
      <w:pPr>
        <w:ind w:left="720" w:hanging="720"/>
        <w:jc w:val="left"/>
      </w:pPr>
      <w:r>
        <w:t xml:space="preserve">Reports for the month of </w:t>
      </w:r>
      <w:r w:rsidR="00E63285">
        <w:t>January 2015</w:t>
      </w:r>
      <w:r>
        <w:t xml:space="preserve"> as attached to these minutes and certifying that no</w:t>
      </w:r>
    </w:p>
    <w:p w:rsidR="00C11BCE" w:rsidRDefault="00C11BCE" w:rsidP="00C11BCE">
      <w:pPr>
        <w:ind w:left="720" w:hanging="720"/>
        <w:jc w:val="left"/>
      </w:pPr>
      <w:r>
        <w:t xml:space="preserve">budgetary account has been over expended in violation of </w:t>
      </w:r>
      <w:r>
        <w:rPr>
          <w:u w:val="single"/>
        </w:rPr>
        <w:t xml:space="preserve">N.J.A.C. 6:20-2.12(a). </w:t>
      </w:r>
      <w:r>
        <w:t xml:space="preserve"> See Exhibit # 2</w:t>
      </w:r>
      <w:r w:rsidRPr="00977EA9">
        <w:t xml:space="preserve">, </w:t>
      </w:r>
    </w:p>
    <w:p w:rsidR="00C11BCE" w:rsidRDefault="00C11BCE" w:rsidP="00C11BCE">
      <w:pPr>
        <w:ind w:left="720" w:hanging="720"/>
        <w:jc w:val="left"/>
        <w:rPr>
          <w:szCs w:val="24"/>
        </w:rPr>
      </w:pPr>
      <w:proofErr w:type="gramStart"/>
      <w:r w:rsidRPr="00977EA9">
        <w:t>pages</w:t>
      </w:r>
      <w:proofErr w:type="gramEnd"/>
      <w:r w:rsidRPr="00977EA9">
        <w:t xml:space="preserve"> </w:t>
      </w:r>
      <w:r>
        <w:t>20,</w:t>
      </w:r>
      <w:r w:rsidR="003D34AD">
        <w:t>782</w:t>
      </w:r>
      <w:r w:rsidRPr="00977EA9">
        <w:t xml:space="preserve"> – </w:t>
      </w:r>
      <w:r>
        <w:t>20,</w:t>
      </w:r>
      <w:r w:rsidR="003D34AD">
        <w:t>805</w:t>
      </w:r>
      <w:r>
        <w:t xml:space="preserve">. The Secretary’s Report agrees with the </w:t>
      </w:r>
      <w:r w:rsidRPr="009E1984">
        <w:rPr>
          <w:szCs w:val="24"/>
        </w:rPr>
        <w:t xml:space="preserve">Report </w:t>
      </w:r>
      <w:r>
        <w:rPr>
          <w:szCs w:val="24"/>
        </w:rPr>
        <w:t xml:space="preserve">of Receipts and </w:t>
      </w:r>
    </w:p>
    <w:p w:rsidR="00C11BCE" w:rsidRDefault="00C11BCE" w:rsidP="006258ED">
      <w:pPr>
        <w:ind w:left="720" w:hanging="720"/>
        <w:jc w:val="left"/>
      </w:pPr>
      <w:r>
        <w:rPr>
          <w:szCs w:val="24"/>
        </w:rPr>
        <w:t>Disbursements</w:t>
      </w:r>
      <w:r>
        <w:t>.</w:t>
      </w:r>
      <w:r w:rsidRPr="00AF01AD">
        <w:t xml:space="preserve"> </w:t>
      </w:r>
      <w:r>
        <w:t>Motion passed by the following roll call vote:</w:t>
      </w:r>
    </w:p>
    <w:p w:rsidR="006258ED" w:rsidRPr="006258ED" w:rsidRDefault="006258ED" w:rsidP="006258ED">
      <w:pPr>
        <w:ind w:left="720" w:hanging="720"/>
        <w:jc w:val="left"/>
      </w:pPr>
    </w:p>
    <w:p w:rsidR="007C3491" w:rsidRDefault="007C3491" w:rsidP="007C3491">
      <w:pPr>
        <w:ind w:left="720" w:hanging="720"/>
        <w:jc w:val="left"/>
      </w:pPr>
      <w:r>
        <w:t>Ayes:</w:t>
      </w:r>
      <w:r>
        <w:tab/>
        <w:t>Dr. Frankel, Mrs. Horn, Mrs. Kulzer, Mrs. Santoro, Mrs. Youngblood, Mr. Olivo, Mr. Sless</w:t>
      </w:r>
    </w:p>
    <w:p w:rsidR="007C3491" w:rsidRDefault="007C3491" w:rsidP="007C3491">
      <w:pPr>
        <w:pStyle w:val="NoSpacing"/>
        <w:jc w:val="left"/>
      </w:pPr>
      <w:r>
        <w:t>Nays:   None</w:t>
      </w:r>
    </w:p>
    <w:p w:rsidR="00C11BCE" w:rsidRDefault="00C11BCE" w:rsidP="00C11BCE">
      <w:pPr>
        <w:pStyle w:val="NoSpacing"/>
        <w:rPr>
          <w:sz w:val="20"/>
        </w:rPr>
      </w:pPr>
    </w:p>
    <w:p w:rsidR="00C11BCE" w:rsidRDefault="00C11BCE" w:rsidP="00C11BCE">
      <w:pPr>
        <w:jc w:val="left"/>
        <w:rPr>
          <w:u w:val="single"/>
        </w:rPr>
      </w:pPr>
      <w:r>
        <w:rPr>
          <w:u w:val="single"/>
        </w:rPr>
        <w:t>Board of Education Certification:</w:t>
      </w:r>
    </w:p>
    <w:p w:rsidR="00C11BCE" w:rsidRDefault="00C11BCE" w:rsidP="00C11BCE">
      <w:pPr>
        <w:jc w:val="left"/>
        <w:rPr>
          <w:u w:val="single"/>
        </w:rPr>
      </w:pPr>
    </w:p>
    <w:p w:rsidR="00C11BCE" w:rsidRDefault="00C11BCE" w:rsidP="00C11BCE">
      <w:pPr>
        <w:ind w:left="720" w:hanging="720"/>
        <w:jc w:val="left"/>
        <w:rPr>
          <w:snapToGrid w:val="0"/>
        </w:rPr>
      </w:pPr>
      <w:r>
        <w:tab/>
        <w:t xml:space="preserve">Motion by </w:t>
      </w:r>
      <w:r w:rsidR="00E63285">
        <w:t>Mr. Olivo</w:t>
      </w:r>
      <w:r>
        <w:t xml:space="preserve">, seconded by </w:t>
      </w:r>
      <w:r w:rsidR="00E63285">
        <w:t>Dr. Frankel</w:t>
      </w:r>
      <w:r>
        <w:t xml:space="preserve">, </w:t>
      </w:r>
      <w:r>
        <w:rPr>
          <w:snapToGrid w:val="0"/>
        </w:rPr>
        <w:t>pursuant to N.J.A.C. 6A:23-2.11,</w:t>
      </w:r>
    </w:p>
    <w:p w:rsidR="00C11BCE" w:rsidRDefault="00C11BCE" w:rsidP="00C11BCE">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E63285">
        <w:rPr>
          <w:snapToGrid w:val="0"/>
        </w:rPr>
        <w:t>January 31, 2015</w:t>
      </w:r>
      <w:r>
        <w:rPr>
          <w:snapToGrid w:val="0"/>
        </w:rPr>
        <w:t xml:space="preserve">, after review of the </w:t>
      </w:r>
    </w:p>
    <w:p w:rsidR="00C11BCE" w:rsidRDefault="00C11BCE" w:rsidP="00C11BCE">
      <w:pPr>
        <w:ind w:left="720" w:hanging="720"/>
        <w:jc w:val="left"/>
        <w:rPr>
          <w:snapToGrid w:val="0"/>
        </w:rPr>
      </w:pPr>
      <w:r>
        <w:rPr>
          <w:snapToGrid w:val="0"/>
        </w:rPr>
        <w:t xml:space="preserve">Secretary's Monthly Financial Reports (Revenue and Appropriation Sections) and upon consultation </w:t>
      </w:r>
    </w:p>
    <w:p w:rsidR="00C11BCE" w:rsidRDefault="00C11BCE" w:rsidP="00C11BCE">
      <w:pPr>
        <w:ind w:left="720" w:hanging="720"/>
        <w:jc w:val="left"/>
        <w:rPr>
          <w:snapToGrid w:val="0"/>
        </w:rPr>
      </w:pPr>
      <w:r>
        <w:rPr>
          <w:snapToGrid w:val="0"/>
        </w:rPr>
        <w:t xml:space="preserve">with the appropriate district officials that to the best of our knowledge there have been no changes </w:t>
      </w:r>
    </w:p>
    <w:p w:rsidR="00C11BCE" w:rsidRDefault="00C11BCE" w:rsidP="00C11BCE">
      <w:pPr>
        <w:ind w:left="720" w:hanging="720"/>
        <w:jc w:val="left"/>
        <w:rPr>
          <w:snapToGrid w:val="0"/>
        </w:rPr>
      </w:pPr>
      <w:r>
        <w:rPr>
          <w:snapToGrid w:val="0"/>
        </w:rPr>
        <w:t>in anticipated revenue sources and/or amounts and no major account or fund has been over-</w:t>
      </w:r>
    </w:p>
    <w:p w:rsidR="00C11BCE" w:rsidRDefault="00C11BCE" w:rsidP="00C11BCE">
      <w:pPr>
        <w:ind w:left="720" w:hanging="720"/>
        <w:jc w:val="left"/>
        <w:rPr>
          <w:snapToGrid w:val="0"/>
        </w:rPr>
      </w:pPr>
      <w:r>
        <w:rPr>
          <w:snapToGrid w:val="0"/>
        </w:rPr>
        <w:t xml:space="preserve">expended in violation of N.J.A.C. 6A:23-2.11(c)2-3 so that sufficient funds are available to meet the </w:t>
      </w:r>
    </w:p>
    <w:p w:rsidR="00C11BCE" w:rsidRDefault="00C11BCE" w:rsidP="00C11BCE">
      <w:pPr>
        <w:ind w:left="720" w:hanging="720"/>
        <w:jc w:val="left"/>
      </w:pPr>
      <w:r>
        <w:rPr>
          <w:snapToGrid w:val="0"/>
        </w:rPr>
        <w:t xml:space="preserve">district's financial obligations for the remainder of the fiscal year. </w:t>
      </w:r>
      <w:r>
        <w:t>Motion passed by the following</w:t>
      </w:r>
    </w:p>
    <w:p w:rsidR="00C11BCE" w:rsidRDefault="00C11BCE" w:rsidP="00C11BCE">
      <w:pPr>
        <w:ind w:left="720" w:hanging="720"/>
        <w:jc w:val="left"/>
      </w:pPr>
      <w:r>
        <w:rPr>
          <w:szCs w:val="24"/>
        </w:rPr>
        <w:t>roll call vote:</w:t>
      </w:r>
    </w:p>
    <w:p w:rsidR="00C11BCE" w:rsidRPr="008460F9" w:rsidRDefault="00C11BCE" w:rsidP="00C11BCE">
      <w:pPr>
        <w:ind w:left="720" w:hanging="720"/>
        <w:jc w:val="left"/>
        <w:rPr>
          <w:sz w:val="18"/>
          <w:szCs w:val="18"/>
        </w:rPr>
      </w:pPr>
    </w:p>
    <w:p w:rsidR="007C3491" w:rsidRDefault="007C3491" w:rsidP="007C3491">
      <w:pPr>
        <w:ind w:left="720" w:hanging="720"/>
        <w:jc w:val="left"/>
      </w:pPr>
      <w:r>
        <w:t>Ayes:</w:t>
      </w:r>
      <w:r>
        <w:tab/>
        <w:t>Dr. Frankel, Mrs. Horn, Mrs. Kulzer, Mrs. Santoro, Mrs. Youngblood, Mr. Olivo, Mr. Sless</w:t>
      </w:r>
    </w:p>
    <w:p w:rsidR="007C3491" w:rsidRDefault="007C3491" w:rsidP="007C3491">
      <w:pPr>
        <w:pStyle w:val="NoSpacing"/>
        <w:jc w:val="left"/>
      </w:pPr>
      <w:r>
        <w:t>Nays:   None</w:t>
      </w:r>
    </w:p>
    <w:p w:rsidR="007C3491" w:rsidRDefault="007C3491" w:rsidP="00342C34">
      <w:pPr>
        <w:ind w:left="720" w:hanging="720"/>
        <w:jc w:val="left"/>
        <w:rPr>
          <w:u w:val="single"/>
        </w:rPr>
      </w:pPr>
    </w:p>
    <w:p w:rsidR="00E63285" w:rsidRDefault="00E63285" w:rsidP="00E63285">
      <w:pPr>
        <w:ind w:left="720" w:hanging="720"/>
        <w:jc w:val="left"/>
        <w:rPr>
          <w:u w:val="single"/>
        </w:rPr>
      </w:pPr>
      <w:r>
        <w:rPr>
          <w:u w:val="single"/>
        </w:rPr>
        <w:t>Bills and Payrolls:</w:t>
      </w:r>
    </w:p>
    <w:p w:rsidR="00E63285" w:rsidRDefault="00E63285" w:rsidP="00E63285">
      <w:pPr>
        <w:ind w:left="720" w:hanging="720"/>
        <w:jc w:val="left"/>
        <w:rPr>
          <w:u w:val="single"/>
        </w:rPr>
      </w:pPr>
    </w:p>
    <w:p w:rsidR="00E63285" w:rsidRDefault="00E63285" w:rsidP="00E63285">
      <w:pPr>
        <w:tabs>
          <w:tab w:val="clear" w:pos="1152"/>
        </w:tabs>
        <w:jc w:val="left"/>
      </w:pPr>
      <w:r>
        <w:tab/>
      </w:r>
      <w:proofErr w:type="gramStart"/>
      <w:r>
        <w:t xml:space="preserve">Motion by Mr. Olivo, seconded by Dr. Frankel, to approve the payment of bills and payrolls as listed on </w:t>
      </w:r>
      <w:r w:rsidRPr="00BE0721">
        <w:t>Exhibit #</w:t>
      </w:r>
      <w:r w:rsidR="003D34AD">
        <w:t xml:space="preserve"> 3, pages 20,806</w:t>
      </w:r>
      <w:r>
        <w:t xml:space="preserve"> -</w:t>
      </w:r>
      <w:r w:rsidRPr="00977EA9">
        <w:t xml:space="preserve"> </w:t>
      </w:r>
      <w:r w:rsidR="003D34AD">
        <w:t>20,820</w:t>
      </w:r>
      <w:r>
        <w:t>.</w:t>
      </w:r>
      <w:proofErr w:type="gramEnd"/>
      <w:r>
        <w:t xml:space="preserve"> Motion passed by the following roll call vote:</w:t>
      </w:r>
    </w:p>
    <w:p w:rsidR="00E63285" w:rsidRDefault="00E63285" w:rsidP="00342C34">
      <w:pPr>
        <w:ind w:left="720" w:hanging="720"/>
        <w:jc w:val="left"/>
        <w:rPr>
          <w:u w:val="single"/>
        </w:rPr>
      </w:pPr>
    </w:p>
    <w:p w:rsidR="004D565F" w:rsidRDefault="004D565F" w:rsidP="004D565F">
      <w:pPr>
        <w:ind w:left="720" w:hanging="720"/>
        <w:jc w:val="left"/>
      </w:pPr>
      <w:r>
        <w:t>Ayes:</w:t>
      </w:r>
      <w:r>
        <w:tab/>
        <w:t>Dr. Frankel, Mrs. Horn, Mrs. Kulzer, Mrs. Santoro, Mrs. Youngblood, Mr. Olivo, Mr. Sless</w:t>
      </w:r>
    </w:p>
    <w:p w:rsidR="004D565F" w:rsidRDefault="004D565F" w:rsidP="004D565F">
      <w:pPr>
        <w:pStyle w:val="NoSpacing"/>
        <w:jc w:val="left"/>
      </w:pPr>
      <w:r>
        <w:t>Nays:   None</w:t>
      </w:r>
    </w:p>
    <w:p w:rsidR="004D565F" w:rsidRDefault="004D565F" w:rsidP="004D565F">
      <w:pPr>
        <w:ind w:left="720" w:hanging="720"/>
        <w:jc w:val="left"/>
        <w:rPr>
          <w:u w:val="single"/>
        </w:rPr>
      </w:pPr>
    </w:p>
    <w:p w:rsidR="004D565F" w:rsidRDefault="004D565F" w:rsidP="004D565F">
      <w:pPr>
        <w:ind w:left="720" w:hanging="720"/>
        <w:jc w:val="left"/>
        <w:rPr>
          <w:u w:val="single"/>
        </w:rPr>
      </w:pPr>
      <w:r>
        <w:rPr>
          <w:u w:val="single"/>
        </w:rPr>
        <w:t>Transfer of Funds:</w:t>
      </w:r>
    </w:p>
    <w:p w:rsidR="004D565F" w:rsidRDefault="004D565F" w:rsidP="004D565F">
      <w:pPr>
        <w:ind w:left="720" w:hanging="720"/>
        <w:jc w:val="left"/>
        <w:rPr>
          <w:u w:val="single"/>
        </w:rPr>
      </w:pPr>
    </w:p>
    <w:p w:rsidR="004D565F" w:rsidRDefault="004D565F" w:rsidP="004D565F">
      <w:pPr>
        <w:tabs>
          <w:tab w:val="clear" w:pos="1152"/>
        </w:tabs>
        <w:jc w:val="left"/>
      </w:pPr>
      <w:r>
        <w:tab/>
        <w:t xml:space="preserve">Motion by </w:t>
      </w:r>
      <w:r w:rsidR="003A51C3">
        <w:t>Mr. Olivo</w:t>
      </w:r>
      <w:r>
        <w:t xml:space="preserve">, seconded by </w:t>
      </w:r>
      <w:r w:rsidR="003A51C3">
        <w:t>Dr. Frankel</w:t>
      </w:r>
      <w:r>
        <w:t>, to approve the following Transfer of Funds:</w:t>
      </w:r>
    </w:p>
    <w:p w:rsidR="004D565F" w:rsidRDefault="004D565F" w:rsidP="004D565F">
      <w:pPr>
        <w:tabs>
          <w:tab w:val="clear" w:pos="1152"/>
        </w:tabs>
        <w:jc w:val="left"/>
      </w:pPr>
    </w:p>
    <w:p w:rsidR="004D565F" w:rsidRPr="004731EC" w:rsidRDefault="004D565F" w:rsidP="004731EC">
      <w:pPr>
        <w:spacing w:after="60"/>
        <w:ind w:left="86" w:firstLine="2434"/>
        <w:rPr>
          <w:szCs w:val="24"/>
        </w:rPr>
      </w:pPr>
      <w:r w:rsidRPr="004731EC">
        <w:rPr>
          <w:szCs w:val="24"/>
        </w:rPr>
        <w:t>Ratified Budget Transfers for 2014-2015</w:t>
      </w:r>
    </w:p>
    <w:tbl>
      <w:tblPr>
        <w:tblW w:w="8460" w:type="dxa"/>
        <w:tblInd w:w="1188" w:type="dxa"/>
        <w:tblLayout w:type="fixed"/>
        <w:tblLook w:val="0000"/>
      </w:tblPr>
      <w:tblGrid>
        <w:gridCol w:w="810"/>
        <w:gridCol w:w="2520"/>
        <w:gridCol w:w="3510"/>
        <w:gridCol w:w="1620"/>
      </w:tblGrid>
      <w:tr w:rsidR="004D565F" w:rsidRPr="00CB187E" w:rsidTr="00343E2B">
        <w:tc>
          <w:tcPr>
            <w:tcW w:w="810" w:type="dxa"/>
          </w:tcPr>
          <w:p w:rsidR="004D565F" w:rsidRPr="00CB187E" w:rsidRDefault="004D565F" w:rsidP="00343E2B">
            <w:pPr>
              <w:spacing w:line="200" w:lineRule="atLeast"/>
              <w:rPr>
                <w:spacing w:val="-2"/>
                <w:szCs w:val="24"/>
              </w:rPr>
            </w:pPr>
            <w:r w:rsidRPr="00CB187E">
              <w:rPr>
                <w:spacing w:val="-2"/>
                <w:szCs w:val="24"/>
              </w:rPr>
              <w:t>To:</w:t>
            </w:r>
          </w:p>
        </w:tc>
        <w:tc>
          <w:tcPr>
            <w:tcW w:w="2520" w:type="dxa"/>
          </w:tcPr>
          <w:p w:rsidR="004D565F" w:rsidRPr="00CB187E" w:rsidRDefault="004D565F" w:rsidP="00343E2B">
            <w:pPr>
              <w:rPr>
                <w:szCs w:val="24"/>
              </w:rPr>
            </w:pPr>
            <w:r w:rsidRPr="00CB187E">
              <w:rPr>
                <w:szCs w:val="24"/>
              </w:rPr>
              <w:t>11-000-291-270-00-00</w:t>
            </w:r>
          </w:p>
        </w:tc>
        <w:tc>
          <w:tcPr>
            <w:tcW w:w="3510" w:type="dxa"/>
          </w:tcPr>
          <w:p w:rsidR="004D565F" w:rsidRPr="00CB187E" w:rsidRDefault="004D565F" w:rsidP="00343E2B">
            <w:pPr>
              <w:rPr>
                <w:szCs w:val="24"/>
              </w:rPr>
            </w:pPr>
            <w:r w:rsidRPr="00CB187E">
              <w:rPr>
                <w:szCs w:val="24"/>
              </w:rPr>
              <w:t>Health Benefits</w:t>
            </w:r>
          </w:p>
        </w:tc>
        <w:tc>
          <w:tcPr>
            <w:tcW w:w="1620" w:type="dxa"/>
          </w:tcPr>
          <w:p w:rsidR="004D565F" w:rsidRPr="00CB187E" w:rsidRDefault="004D565F" w:rsidP="00343E2B">
            <w:pPr>
              <w:jc w:val="right"/>
              <w:rPr>
                <w:szCs w:val="24"/>
              </w:rPr>
            </w:pPr>
            <w:r w:rsidRPr="00CB187E">
              <w:rPr>
                <w:szCs w:val="24"/>
              </w:rPr>
              <w:t>$ 22,000.00</w:t>
            </w:r>
          </w:p>
        </w:tc>
      </w:tr>
      <w:tr w:rsidR="004D565F" w:rsidRPr="00CB187E" w:rsidTr="00343E2B">
        <w:tc>
          <w:tcPr>
            <w:tcW w:w="810" w:type="dxa"/>
          </w:tcPr>
          <w:p w:rsidR="004D565F" w:rsidRPr="00CB187E" w:rsidRDefault="004D565F" w:rsidP="00343E2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pacing w:val="-2"/>
                <w:szCs w:val="24"/>
              </w:rPr>
            </w:pPr>
          </w:p>
        </w:tc>
        <w:tc>
          <w:tcPr>
            <w:tcW w:w="2520" w:type="dxa"/>
          </w:tcPr>
          <w:p w:rsidR="004D565F" w:rsidRPr="00CB187E" w:rsidRDefault="004D565F" w:rsidP="00343E2B">
            <w:pPr>
              <w:rPr>
                <w:szCs w:val="24"/>
              </w:rPr>
            </w:pPr>
            <w:r w:rsidRPr="00CB187E">
              <w:rPr>
                <w:szCs w:val="24"/>
              </w:rPr>
              <w:t>11-000-213-100-00-00</w:t>
            </w:r>
          </w:p>
        </w:tc>
        <w:tc>
          <w:tcPr>
            <w:tcW w:w="3510" w:type="dxa"/>
          </w:tcPr>
          <w:p w:rsidR="004D565F" w:rsidRPr="00CB187E" w:rsidRDefault="004D565F" w:rsidP="00343E2B">
            <w:pPr>
              <w:rPr>
                <w:szCs w:val="24"/>
              </w:rPr>
            </w:pPr>
            <w:r w:rsidRPr="00CB187E">
              <w:rPr>
                <w:szCs w:val="24"/>
              </w:rPr>
              <w:t>Health Salaries</w:t>
            </w:r>
          </w:p>
        </w:tc>
        <w:tc>
          <w:tcPr>
            <w:tcW w:w="1620" w:type="dxa"/>
          </w:tcPr>
          <w:p w:rsidR="004D565F" w:rsidRPr="00CB187E" w:rsidRDefault="004D565F" w:rsidP="00343E2B">
            <w:pPr>
              <w:jc w:val="right"/>
              <w:rPr>
                <w:szCs w:val="24"/>
              </w:rPr>
            </w:pPr>
            <w:r w:rsidRPr="00CB187E">
              <w:rPr>
                <w:szCs w:val="24"/>
              </w:rPr>
              <w:t>4,157.00</w:t>
            </w:r>
          </w:p>
        </w:tc>
      </w:tr>
      <w:tr w:rsidR="004D565F" w:rsidRPr="00CB187E" w:rsidTr="00343E2B">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11-000-216-100-00-00</w:t>
            </w:r>
          </w:p>
        </w:tc>
        <w:tc>
          <w:tcPr>
            <w:tcW w:w="3510" w:type="dxa"/>
          </w:tcPr>
          <w:p w:rsidR="004D565F" w:rsidRPr="00CB187E" w:rsidRDefault="004D565F" w:rsidP="00343E2B">
            <w:pPr>
              <w:rPr>
                <w:szCs w:val="24"/>
              </w:rPr>
            </w:pPr>
            <w:r w:rsidRPr="00CB187E">
              <w:rPr>
                <w:szCs w:val="24"/>
              </w:rPr>
              <w:t>Speech Salaries</w:t>
            </w:r>
          </w:p>
        </w:tc>
        <w:tc>
          <w:tcPr>
            <w:tcW w:w="1620" w:type="dxa"/>
          </w:tcPr>
          <w:p w:rsidR="004D565F" w:rsidRPr="00CB187E" w:rsidRDefault="004D565F" w:rsidP="00343E2B">
            <w:pPr>
              <w:jc w:val="right"/>
              <w:rPr>
                <w:szCs w:val="24"/>
              </w:rPr>
            </w:pPr>
            <w:r w:rsidRPr="00CB187E">
              <w:rPr>
                <w:szCs w:val="24"/>
              </w:rPr>
              <w:t>2,000.00</w:t>
            </w:r>
          </w:p>
        </w:tc>
      </w:tr>
      <w:tr w:rsidR="004D565F" w:rsidRPr="00CB187E" w:rsidTr="00343E2B">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11-000-219-104-00-00</w:t>
            </w:r>
          </w:p>
        </w:tc>
        <w:tc>
          <w:tcPr>
            <w:tcW w:w="3510" w:type="dxa"/>
          </w:tcPr>
          <w:p w:rsidR="004D565F" w:rsidRPr="00CB187E" w:rsidRDefault="004D565F" w:rsidP="00343E2B">
            <w:pPr>
              <w:rPr>
                <w:szCs w:val="24"/>
              </w:rPr>
            </w:pPr>
            <w:r w:rsidRPr="00CB187E">
              <w:rPr>
                <w:szCs w:val="24"/>
              </w:rPr>
              <w:t>CST Salaries</w:t>
            </w:r>
          </w:p>
        </w:tc>
        <w:tc>
          <w:tcPr>
            <w:tcW w:w="1620" w:type="dxa"/>
          </w:tcPr>
          <w:p w:rsidR="004D565F" w:rsidRPr="00CB187E" w:rsidRDefault="004D565F" w:rsidP="00343E2B">
            <w:pPr>
              <w:jc w:val="right"/>
              <w:rPr>
                <w:szCs w:val="24"/>
              </w:rPr>
            </w:pPr>
            <w:r w:rsidRPr="00CB187E">
              <w:rPr>
                <w:szCs w:val="24"/>
              </w:rPr>
              <w:t>9,398.00</w:t>
            </w:r>
          </w:p>
        </w:tc>
      </w:tr>
      <w:tr w:rsidR="004D565F" w:rsidRPr="00CB187E" w:rsidTr="00343E2B">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11-000-222-100-00-00</w:t>
            </w:r>
          </w:p>
        </w:tc>
        <w:tc>
          <w:tcPr>
            <w:tcW w:w="3510" w:type="dxa"/>
          </w:tcPr>
          <w:p w:rsidR="004D565F" w:rsidRPr="00CB187E" w:rsidRDefault="004D565F" w:rsidP="00343E2B">
            <w:pPr>
              <w:rPr>
                <w:szCs w:val="24"/>
              </w:rPr>
            </w:pPr>
            <w:r w:rsidRPr="00CB187E">
              <w:rPr>
                <w:szCs w:val="24"/>
              </w:rPr>
              <w:t>Media Salaries</w:t>
            </w:r>
          </w:p>
        </w:tc>
        <w:tc>
          <w:tcPr>
            <w:tcW w:w="1620" w:type="dxa"/>
          </w:tcPr>
          <w:p w:rsidR="004D565F" w:rsidRPr="00CB187E" w:rsidRDefault="004D565F" w:rsidP="00343E2B">
            <w:pPr>
              <w:jc w:val="right"/>
              <w:rPr>
                <w:szCs w:val="24"/>
              </w:rPr>
            </w:pPr>
            <w:r w:rsidRPr="00CB187E">
              <w:rPr>
                <w:szCs w:val="24"/>
              </w:rPr>
              <w:t>7,650.00</w:t>
            </w:r>
          </w:p>
        </w:tc>
      </w:tr>
      <w:tr w:rsidR="00DB4113" w:rsidRPr="00CB187E" w:rsidTr="00DB4113">
        <w:tc>
          <w:tcPr>
            <w:tcW w:w="810" w:type="dxa"/>
          </w:tcPr>
          <w:p w:rsidR="00DB4113" w:rsidRPr="00CB187E" w:rsidRDefault="00DB4113" w:rsidP="0002062C">
            <w:pPr>
              <w:spacing w:line="200" w:lineRule="atLeast"/>
              <w:rPr>
                <w:spacing w:val="-2"/>
                <w:szCs w:val="24"/>
              </w:rPr>
            </w:pPr>
          </w:p>
        </w:tc>
        <w:tc>
          <w:tcPr>
            <w:tcW w:w="2520" w:type="dxa"/>
          </w:tcPr>
          <w:p w:rsidR="00DB4113" w:rsidRPr="00CB187E" w:rsidRDefault="00DB4113" w:rsidP="0002062C">
            <w:pPr>
              <w:rPr>
                <w:szCs w:val="24"/>
              </w:rPr>
            </w:pPr>
            <w:r w:rsidRPr="00CB187E">
              <w:rPr>
                <w:szCs w:val="24"/>
              </w:rPr>
              <w:t>11-000-230-100-00-00</w:t>
            </w:r>
          </w:p>
        </w:tc>
        <w:tc>
          <w:tcPr>
            <w:tcW w:w="3510" w:type="dxa"/>
          </w:tcPr>
          <w:p w:rsidR="00DB4113" w:rsidRPr="00CB187E" w:rsidRDefault="00DB4113" w:rsidP="0002062C">
            <w:pPr>
              <w:rPr>
                <w:szCs w:val="24"/>
              </w:rPr>
            </w:pPr>
            <w:r w:rsidRPr="00CB187E">
              <w:rPr>
                <w:szCs w:val="24"/>
              </w:rPr>
              <w:t>Gen Admin Salaries</w:t>
            </w:r>
          </w:p>
        </w:tc>
        <w:tc>
          <w:tcPr>
            <w:tcW w:w="1620" w:type="dxa"/>
          </w:tcPr>
          <w:p w:rsidR="00DB4113" w:rsidRPr="00CB187E" w:rsidRDefault="00DB4113" w:rsidP="0002062C">
            <w:pPr>
              <w:jc w:val="right"/>
              <w:rPr>
                <w:szCs w:val="24"/>
              </w:rPr>
            </w:pPr>
            <w:r w:rsidRPr="00CB187E">
              <w:rPr>
                <w:szCs w:val="24"/>
              </w:rPr>
              <w:t>2,690.00</w:t>
            </w:r>
          </w:p>
        </w:tc>
      </w:tr>
      <w:tr w:rsidR="00DB4113" w:rsidRPr="00CB187E" w:rsidTr="00DB4113">
        <w:tc>
          <w:tcPr>
            <w:tcW w:w="810" w:type="dxa"/>
          </w:tcPr>
          <w:p w:rsidR="00DB4113" w:rsidRPr="00CB187E" w:rsidRDefault="00DB4113" w:rsidP="0002062C">
            <w:pPr>
              <w:spacing w:line="200" w:lineRule="atLeast"/>
              <w:rPr>
                <w:spacing w:val="-2"/>
                <w:szCs w:val="24"/>
              </w:rPr>
            </w:pPr>
          </w:p>
        </w:tc>
        <w:tc>
          <w:tcPr>
            <w:tcW w:w="2520" w:type="dxa"/>
          </w:tcPr>
          <w:p w:rsidR="00DB4113" w:rsidRPr="00CB187E" w:rsidRDefault="00DB4113" w:rsidP="0002062C">
            <w:pPr>
              <w:rPr>
                <w:szCs w:val="24"/>
              </w:rPr>
            </w:pPr>
            <w:r w:rsidRPr="00CB187E">
              <w:rPr>
                <w:szCs w:val="24"/>
              </w:rPr>
              <w:t>11-000-240-105-00-00</w:t>
            </w:r>
          </w:p>
        </w:tc>
        <w:tc>
          <w:tcPr>
            <w:tcW w:w="3510" w:type="dxa"/>
          </w:tcPr>
          <w:p w:rsidR="00DB4113" w:rsidRPr="00CB187E" w:rsidRDefault="00DB4113" w:rsidP="0002062C">
            <w:pPr>
              <w:rPr>
                <w:szCs w:val="24"/>
              </w:rPr>
            </w:pPr>
            <w:r w:rsidRPr="00CB187E">
              <w:rPr>
                <w:szCs w:val="24"/>
              </w:rPr>
              <w:t>Principal Secretary Salaries</w:t>
            </w:r>
          </w:p>
        </w:tc>
        <w:tc>
          <w:tcPr>
            <w:tcW w:w="1620" w:type="dxa"/>
          </w:tcPr>
          <w:p w:rsidR="00DB4113" w:rsidRPr="00CB187E" w:rsidRDefault="00DB4113" w:rsidP="0002062C">
            <w:pPr>
              <w:jc w:val="right"/>
              <w:rPr>
                <w:szCs w:val="24"/>
              </w:rPr>
            </w:pPr>
            <w:r w:rsidRPr="00CB187E">
              <w:rPr>
                <w:szCs w:val="24"/>
              </w:rPr>
              <w:t>2,690.00</w:t>
            </w:r>
          </w:p>
        </w:tc>
      </w:tr>
    </w:tbl>
    <w:p w:rsidR="00DB4113" w:rsidRDefault="00DB4113" w:rsidP="00DB4113">
      <w:pPr>
        <w:tabs>
          <w:tab w:val="clear" w:pos="1152"/>
        </w:tabs>
        <w:jc w:val="left"/>
        <w:rPr>
          <w:u w:val="single"/>
        </w:rPr>
      </w:pPr>
    </w:p>
    <w:tbl>
      <w:tblPr>
        <w:tblpPr w:leftFromText="180" w:rightFromText="180" w:vertAnchor="text" w:horzAnchor="margin" w:tblpY="-175"/>
        <w:tblW w:w="9450" w:type="dxa"/>
        <w:tblLook w:val="0000"/>
      </w:tblPr>
      <w:tblGrid>
        <w:gridCol w:w="3690"/>
        <w:gridCol w:w="2610"/>
        <w:gridCol w:w="3150"/>
      </w:tblGrid>
      <w:tr w:rsidR="00DB4113" w:rsidRPr="00C947AE" w:rsidTr="0002062C">
        <w:trPr>
          <w:trHeight w:val="80"/>
        </w:trPr>
        <w:tc>
          <w:tcPr>
            <w:tcW w:w="3690" w:type="dxa"/>
          </w:tcPr>
          <w:p w:rsidR="00DB4113" w:rsidRPr="00C947AE" w:rsidRDefault="00DB4113" w:rsidP="0002062C">
            <w:pPr>
              <w:jc w:val="left"/>
              <w:rPr>
                <w:color w:val="auto"/>
              </w:rPr>
            </w:pPr>
            <w:r>
              <w:rPr>
                <w:color w:val="auto"/>
              </w:rPr>
              <w:t>March 4, 2015</w:t>
            </w:r>
          </w:p>
        </w:tc>
        <w:tc>
          <w:tcPr>
            <w:tcW w:w="2610" w:type="dxa"/>
          </w:tcPr>
          <w:p w:rsidR="00DB4113" w:rsidRPr="00C947AE" w:rsidRDefault="00DB4113" w:rsidP="0002062C">
            <w:pPr>
              <w:jc w:val="left"/>
              <w:rPr>
                <w:color w:val="auto"/>
              </w:rPr>
            </w:pPr>
            <w:r w:rsidRPr="00C947AE">
              <w:rPr>
                <w:color w:val="auto"/>
              </w:rPr>
              <w:t>Regular Meeting</w:t>
            </w:r>
          </w:p>
        </w:tc>
        <w:tc>
          <w:tcPr>
            <w:tcW w:w="3150" w:type="dxa"/>
          </w:tcPr>
          <w:p w:rsidR="00DB4113" w:rsidRPr="00C947AE" w:rsidRDefault="00DB4113" w:rsidP="0002062C">
            <w:pPr>
              <w:jc w:val="right"/>
              <w:rPr>
                <w:color w:val="auto"/>
              </w:rPr>
            </w:pPr>
            <w:r>
              <w:rPr>
                <w:color w:val="auto"/>
              </w:rPr>
              <w:t>Page 20,775</w:t>
            </w:r>
          </w:p>
        </w:tc>
      </w:tr>
    </w:tbl>
    <w:p w:rsidR="00DB4113" w:rsidRPr="004D565F" w:rsidRDefault="00DB4113" w:rsidP="00DB4113">
      <w:pPr>
        <w:tabs>
          <w:tab w:val="clear" w:pos="1152"/>
        </w:tabs>
        <w:jc w:val="left"/>
        <w:rPr>
          <w:u w:val="single"/>
        </w:rPr>
      </w:pPr>
      <w:r>
        <w:rPr>
          <w:u w:val="single"/>
        </w:rPr>
        <w:t>T</w:t>
      </w:r>
      <w:r w:rsidRPr="004D565F">
        <w:rPr>
          <w:u w:val="single"/>
        </w:rPr>
        <w:t>ransfer of Funds</w:t>
      </w:r>
      <w:r w:rsidR="004731EC">
        <w:rPr>
          <w:u w:val="single"/>
        </w:rPr>
        <w:t>:</w:t>
      </w:r>
      <w:r w:rsidR="004731EC">
        <w:t xml:space="preserve"> (Continued)</w:t>
      </w:r>
    </w:p>
    <w:p w:rsidR="00DB4113" w:rsidRDefault="00DB4113" w:rsidP="00DB4113">
      <w:pPr>
        <w:ind w:left="720" w:hanging="720"/>
        <w:jc w:val="left"/>
        <w:rPr>
          <w:u w:val="single"/>
        </w:rPr>
      </w:pPr>
    </w:p>
    <w:tbl>
      <w:tblPr>
        <w:tblW w:w="8460" w:type="dxa"/>
        <w:tblInd w:w="1188" w:type="dxa"/>
        <w:tblLayout w:type="fixed"/>
        <w:tblLook w:val="0000"/>
      </w:tblPr>
      <w:tblGrid>
        <w:gridCol w:w="810"/>
        <w:gridCol w:w="2520"/>
        <w:gridCol w:w="3510"/>
        <w:gridCol w:w="1620"/>
      </w:tblGrid>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11-000-251-100-00-00</w:t>
            </w:r>
          </w:p>
        </w:tc>
        <w:tc>
          <w:tcPr>
            <w:tcW w:w="3510" w:type="dxa"/>
          </w:tcPr>
          <w:p w:rsidR="00DB4113" w:rsidRPr="00CB187E" w:rsidRDefault="00DB4113" w:rsidP="00343E2B">
            <w:pPr>
              <w:rPr>
                <w:szCs w:val="24"/>
              </w:rPr>
            </w:pPr>
            <w:r w:rsidRPr="00CB187E">
              <w:rPr>
                <w:szCs w:val="24"/>
              </w:rPr>
              <w:t>Business Office Salaried</w:t>
            </w:r>
          </w:p>
        </w:tc>
        <w:tc>
          <w:tcPr>
            <w:tcW w:w="1620" w:type="dxa"/>
          </w:tcPr>
          <w:p w:rsidR="00DB4113" w:rsidRPr="00CB187E" w:rsidRDefault="00DB4113" w:rsidP="00343E2B">
            <w:pPr>
              <w:jc w:val="right"/>
              <w:rPr>
                <w:szCs w:val="24"/>
                <w:u w:val="single"/>
              </w:rPr>
            </w:pPr>
            <w:r w:rsidRPr="00CB187E">
              <w:rPr>
                <w:szCs w:val="24"/>
              </w:rPr>
              <w:t>572.00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11-000-262-100-00-01</w:t>
            </w:r>
          </w:p>
        </w:tc>
        <w:tc>
          <w:tcPr>
            <w:tcW w:w="3510" w:type="dxa"/>
          </w:tcPr>
          <w:p w:rsidR="00DB4113" w:rsidRPr="00CB187E" w:rsidRDefault="00DB4113" w:rsidP="00343E2B">
            <w:pPr>
              <w:rPr>
                <w:szCs w:val="24"/>
              </w:rPr>
            </w:pPr>
            <w:r w:rsidRPr="00CB187E">
              <w:rPr>
                <w:szCs w:val="24"/>
              </w:rPr>
              <w:t>Routine Cleaning Salaries EAT</w:t>
            </w:r>
          </w:p>
        </w:tc>
        <w:tc>
          <w:tcPr>
            <w:tcW w:w="1620" w:type="dxa"/>
          </w:tcPr>
          <w:p w:rsidR="00DB4113" w:rsidRPr="00CB187E" w:rsidRDefault="00DB4113" w:rsidP="00343E2B">
            <w:pPr>
              <w:jc w:val="right"/>
              <w:rPr>
                <w:szCs w:val="24"/>
              </w:rPr>
            </w:pPr>
            <w:r w:rsidRPr="00CB187E">
              <w:rPr>
                <w:szCs w:val="24"/>
              </w:rPr>
              <w:t>1,500.00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11-000-262-100-00-03</w:t>
            </w:r>
          </w:p>
        </w:tc>
        <w:tc>
          <w:tcPr>
            <w:tcW w:w="3510" w:type="dxa"/>
          </w:tcPr>
          <w:p w:rsidR="00DB4113" w:rsidRPr="00CB187E" w:rsidRDefault="00DB4113" w:rsidP="00343E2B">
            <w:pPr>
              <w:rPr>
                <w:szCs w:val="24"/>
              </w:rPr>
            </w:pPr>
            <w:r w:rsidRPr="00CB187E">
              <w:rPr>
                <w:szCs w:val="24"/>
              </w:rPr>
              <w:t>Routine Cleaning  Salaries ADM</w:t>
            </w:r>
          </w:p>
        </w:tc>
        <w:tc>
          <w:tcPr>
            <w:tcW w:w="1620" w:type="dxa"/>
          </w:tcPr>
          <w:p w:rsidR="00DB4113" w:rsidRPr="00CB187E" w:rsidRDefault="00DB4113" w:rsidP="00343E2B">
            <w:pPr>
              <w:jc w:val="right"/>
              <w:rPr>
                <w:szCs w:val="24"/>
              </w:rPr>
            </w:pPr>
            <w:r w:rsidRPr="00CB187E">
              <w:rPr>
                <w:szCs w:val="24"/>
              </w:rPr>
              <w:t>1.00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11-000-262-100-00-04</w:t>
            </w:r>
          </w:p>
        </w:tc>
        <w:tc>
          <w:tcPr>
            <w:tcW w:w="3510" w:type="dxa"/>
          </w:tcPr>
          <w:p w:rsidR="00DB4113" w:rsidRPr="00CB187E" w:rsidRDefault="00DB4113" w:rsidP="00343E2B">
            <w:pPr>
              <w:rPr>
                <w:szCs w:val="24"/>
              </w:rPr>
            </w:pPr>
            <w:r w:rsidRPr="00CB187E">
              <w:rPr>
                <w:szCs w:val="24"/>
              </w:rPr>
              <w:t>Routine Cleaning  Salaries WHR</w:t>
            </w:r>
          </w:p>
        </w:tc>
        <w:tc>
          <w:tcPr>
            <w:tcW w:w="1620" w:type="dxa"/>
          </w:tcPr>
          <w:p w:rsidR="00DB4113" w:rsidRPr="00CB187E" w:rsidRDefault="00DB4113" w:rsidP="00343E2B">
            <w:pPr>
              <w:jc w:val="right"/>
              <w:rPr>
                <w:szCs w:val="24"/>
              </w:rPr>
            </w:pPr>
            <w:r w:rsidRPr="00CB187E">
              <w:rPr>
                <w:szCs w:val="24"/>
              </w:rPr>
              <w:t>180.00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11-110-100-101-00-00</w:t>
            </w:r>
          </w:p>
        </w:tc>
        <w:tc>
          <w:tcPr>
            <w:tcW w:w="3510" w:type="dxa"/>
          </w:tcPr>
          <w:p w:rsidR="00DB4113" w:rsidRPr="00CB187E" w:rsidRDefault="00DB4113" w:rsidP="00343E2B">
            <w:pPr>
              <w:rPr>
                <w:szCs w:val="24"/>
              </w:rPr>
            </w:pPr>
            <w:r w:rsidRPr="00CB187E">
              <w:rPr>
                <w:szCs w:val="24"/>
              </w:rPr>
              <w:t>Teacher Salaries KDG</w:t>
            </w:r>
          </w:p>
        </w:tc>
        <w:tc>
          <w:tcPr>
            <w:tcW w:w="1620" w:type="dxa"/>
          </w:tcPr>
          <w:p w:rsidR="00DB4113" w:rsidRPr="00CB187E" w:rsidRDefault="00DB4113" w:rsidP="00343E2B">
            <w:pPr>
              <w:jc w:val="right"/>
              <w:rPr>
                <w:szCs w:val="24"/>
              </w:rPr>
            </w:pPr>
            <w:r w:rsidRPr="00CB187E">
              <w:rPr>
                <w:szCs w:val="24"/>
              </w:rPr>
              <w:t>1,700.00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11-120-100-101-00-00</w:t>
            </w:r>
          </w:p>
        </w:tc>
        <w:tc>
          <w:tcPr>
            <w:tcW w:w="3510" w:type="dxa"/>
          </w:tcPr>
          <w:p w:rsidR="00DB4113" w:rsidRPr="00CB187E" w:rsidRDefault="00DB4113" w:rsidP="00343E2B">
            <w:pPr>
              <w:rPr>
                <w:szCs w:val="24"/>
              </w:rPr>
            </w:pPr>
            <w:r w:rsidRPr="00CB187E">
              <w:rPr>
                <w:szCs w:val="24"/>
              </w:rPr>
              <w:t>Teacher Salaries Grades 1-5</w:t>
            </w:r>
          </w:p>
        </w:tc>
        <w:tc>
          <w:tcPr>
            <w:tcW w:w="1620" w:type="dxa"/>
          </w:tcPr>
          <w:p w:rsidR="00DB4113" w:rsidRPr="00CB187E" w:rsidRDefault="00DB4113" w:rsidP="00343E2B">
            <w:pPr>
              <w:jc w:val="right"/>
              <w:rPr>
                <w:szCs w:val="24"/>
              </w:rPr>
            </w:pPr>
            <w:r w:rsidRPr="00CB187E">
              <w:rPr>
                <w:szCs w:val="24"/>
              </w:rPr>
              <w:t>2,700.00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11-130-100-101-00-00</w:t>
            </w:r>
          </w:p>
        </w:tc>
        <w:tc>
          <w:tcPr>
            <w:tcW w:w="3510" w:type="dxa"/>
          </w:tcPr>
          <w:p w:rsidR="00DB4113" w:rsidRPr="00CB187E" w:rsidRDefault="00DB4113" w:rsidP="00343E2B">
            <w:pPr>
              <w:rPr>
                <w:szCs w:val="24"/>
              </w:rPr>
            </w:pPr>
            <w:r w:rsidRPr="00CB187E">
              <w:rPr>
                <w:szCs w:val="24"/>
              </w:rPr>
              <w:t>Teacher Salaries Grades 6-8</w:t>
            </w:r>
          </w:p>
        </w:tc>
        <w:tc>
          <w:tcPr>
            <w:tcW w:w="1620" w:type="dxa"/>
          </w:tcPr>
          <w:p w:rsidR="00DB4113" w:rsidRPr="00CB187E" w:rsidRDefault="00DB4113" w:rsidP="00343E2B">
            <w:pPr>
              <w:jc w:val="right"/>
              <w:rPr>
                <w:szCs w:val="24"/>
              </w:rPr>
            </w:pPr>
            <w:r w:rsidRPr="00CB187E">
              <w:rPr>
                <w:szCs w:val="24"/>
              </w:rPr>
              <w:t>308.00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11-213-100-101-00-00</w:t>
            </w:r>
          </w:p>
        </w:tc>
        <w:tc>
          <w:tcPr>
            <w:tcW w:w="3510" w:type="dxa"/>
          </w:tcPr>
          <w:p w:rsidR="00DB4113" w:rsidRPr="00CB187E" w:rsidRDefault="00DB4113" w:rsidP="00343E2B">
            <w:pPr>
              <w:rPr>
                <w:szCs w:val="24"/>
              </w:rPr>
            </w:pPr>
            <w:r w:rsidRPr="00CB187E">
              <w:rPr>
                <w:szCs w:val="24"/>
              </w:rPr>
              <w:t>Teacher Salaries Resource Room</w:t>
            </w:r>
          </w:p>
        </w:tc>
        <w:tc>
          <w:tcPr>
            <w:tcW w:w="1620" w:type="dxa"/>
          </w:tcPr>
          <w:p w:rsidR="00DB4113" w:rsidRPr="00CB187E" w:rsidRDefault="00DB4113" w:rsidP="00343E2B">
            <w:pPr>
              <w:jc w:val="right"/>
              <w:rPr>
                <w:szCs w:val="24"/>
              </w:rPr>
            </w:pPr>
            <w:r w:rsidRPr="00CB187E">
              <w:rPr>
                <w:szCs w:val="24"/>
              </w:rPr>
              <w:t>35,400.00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11-230-100-101-00-00</w:t>
            </w:r>
          </w:p>
        </w:tc>
        <w:tc>
          <w:tcPr>
            <w:tcW w:w="3510" w:type="dxa"/>
          </w:tcPr>
          <w:p w:rsidR="00DB4113" w:rsidRPr="00CB187E" w:rsidRDefault="00DB4113" w:rsidP="00343E2B">
            <w:pPr>
              <w:rPr>
                <w:szCs w:val="24"/>
              </w:rPr>
            </w:pPr>
            <w:r w:rsidRPr="00CB187E">
              <w:rPr>
                <w:szCs w:val="24"/>
              </w:rPr>
              <w:t>Teacher Salaries Basic Skills</w:t>
            </w:r>
          </w:p>
        </w:tc>
        <w:tc>
          <w:tcPr>
            <w:tcW w:w="1620" w:type="dxa"/>
          </w:tcPr>
          <w:p w:rsidR="00DB4113" w:rsidRPr="00CB187E" w:rsidRDefault="00DB4113" w:rsidP="00343E2B">
            <w:pPr>
              <w:jc w:val="right"/>
              <w:rPr>
                <w:szCs w:val="24"/>
              </w:rPr>
            </w:pPr>
            <w:r w:rsidRPr="00CB187E">
              <w:rPr>
                <w:szCs w:val="24"/>
              </w:rPr>
              <w:t>58,272.00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11-000-261-420-00-04</w:t>
            </w:r>
          </w:p>
        </w:tc>
        <w:tc>
          <w:tcPr>
            <w:tcW w:w="3510" w:type="dxa"/>
          </w:tcPr>
          <w:p w:rsidR="00DB4113" w:rsidRPr="00CB187E" w:rsidRDefault="00DB4113" w:rsidP="00343E2B">
            <w:pPr>
              <w:rPr>
                <w:szCs w:val="24"/>
              </w:rPr>
            </w:pPr>
            <w:r w:rsidRPr="00CB187E">
              <w:rPr>
                <w:szCs w:val="24"/>
              </w:rPr>
              <w:t>Required Maint. Services WHR</w:t>
            </w:r>
          </w:p>
        </w:tc>
        <w:tc>
          <w:tcPr>
            <w:tcW w:w="1620" w:type="dxa"/>
          </w:tcPr>
          <w:p w:rsidR="00DB4113" w:rsidRPr="00CB187E" w:rsidRDefault="00DB4113" w:rsidP="00343E2B">
            <w:pPr>
              <w:jc w:val="right"/>
              <w:rPr>
                <w:szCs w:val="24"/>
              </w:rPr>
            </w:pPr>
            <w:r w:rsidRPr="00CB187E">
              <w:rPr>
                <w:szCs w:val="24"/>
              </w:rPr>
              <w:t>16,929.00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11-190-100-610-19-04</w:t>
            </w:r>
          </w:p>
        </w:tc>
        <w:tc>
          <w:tcPr>
            <w:tcW w:w="3510" w:type="dxa"/>
          </w:tcPr>
          <w:p w:rsidR="00DB4113" w:rsidRPr="00CB187E" w:rsidRDefault="00DB4113" w:rsidP="00343E2B">
            <w:pPr>
              <w:rPr>
                <w:szCs w:val="24"/>
              </w:rPr>
            </w:pPr>
            <w:r w:rsidRPr="00CB187E">
              <w:rPr>
                <w:szCs w:val="24"/>
              </w:rPr>
              <w:t>General Supplies Pride WHR</w:t>
            </w:r>
          </w:p>
        </w:tc>
        <w:tc>
          <w:tcPr>
            <w:tcW w:w="1620" w:type="dxa"/>
          </w:tcPr>
          <w:p w:rsidR="00DB4113" w:rsidRPr="00CB187E" w:rsidRDefault="00DB4113" w:rsidP="00343E2B">
            <w:pPr>
              <w:jc w:val="right"/>
              <w:rPr>
                <w:szCs w:val="24"/>
              </w:rPr>
            </w:pPr>
            <w:r w:rsidRPr="00CB187E">
              <w:rPr>
                <w:szCs w:val="24"/>
              </w:rPr>
              <w:t>200.00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11-000-213-600-00-00</w:t>
            </w:r>
          </w:p>
        </w:tc>
        <w:tc>
          <w:tcPr>
            <w:tcW w:w="3510" w:type="dxa"/>
          </w:tcPr>
          <w:p w:rsidR="00DB4113" w:rsidRPr="00CB187E" w:rsidRDefault="00DB4113" w:rsidP="00343E2B">
            <w:pPr>
              <w:rPr>
                <w:szCs w:val="24"/>
              </w:rPr>
            </w:pPr>
            <w:r w:rsidRPr="00CB187E">
              <w:rPr>
                <w:szCs w:val="24"/>
              </w:rPr>
              <w:t>Health Supplies</w:t>
            </w:r>
          </w:p>
        </w:tc>
        <w:tc>
          <w:tcPr>
            <w:tcW w:w="1620" w:type="dxa"/>
          </w:tcPr>
          <w:p w:rsidR="00DB4113" w:rsidRPr="00CB187E" w:rsidRDefault="00DB4113" w:rsidP="00343E2B">
            <w:pPr>
              <w:jc w:val="right"/>
              <w:rPr>
                <w:szCs w:val="24"/>
              </w:rPr>
            </w:pPr>
            <w:r w:rsidRPr="00CB187E">
              <w:rPr>
                <w:szCs w:val="24"/>
              </w:rPr>
              <w:t>676.00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11-000-261-100-00-03</w:t>
            </w:r>
          </w:p>
        </w:tc>
        <w:tc>
          <w:tcPr>
            <w:tcW w:w="3510" w:type="dxa"/>
          </w:tcPr>
          <w:p w:rsidR="00DB4113" w:rsidRPr="00CB187E" w:rsidRDefault="00DB4113" w:rsidP="00343E2B">
            <w:pPr>
              <w:rPr>
                <w:szCs w:val="24"/>
              </w:rPr>
            </w:pPr>
            <w:r w:rsidRPr="00CB187E">
              <w:rPr>
                <w:szCs w:val="24"/>
              </w:rPr>
              <w:t>Required Maint. Salaries ADM</w:t>
            </w:r>
          </w:p>
        </w:tc>
        <w:tc>
          <w:tcPr>
            <w:tcW w:w="1620" w:type="dxa"/>
          </w:tcPr>
          <w:p w:rsidR="00DB4113" w:rsidRPr="00CB187E" w:rsidRDefault="00DB4113" w:rsidP="00343E2B">
            <w:pPr>
              <w:jc w:val="right"/>
              <w:rPr>
                <w:szCs w:val="24"/>
              </w:rPr>
            </w:pPr>
            <w:r w:rsidRPr="00CB187E">
              <w:rPr>
                <w:szCs w:val="24"/>
              </w:rPr>
              <w:t>.35</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11-000-251-340-00-00</w:t>
            </w:r>
          </w:p>
        </w:tc>
        <w:tc>
          <w:tcPr>
            <w:tcW w:w="3510" w:type="dxa"/>
          </w:tcPr>
          <w:p w:rsidR="00DB4113" w:rsidRPr="00CB187E" w:rsidRDefault="00DB4113" w:rsidP="00343E2B">
            <w:pPr>
              <w:rPr>
                <w:szCs w:val="24"/>
              </w:rPr>
            </w:pPr>
            <w:r w:rsidRPr="00CB187E">
              <w:rPr>
                <w:szCs w:val="24"/>
              </w:rPr>
              <w:t>Business Office Tech. Services</w:t>
            </w:r>
          </w:p>
        </w:tc>
        <w:tc>
          <w:tcPr>
            <w:tcW w:w="1620" w:type="dxa"/>
          </w:tcPr>
          <w:p w:rsidR="00DB4113" w:rsidRPr="00CB187E" w:rsidRDefault="00DB4113" w:rsidP="00343E2B">
            <w:pPr>
              <w:jc w:val="right"/>
              <w:rPr>
                <w:szCs w:val="24"/>
              </w:rPr>
            </w:pPr>
            <w:r w:rsidRPr="00CB187E">
              <w:rPr>
                <w:szCs w:val="24"/>
              </w:rPr>
              <w:t>120.00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11-000-270-420-00-00</w:t>
            </w:r>
          </w:p>
        </w:tc>
        <w:tc>
          <w:tcPr>
            <w:tcW w:w="3510" w:type="dxa"/>
          </w:tcPr>
          <w:p w:rsidR="00DB4113" w:rsidRPr="00CB187E" w:rsidRDefault="00DB4113" w:rsidP="00343E2B">
            <w:pPr>
              <w:rPr>
                <w:szCs w:val="24"/>
              </w:rPr>
            </w:pPr>
            <w:r w:rsidRPr="00CB187E">
              <w:rPr>
                <w:szCs w:val="24"/>
              </w:rPr>
              <w:t>Transportation Repairs</w:t>
            </w:r>
          </w:p>
        </w:tc>
        <w:tc>
          <w:tcPr>
            <w:tcW w:w="1620" w:type="dxa"/>
          </w:tcPr>
          <w:p w:rsidR="00DB4113" w:rsidRPr="00CB187E" w:rsidRDefault="00DB4113" w:rsidP="00343E2B">
            <w:pPr>
              <w:jc w:val="right"/>
              <w:rPr>
                <w:szCs w:val="24"/>
              </w:rPr>
            </w:pPr>
            <w:r w:rsidRPr="00CB187E">
              <w:rPr>
                <w:szCs w:val="24"/>
              </w:rPr>
              <w:t>1,200.00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r w:rsidRPr="00CB187E">
              <w:rPr>
                <w:szCs w:val="24"/>
              </w:rPr>
              <w:t>11-000-262-590-00-03</w:t>
            </w:r>
          </w:p>
        </w:tc>
        <w:tc>
          <w:tcPr>
            <w:tcW w:w="3510" w:type="dxa"/>
          </w:tcPr>
          <w:p w:rsidR="00DB4113" w:rsidRPr="00CB187E" w:rsidRDefault="00DB4113" w:rsidP="00343E2B">
            <w:pPr>
              <w:rPr>
                <w:szCs w:val="24"/>
              </w:rPr>
            </w:pPr>
            <w:r w:rsidRPr="00CB187E">
              <w:rPr>
                <w:szCs w:val="24"/>
              </w:rPr>
              <w:t>Maint. Purchased Service ADM</w:t>
            </w:r>
          </w:p>
        </w:tc>
        <w:tc>
          <w:tcPr>
            <w:tcW w:w="1620" w:type="dxa"/>
          </w:tcPr>
          <w:p w:rsidR="00DB4113" w:rsidRPr="00CB187E" w:rsidRDefault="00DB4113" w:rsidP="00343E2B">
            <w:pPr>
              <w:jc w:val="right"/>
              <w:rPr>
                <w:szCs w:val="24"/>
                <w:u w:val="single"/>
              </w:rPr>
            </w:pPr>
            <w:r w:rsidRPr="00CB187E">
              <w:rPr>
                <w:szCs w:val="24"/>
                <w:u w:val="single"/>
              </w:rPr>
              <w:t xml:space="preserve">     1,754.00</w:t>
            </w:r>
          </w:p>
        </w:tc>
      </w:tr>
      <w:tr w:rsidR="00DB4113" w:rsidRPr="00CB187E" w:rsidTr="00343E2B">
        <w:tc>
          <w:tcPr>
            <w:tcW w:w="810" w:type="dxa"/>
          </w:tcPr>
          <w:p w:rsidR="00DB4113" w:rsidRPr="00CB187E" w:rsidRDefault="00DB4113" w:rsidP="00343E2B">
            <w:pPr>
              <w:spacing w:line="200" w:lineRule="atLeast"/>
              <w:rPr>
                <w:spacing w:val="-2"/>
                <w:szCs w:val="24"/>
              </w:rPr>
            </w:pPr>
          </w:p>
        </w:tc>
        <w:tc>
          <w:tcPr>
            <w:tcW w:w="2520" w:type="dxa"/>
          </w:tcPr>
          <w:p w:rsidR="00DB4113" w:rsidRPr="00CB187E" w:rsidRDefault="00DB4113" w:rsidP="00343E2B">
            <w:pPr>
              <w:rPr>
                <w:szCs w:val="24"/>
              </w:rPr>
            </w:pPr>
          </w:p>
        </w:tc>
        <w:tc>
          <w:tcPr>
            <w:tcW w:w="3510" w:type="dxa"/>
          </w:tcPr>
          <w:p w:rsidR="00DB4113" w:rsidRPr="00CB187E" w:rsidRDefault="00DB4113" w:rsidP="00343E2B">
            <w:pPr>
              <w:rPr>
                <w:szCs w:val="24"/>
              </w:rPr>
            </w:pPr>
          </w:p>
        </w:tc>
        <w:tc>
          <w:tcPr>
            <w:tcW w:w="1620" w:type="dxa"/>
          </w:tcPr>
          <w:p w:rsidR="00DB4113" w:rsidRPr="00CB187E" w:rsidRDefault="00DB4113" w:rsidP="00343E2B">
            <w:pPr>
              <w:jc w:val="right"/>
              <w:rPr>
                <w:szCs w:val="24"/>
                <w:u w:val="double"/>
              </w:rPr>
            </w:pPr>
            <w:r w:rsidRPr="00CB187E">
              <w:rPr>
                <w:szCs w:val="24"/>
                <w:u w:val="double"/>
              </w:rPr>
              <w:t>$172,097.35</w:t>
            </w:r>
          </w:p>
        </w:tc>
      </w:tr>
    </w:tbl>
    <w:p w:rsidR="004D565F" w:rsidRDefault="004D565F" w:rsidP="004D565F">
      <w:pPr>
        <w:pStyle w:val="EndnoteText"/>
        <w:rPr>
          <w:szCs w:val="24"/>
        </w:rPr>
      </w:pPr>
    </w:p>
    <w:tbl>
      <w:tblPr>
        <w:tblW w:w="8460" w:type="dxa"/>
        <w:tblInd w:w="1188" w:type="dxa"/>
        <w:tblLayout w:type="fixed"/>
        <w:tblLook w:val="0000"/>
      </w:tblPr>
      <w:tblGrid>
        <w:gridCol w:w="810"/>
        <w:gridCol w:w="2520"/>
        <w:gridCol w:w="3420"/>
        <w:gridCol w:w="1710"/>
      </w:tblGrid>
      <w:tr w:rsidR="004D565F" w:rsidRPr="00CB187E" w:rsidTr="00343E2B">
        <w:trPr>
          <w:trHeight w:val="297"/>
        </w:trPr>
        <w:tc>
          <w:tcPr>
            <w:tcW w:w="810" w:type="dxa"/>
          </w:tcPr>
          <w:p w:rsidR="004D565F" w:rsidRPr="00CB187E" w:rsidRDefault="004D565F" w:rsidP="00343E2B">
            <w:pPr>
              <w:spacing w:line="200" w:lineRule="atLeast"/>
              <w:rPr>
                <w:spacing w:val="-2"/>
                <w:szCs w:val="24"/>
              </w:rPr>
            </w:pPr>
            <w:r>
              <w:rPr>
                <w:spacing w:val="-2"/>
                <w:szCs w:val="24"/>
              </w:rPr>
              <w:t>F</w:t>
            </w:r>
            <w:r w:rsidRPr="00CB187E">
              <w:rPr>
                <w:spacing w:val="-2"/>
                <w:szCs w:val="24"/>
              </w:rPr>
              <w:t>rom:</w:t>
            </w:r>
          </w:p>
        </w:tc>
        <w:tc>
          <w:tcPr>
            <w:tcW w:w="2520" w:type="dxa"/>
          </w:tcPr>
          <w:p w:rsidR="004D565F" w:rsidRPr="00CB187E" w:rsidRDefault="004D565F" w:rsidP="00343E2B">
            <w:pPr>
              <w:rPr>
                <w:szCs w:val="24"/>
              </w:rPr>
            </w:pPr>
            <w:r w:rsidRPr="00CB187E">
              <w:rPr>
                <w:szCs w:val="24"/>
              </w:rPr>
              <w:t>11-000-100-565-00-00</w:t>
            </w:r>
          </w:p>
        </w:tc>
        <w:tc>
          <w:tcPr>
            <w:tcW w:w="3420" w:type="dxa"/>
          </w:tcPr>
          <w:p w:rsidR="004D565F" w:rsidRPr="00CB187E" w:rsidRDefault="004D565F" w:rsidP="00343E2B">
            <w:pPr>
              <w:rPr>
                <w:szCs w:val="24"/>
              </w:rPr>
            </w:pPr>
            <w:r w:rsidRPr="00CB187E">
              <w:rPr>
                <w:szCs w:val="24"/>
              </w:rPr>
              <w:t>Tuition ACSSSD</w:t>
            </w:r>
          </w:p>
        </w:tc>
        <w:tc>
          <w:tcPr>
            <w:tcW w:w="1710" w:type="dxa"/>
          </w:tcPr>
          <w:p w:rsidR="004D565F" w:rsidRPr="00CB187E" w:rsidRDefault="004D565F" w:rsidP="00343E2B">
            <w:pPr>
              <w:jc w:val="right"/>
              <w:rPr>
                <w:szCs w:val="24"/>
              </w:rPr>
            </w:pPr>
            <w:r w:rsidRPr="00CB187E">
              <w:rPr>
                <w:szCs w:val="24"/>
              </w:rPr>
              <w:t>$22,000.00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11-000-100-566-00-00</w:t>
            </w:r>
          </w:p>
        </w:tc>
        <w:tc>
          <w:tcPr>
            <w:tcW w:w="3420" w:type="dxa"/>
          </w:tcPr>
          <w:p w:rsidR="004D565F" w:rsidRPr="00CB187E" w:rsidRDefault="004D565F" w:rsidP="00343E2B">
            <w:pPr>
              <w:rPr>
                <w:szCs w:val="24"/>
              </w:rPr>
            </w:pPr>
            <w:r w:rsidRPr="00CB187E">
              <w:rPr>
                <w:szCs w:val="24"/>
              </w:rPr>
              <w:t>Tuition Privat Handicapped</w:t>
            </w:r>
          </w:p>
        </w:tc>
        <w:tc>
          <w:tcPr>
            <w:tcW w:w="1710" w:type="dxa"/>
          </w:tcPr>
          <w:p w:rsidR="004D565F" w:rsidRPr="00CB187E" w:rsidRDefault="004D565F" w:rsidP="00343E2B">
            <w:pPr>
              <w:jc w:val="right"/>
              <w:rPr>
                <w:szCs w:val="24"/>
              </w:rPr>
            </w:pPr>
            <w:r w:rsidRPr="00CB187E">
              <w:rPr>
                <w:szCs w:val="24"/>
              </w:rPr>
              <w:t>3,915.00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11-000-211-100-00-00</w:t>
            </w:r>
          </w:p>
        </w:tc>
        <w:tc>
          <w:tcPr>
            <w:tcW w:w="3420" w:type="dxa"/>
          </w:tcPr>
          <w:p w:rsidR="004D565F" w:rsidRPr="00CB187E" w:rsidRDefault="004D565F" w:rsidP="00343E2B">
            <w:pPr>
              <w:rPr>
                <w:szCs w:val="24"/>
              </w:rPr>
            </w:pPr>
            <w:r w:rsidRPr="00CB187E">
              <w:rPr>
                <w:szCs w:val="24"/>
              </w:rPr>
              <w:t>Teacher Salary Attendance</w:t>
            </w:r>
          </w:p>
        </w:tc>
        <w:tc>
          <w:tcPr>
            <w:tcW w:w="1710" w:type="dxa"/>
          </w:tcPr>
          <w:p w:rsidR="004D565F" w:rsidRPr="00CB187E" w:rsidRDefault="004D565F" w:rsidP="00343E2B">
            <w:pPr>
              <w:jc w:val="right"/>
              <w:rPr>
                <w:szCs w:val="24"/>
              </w:rPr>
            </w:pPr>
            <w:r w:rsidRPr="00CB187E">
              <w:rPr>
                <w:szCs w:val="24"/>
              </w:rPr>
              <w:t>380.00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11-000-217-110-00-00</w:t>
            </w:r>
          </w:p>
        </w:tc>
        <w:tc>
          <w:tcPr>
            <w:tcW w:w="3420" w:type="dxa"/>
          </w:tcPr>
          <w:p w:rsidR="004D565F" w:rsidRPr="00CB187E" w:rsidRDefault="004D565F" w:rsidP="00343E2B">
            <w:pPr>
              <w:rPr>
                <w:szCs w:val="24"/>
              </w:rPr>
            </w:pPr>
            <w:r w:rsidRPr="00CB187E">
              <w:rPr>
                <w:szCs w:val="24"/>
              </w:rPr>
              <w:t>Salaries Aides Extraordinary</w:t>
            </w:r>
          </w:p>
        </w:tc>
        <w:tc>
          <w:tcPr>
            <w:tcW w:w="1710" w:type="dxa"/>
          </w:tcPr>
          <w:p w:rsidR="004D565F" w:rsidRPr="00CB187E" w:rsidRDefault="004D565F" w:rsidP="00343E2B">
            <w:pPr>
              <w:jc w:val="right"/>
              <w:rPr>
                <w:szCs w:val="24"/>
              </w:rPr>
            </w:pPr>
            <w:r w:rsidRPr="00CB187E">
              <w:rPr>
                <w:szCs w:val="24"/>
              </w:rPr>
              <w:t>52,300.00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11-000-219-105-00-00</w:t>
            </w:r>
          </w:p>
        </w:tc>
        <w:tc>
          <w:tcPr>
            <w:tcW w:w="3420" w:type="dxa"/>
          </w:tcPr>
          <w:p w:rsidR="004D565F" w:rsidRPr="00CB187E" w:rsidRDefault="004D565F" w:rsidP="00343E2B">
            <w:pPr>
              <w:rPr>
                <w:szCs w:val="24"/>
              </w:rPr>
            </w:pPr>
            <w:r w:rsidRPr="00CB187E">
              <w:rPr>
                <w:szCs w:val="24"/>
              </w:rPr>
              <w:t>CST Salaries Support Staff</w:t>
            </w:r>
          </w:p>
        </w:tc>
        <w:tc>
          <w:tcPr>
            <w:tcW w:w="1710" w:type="dxa"/>
          </w:tcPr>
          <w:p w:rsidR="004D565F" w:rsidRPr="00CB187E" w:rsidRDefault="004D565F" w:rsidP="00343E2B">
            <w:pPr>
              <w:jc w:val="right"/>
              <w:rPr>
                <w:szCs w:val="24"/>
              </w:rPr>
            </w:pPr>
            <w:r w:rsidRPr="00CB187E">
              <w:rPr>
                <w:szCs w:val="24"/>
              </w:rPr>
              <w:t>4,800.00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11-000-221-102-00-00</w:t>
            </w:r>
          </w:p>
        </w:tc>
        <w:tc>
          <w:tcPr>
            <w:tcW w:w="3420" w:type="dxa"/>
          </w:tcPr>
          <w:p w:rsidR="004D565F" w:rsidRPr="00CB187E" w:rsidRDefault="004D565F" w:rsidP="00343E2B">
            <w:pPr>
              <w:rPr>
                <w:szCs w:val="24"/>
              </w:rPr>
            </w:pPr>
            <w:r w:rsidRPr="00CB187E">
              <w:rPr>
                <w:szCs w:val="24"/>
              </w:rPr>
              <w:t>Supervisor of Instruction Salary</w:t>
            </w:r>
          </w:p>
        </w:tc>
        <w:tc>
          <w:tcPr>
            <w:tcW w:w="1710" w:type="dxa"/>
          </w:tcPr>
          <w:p w:rsidR="004D565F" w:rsidRPr="00CB187E" w:rsidRDefault="004D565F" w:rsidP="00343E2B">
            <w:pPr>
              <w:jc w:val="right"/>
              <w:rPr>
                <w:szCs w:val="24"/>
              </w:rPr>
            </w:pPr>
            <w:r w:rsidRPr="00CB187E">
              <w:rPr>
                <w:szCs w:val="24"/>
              </w:rPr>
              <w:t>15,742.00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11-000-240-103-00-00</w:t>
            </w:r>
          </w:p>
        </w:tc>
        <w:tc>
          <w:tcPr>
            <w:tcW w:w="3420" w:type="dxa"/>
          </w:tcPr>
          <w:p w:rsidR="004D565F" w:rsidRPr="00CB187E" w:rsidRDefault="004D565F" w:rsidP="00343E2B">
            <w:pPr>
              <w:rPr>
                <w:szCs w:val="24"/>
              </w:rPr>
            </w:pPr>
            <w:r w:rsidRPr="00CB187E">
              <w:rPr>
                <w:szCs w:val="24"/>
              </w:rPr>
              <w:t>Principal Salaries</w:t>
            </w:r>
          </w:p>
        </w:tc>
        <w:tc>
          <w:tcPr>
            <w:tcW w:w="1710" w:type="dxa"/>
          </w:tcPr>
          <w:p w:rsidR="004D565F" w:rsidRPr="00CB187E" w:rsidRDefault="004D565F" w:rsidP="00343E2B">
            <w:pPr>
              <w:jc w:val="right"/>
              <w:rPr>
                <w:szCs w:val="24"/>
              </w:rPr>
            </w:pPr>
            <w:r w:rsidRPr="00CB187E">
              <w:rPr>
                <w:szCs w:val="24"/>
              </w:rPr>
              <w:t>12,000.00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11-000-262-100-18-04</w:t>
            </w:r>
          </w:p>
        </w:tc>
        <w:tc>
          <w:tcPr>
            <w:tcW w:w="3420" w:type="dxa"/>
          </w:tcPr>
          <w:p w:rsidR="004D565F" w:rsidRPr="00CB187E" w:rsidRDefault="004D565F" w:rsidP="00343E2B">
            <w:pPr>
              <w:rPr>
                <w:szCs w:val="24"/>
              </w:rPr>
            </w:pPr>
            <w:r w:rsidRPr="00CB187E">
              <w:rPr>
                <w:szCs w:val="24"/>
              </w:rPr>
              <w:t>Maintenance OT WHR</w:t>
            </w:r>
          </w:p>
        </w:tc>
        <w:tc>
          <w:tcPr>
            <w:tcW w:w="1710" w:type="dxa"/>
          </w:tcPr>
          <w:p w:rsidR="004D565F" w:rsidRPr="00CB187E" w:rsidRDefault="004D565F" w:rsidP="00343E2B">
            <w:pPr>
              <w:jc w:val="right"/>
              <w:rPr>
                <w:szCs w:val="24"/>
              </w:rPr>
            </w:pPr>
            <w:r w:rsidRPr="00CB187E">
              <w:rPr>
                <w:szCs w:val="24"/>
              </w:rPr>
              <w:t>1,681.00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11-213-100-106-00-00</w:t>
            </w:r>
          </w:p>
        </w:tc>
        <w:tc>
          <w:tcPr>
            <w:tcW w:w="3420" w:type="dxa"/>
          </w:tcPr>
          <w:p w:rsidR="004D565F" w:rsidRPr="00CB187E" w:rsidRDefault="004D565F" w:rsidP="00343E2B">
            <w:pPr>
              <w:rPr>
                <w:szCs w:val="24"/>
              </w:rPr>
            </w:pPr>
            <w:r w:rsidRPr="00CB187E">
              <w:rPr>
                <w:szCs w:val="24"/>
              </w:rPr>
              <w:t>Salaries Aides Resource Room</w:t>
            </w:r>
          </w:p>
        </w:tc>
        <w:tc>
          <w:tcPr>
            <w:tcW w:w="1710" w:type="dxa"/>
          </w:tcPr>
          <w:p w:rsidR="004D565F" w:rsidRPr="00CB187E" w:rsidRDefault="004D565F" w:rsidP="00343E2B">
            <w:pPr>
              <w:jc w:val="right"/>
              <w:rPr>
                <w:szCs w:val="24"/>
              </w:rPr>
            </w:pPr>
            <w:r w:rsidRPr="00CB187E">
              <w:rPr>
                <w:szCs w:val="24"/>
              </w:rPr>
              <w:t>12,600.00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11-215-100-101-00-00</w:t>
            </w:r>
          </w:p>
        </w:tc>
        <w:tc>
          <w:tcPr>
            <w:tcW w:w="3420" w:type="dxa"/>
          </w:tcPr>
          <w:p w:rsidR="004D565F" w:rsidRPr="00CB187E" w:rsidRDefault="004D565F" w:rsidP="00343E2B">
            <w:pPr>
              <w:rPr>
                <w:szCs w:val="24"/>
              </w:rPr>
            </w:pPr>
            <w:r w:rsidRPr="00CB187E">
              <w:rPr>
                <w:szCs w:val="24"/>
              </w:rPr>
              <w:t>Salaries Teachers Preschool</w:t>
            </w:r>
          </w:p>
        </w:tc>
        <w:tc>
          <w:tcPr>
            <w:tcW w:w="1710" w:type="dxa"/>
          </w:tcPr>
          <w:p w:rsidR="004D565F" w:rsidRPr="00CB187E" w:rsidRDefault="004D565F" w:rsidP="00343E2B">
            <w:pPr>
              <w:jc w:val="right"/>
              <w:rPr>
                <w:szCs w:val="24"/>
              </w:rPr>
            </w:pPr>
            <w:r w:rsidRPr="00CB187E">
              <w:rPr>
                <w:szCs w:val="24"/>
              </w:rPr>
              <w:t>25,800.00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11-000-261-610-00-04</w:t>
            </w:r>
          </w:p>
        </w:tc>
        <w:tc>
          <w:tcPr>
            <w:tcW w:w="3420" w:type="dxa"/>
          </w:tcPr>
          <w:p w:rsidR="004D565F" w:rsidRPr="00CB187E" w:rsidRDefault="004D565F" w:rsidP="00343E2B">
            <w:pPr>
              <w:rPr>
                <w:szCs w:val="24"/>
              </w:rPr>
            </w:pPr>
            <w:r w:rsidRPr="00CB187E">
              <w:rPr>
                <w:szCs w:val="24"/>
              </w:rPr>
              <w:t>Required Maint. Supplies WHR</w:t>
            </w:r>
          </w:p>
        </w:tc>
        <w:tc>
          <w:tcPr>
            <w:tcW w:w="1710" w:type="dxa"/>
          </w:tcPr>
          <w:p w:rsidR="004D565F" w:rsidRPr="00CB187E" w:rsidRDefault="004D565F" w:rsidP="00343E2B">
            <w:pPr>
              <w:jc w:val="right"/>
              <w:rPr>
                <w:szCs w:val="24"/>
              </w:rPr>
            </w:pPr>
            <w:r w:rsidRPr="00CB187E">
              <w:rPr>
                <w:szCs w:val="24"/>
              </w:rPr>
              <w:t>16,929.00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11-190-100-610-01-04</w:t>
            </w:r>
          </w:p>
        </w:tc>
        <w:tc>
          <w:tcPr>
            <w:tcW w:w="3420" w:type="dxa"/>
          </w:tcPr>
          <w:p w:rsidR="004D565F" w:rsidRPr="00CB187E" w:rsidRDefault="004D565F" w:rsidP="00343E2B">
            <w:pPr>
              <w:rPr>
                <w:szCs w:val="24"/>
              </w:rPr>
            </w:pPr>
            <w:r w:rsidRPr="00CB187E">
              <w:rPr>
                <w:szCs w:val="24"/>
              </w:rPr>
              <w:t>General Supply WHR</w:t>
            </w:r>
          </w:p>
        </w:tc>
        <w:tc>
          <w:tcPr>
            <w:tcW w:w="1710" w:type="dxa"/>
          </w:tcPr>
          <w:p w:rsidR="004D565F" w:rsidRPr="00CB187E" w:rsidRDefault="004D565F" w:rsidP="00343E2B">
            <w:pPr>
              <w:jc w:val="right"/>
              <w:rPr>
                <w:szCs w:val="24"/>
              </w:rPr>
            </w:pPr>
            <w:r w:rsidRPr="00CB187E">
              <w:rPr>
                <w:szCs w:val="24"/>
              </w:rPr>
              <w:t>876.00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11-000-261-100-00-01</w:t>
            </w:r>
          </w:p>
        </w:tc>
        <w:tc>
          <w:tcPr>
            <w:tcW w:w="3420" w:type="dxa"/>
          </w:tcPr>
          <w:p w:rsidR="004D565F" w:rsidRPr="00CB187E" w:rsidRDefault="004D565F" w:rsidP="00343E2B">
            <w:pPr>
              <w:rPr>
                <w:szCs w:val="24"/>
              </w:rPr>
            </w:pPr>
            <w:r w:rsidRPr="00CB187E">
              <w:rPr>
                <w:szCs w:val="24"/>
              </w:rPr>
              <w:t>Required Maint. Salaries EAT</w:t>
            </w:r>
          </w:p>
        </w:tc>
        <w:tc>
          <w:tcPr>
            <w:tcW w:w="1710" w:type="dxa"/>
          </w:tcPr>
          <w:p w:rsidR="004D565F" w:rsidRPr="00CB187E" w:rsidRDefault="004D565F" w:rsidP="00343E2B">
            <w:pPr>
              <w:jc w:val="right"/>
              <w:rPr>
                <w:szCs w:val="24"/>
              </w:rPr>
            </w:pPr>
            <w:r w:rsidRPr="00CB187E">
              <w:rPr>
                <w:szCs w:val="24"/>
              </w:rPr>
              <w:t>.35</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11-000-251-592-00-00</w:t>
            </w:r>
          </w:p>
        </w:tc>
        <w:tc>
          <w:tcPr>
            <w:tcW w:w="3420" w:type="dxa"/>
          </w:tcPr>
          <w:p w:rsidR="004D565F" w:rsidRPr="00CB187E" w:rsidRDefault="004D565F" w:rsidP="00343E2B">
            <w:pPr>
              <w:rPr>
                <w:szCs w:val="24"/>
              </w:rPr>
            </w:pPr>
            <w:r w:rsidRPr="00CB187E">
              <w:rPr>
                <w:szCs w:val="24"/>
              </w:rPr>
              <w:t>Business Purchased Services</w:t>
            </w:r>
          </w:p>
        </w:tc>
        <w:tc>
          <w:tcPr>
            <w:tcW w:w="1710" w:type="dxa"/>
          </w:tcPr>
          <w:p w:rsidR="004D565F" w:rsidRPr="00CB187E" w:rsidRDefault="004D565F" w:rsidP="00343E2B">
            <w:pPr>
              <w:jc w:val="right"/>
              <w:rPr>
                <w:szCs w:val="24"/>
              </w:rPr>
            </w:pPr>
            <w:r w:rsidRPr="00CB187E">
              <w:rPr>
                <w:szCs w:val="24"/>
              </w:rPr>
              <w:t>120.00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11-000-270-503-00-00</w:t>
            </w:r>
          </w:p>
        </w:tc>
        <w:tc>
          <w:tcPr>
            <w:tcW w:w="3420" w:type="dxa"/>
          </w:tcPr>
          <w:p w:rsidR="004D565F" w:rsidRPr="00CB187E" w:rsidRDefault="004D565F" w:rsidP="00343E2B">
            <w:pPr>
              <w:rPr>
                <w:szCs w:val="24"/>
              </w:rPr>
            </w:pPr>
            <w:r w:rsidRPr="00CB187E">
              <w:rPr>
                <w:szCs w:val="24"/>
              </w:rPr>
              <w:t>Transportation Aid-in-Lieu</w:t>
            </w:r>
          </w:p>
        </w:tc>
        <w:tc>
          <w:tcPr>
            <w:tcW w:w="1710" w:type="dxa"/>
          </w:tcPr>
          <w:p w:rsidR="004D565F" w:rsidRPr="00CB187E" w:rsidRDefault="004D565F" w:rsidP="00343E2B">
            <w:pPr>
              <w:jc w:val="right"/>
              <w:rPr>
                <w:szCs w:val="24"/>
              </w:rPr>
            </w:pPr>
            <w:r w:rsidRPr="00CB187E">
              <w:rPr>
                <w:szCs w:val="24"/>
              </w:rPr>
              <w:t>1,200.00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r w:rsidRPr="00CB187E">
              <w:rPr>
                <w:szCs w:val="24"/>
              </w:rPr>
              <w:t>11-000-261-610-00-01</w:t>
            </w:r>
          </w:p>
        </w:tc>
        <w:tc>
          <w:tcPr>
            <w:tcW w:w="3420" w:type="dxa"/>
          </w:tcPr>
          <w:p w:rsidR="004D565F" w:rsidRPr="00CB187E" w:rsidRDefault="004D565F" w:rsidP="00343E2B">
            <w:pPr>
              <w:rPr>
                <w:szCs w:val="24"/>
              </w:rPr>
            </w:pPr>
            <w:r w:rsidRPr="00CB187E">
              <w:rPr>
                <w:szCs w:val="24"/>
              </w:rPr>
              <w:t>Required Maint. Supplies EAT</w:t>
            </w:r>
          </w:p>
        </w:tc>
        <w:tc>
          <w:tcPr>
            <w:tcW w:w="1710" w:type="dxa"/>
          </w:tcPr>
          <w:p w:rsidR="004D565F" w:rsidRPr="00CB187E" w:rsidRDefault="004D565F" w:rsidP="00343E2B">
            <w:pPr>
              <w:jc w:val="right"/>
              <w:rPr>
                <w:szCs w:val="24"/>
                <w:u w:val="single"/>
              </w:rPr>
            </w:pPr>
            <w:r w:rsidRPr="00CB187E">
              <w:rPr>
                <w:szCs w:val="24"/>
                <w:u w:val="single"/>
              </w:rPr>
              <w:t xml:space="preserve">     1,754.00</w:t>
            </w:r>
          </w:p>
        </w:tc>
      </w:tr>
      <w:tr w:rsidR="004D565F" w:rsidRPr="00CB187E" w:rsidTr="00343E2B">
        <w:trPr>
          <w:trHeight w:val="297"/>
        </w:trPr>
        <w:tc>
          <w:tcPr>
            <w:tcW w:w="810" w:type="dxa"/>
          </w:tcPr>
          <w:p w:rsidR="004D565F" w:rsidRPr="00CB187E" w:rsidRDefault="004D565F" w:rsidP="00343E2B">
            <w:pPr>
              <w:spacing w:line="200" w:lineRule="atLeast"/>
              <w:rPr>
                <w:spacing w:val="-2"/>
                <w:szCs w:val="24"/>
              </w:rPr>
            </w:pPr>
          </w:p>
        </w:tc>
        <w:tc>
          <w:tcPr>
            <w:tcW w:w="2520" w:type="dxa"/>
          </w:tcPr>
          <w:p w:rsidR="004D565F" w:rsidRPr="00CB187E" w:rsidRDefault="004D565F" w:rsidP="00343E2B">
            <w:pPr>
              <w:rPr>
                <w:szCs w:val="24"/>
              </w:rPr>
            </w:pPr>
          </w:p>
        </w:tc>
        <w:tc>
          <w:tcPr>
            <w:tcW w:w="3420" w:type="dxa"/>
          </w:tcPr>
          <w:p w:rsidR="004D565F" w:rsidRPr="00CB187E" w:rsidRDefault="004D565F" w:rsidP="00343E2B">
            <w:pPr>
              <w:rPr>
                <w:szCs w:val="24"/>
              </w:rPr>
            </w:pPr>
          </w:p>
        </w:tc>
        <w:tc>
          <w:tcPr>
            <w:tcW w:w="1710" w:type="dxa"/>
          </w:tcPr>
          <w:p w:rsidR="004D565F" w:rsidRPr="00CB187E" w:rsidRDefault="004D565F" w:rsidP="00343E2B">
            <w:pPr>
              <w:jc w:val="right"/>
              <w:rPr>
                <w:szCs w:val="24"/>
                <w:u w:val="double"/>
              </w:rPr>
            </w:pPr>
            <w:r w:rsidRPr="00CB187E">
              <w:rPr>
                <w:szCs w:val="24"/>
                <w:u w:val="double"/>
              </w:rPr>
              <w:t>$172,097.35</w:t>
            </w:r>
          </w:p>
        </w:tc>
      </w:tr>
    </w:tbl>
    <w:p w:rsidR="004D565F" w:rsidRDefault="004D565F" w:rsidP="00E63285">
      <w:pPr>
        <w:pStyle w:val="NoSpacing"/>
        <w:jc w:val="left"/>
      </w:pPr>
    </w:p>
    <w:p w:rsidR="004D565F" w:rsidRDefault="004D565F" w:rsidP="004D565F">
      <w:pPr>
        <w:pStyle w:val="NoSpacing"/>
      </w:pPr>
      <w:r>
        <w:t>Motion passed by the following roll call vote:</w:t>
      </w:r>
    </w:p>
    <w:p w:rsidR="004D565F" w:rsidRDefault="004D565F" w:rsidP="004D565F">
      <w:pPr>
        <w:pStyle w:val="NoSpacing"/>
      </w:pPr>
    </w:p>
    <w:p w:rsidR="004D565F" w:rsidRDefault="004D565F" w:rsidP="004D565F">
      <w:pPr>
        <w:ind w:left="720" w:hanging="720"/>
        <w:jc w:val="left"/>
      </w:pPr>
      <w:r>
        <w:t>Ayes:</w:t>
      </w:r>
      <w:r>
        <w:tab/>
        <w:t>Dr. Frankel, Mrs. Horn, Mrs. Kulzer, Mrs. Santoro, Mrs. Youngblood, Mr. Olivo, Mr. Sless</w:t>
      </w:r>
    </w:p>
    <w:p w:rsidR="004D565F" w:rsidRDefault="004D565F" w:rsidP="004D565F">
      <w:pPr>
        <w:pStyle w:val="NoSpacing"/>
        <w:jc w:val="left"/>
      </w:pPr>
      <w:r>
        <w:t>Nays:   None</w:t>
      </w:r>
    </w:p>
    <w:p w:rsidR="00E63285" w:rsidRDefault="00E63285" w:rsidP="00342C34">
      <w:pPr>
        <w:ind w:left="720" w:hanging="720"/>
        <w:jc w:val="left"/>
        <w:rPr>
          <w:u w:val="single"/>
        </w:rPr>
      </w:pPr>
    </w:p>
    <w:tbl>
      <w:tblPr>
        <w:tblpPr w:leftFromText="180" w:rightFromText="180" w:vertAnchor="text" w:horzAnchor="margin" w:tblpY="-175"/>
        <w:tblW w:w="9450" w:type="dxa"/>
        <w:tblLook w:val="0000"/>
      </w:tblPr>
      <w:tblGrid>
        <w:gridCol w:w="3690"/>
        <w:gridCol w:w="2610"/>
        <w:gridCol w:w="3150"/>
      </w:tblGrid>
      <w:tr w:rsidR="00DB4113" w:rsidRPr="0018088F" w:rsidTr="0002062C">
        <w:trPr>
          <w:trHeight w:val="80"/>
        </w:trPr>
        <w:tc>
          <w:tcPr>
            <w:tcW w:w="3690" w:type="dxa"/>
          </w:tcPr>
          <w:p w:rsidR="00DB4113" w:rsidRPr="00A60582" w:rsidRDefault="00DB4113" w:rsidP="0002062C">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20,776</w:t>
            </w:r>
          </w:p>
        </w:tc>
        <w:tc>
          <w:tcPr>
            <w:tcW w:w="2610" w:type="dxa"/>
          </w:tcPr>
          <w:p w:rsidR="00DB4113" w:rsidRDefault="00DB4113" w:rsidP="0002062C">
            <w:pPr>
              <w:jc w:val="left"/>
            </w:pPr>
            <w:r>
              <w:t>Regular Meeting</w:t>
            </w:r>
          </w:p>
        </w:tc>
        <w:tc>
          <w:tcPr>
            <w:tcW w:w="3150" w:type="dxa"/>
          </w:tcPr>
          <w:p w:rsidR="00DB4113" w:rsidRPr="0018088F" w:rsidRDefault="00DB4113" w:rsidP="0002062C">
            <w:pPr>
              <w:jc w:val="right"/>
              <w:rPr>
                <w:color w:val="auto"/>
              </w:rPr>
            </w:pPr>
            <w:r>
              <w:rPr>
                <w:color w:val="auto"/>
              </w:rPr>
              <w:t>March 4, 2015</w:t>
            </w:r>
          </w:p>
        </w:tc>
      </w:tr>
    </w:tbl>
    <w:p w:rsidR="004731EC" w:rsidRDefault="004731EC" w:rsidP="004D565F">
      <w:pPr>
        <w:ind w:left="720" w:hanging="720"/>
        <w:jc w:val="left"/>
        <w:rPr>
          <w:szCs w:val="24"/>
          <w:u w:val="single"/>
        </w:rPr>
      </w:pPr>
    </w:p>
    <w:p w:rsidR="004D565F" w:rsidRDefault="004D565F" w:rsidP="004D565F">
      <w:pPr>
        <w:ind w:left="720" w:hanging="720"/>
        <w:jc w:val="left"/>
        <w:rPr>
          <w:u w:val="single"/>
        </w:rPr>
      </w:pPr>
      <w:r w:rsidRPr="005C574D">
        <w:rPr>
          <w:szCs w:val="24"/>
          <w:u w:val="single"/>
        </w:rPr>
        <w:t>Report of Receipts and Disbursements</w:t>
      </w:r>
      <w:r>
        <w:rPr>
          <w:u w:val="single"/>
        </w:rPr>
        <w:t>:</w:t>
      </w:r>
    </w:p>
    <w:p w:rsidR="004D565F" w:rsidRDefault="004D565F" w:rsidP="004D565F">
      <w:pPr>
        <w:ind w:left="720" w:hanging="720"/>
        <w:jc w:val="left"/>
        <w:rPr>
          <w:u w:val="single"/>
        </w:rPr>
      </w:pPr>
    </w:p>
    <w:p w:rsidR="004D565F" w:rsidRDefault="004D565F" w:rsidP="004D565F">
      <w:pPr>
        <w:ind w:left="720" w:hanging="720"/>
        <w:jc w:val="left"/>
        <w:rPr>
          <w:szCs w:val="24"/>
        </w:rPr>
      </w:pPr>
      <w:r>
        <w:tab/>
        <w:t xml:space="preserve">Motion </w:t>
      </w:r>
      <w:r w:rsidRPr="00977EA9">
        <w:t xml:space="preserve">by </w:t>
      </w:r>
      <w:r>
        <w:t>Mr. Olivo</w:t>
      </w:r>
      <w:r w:rsidRPr="00977EA9">
        <w:t>,</w:t>
      </w:r>
      <w:r>
        <w:t xml:space="preserve"> seconded by Dr. Frankel, to accept the </w:t>
      </w:r>
      <w:r w:rsidRPr="009E1984">
        <w:rPr>
          <w:szCs w:val="24"/>
        </w:rPr>
        <w:t xml:space="preserve">Report </w:t>
      </w:r>
      <w:r>
        <w:rPr>
          <w:szCs w:val="24"/>
        </w:rPr>
        <w:t xml:space="preserve">of Receipts </w:t>
      </w:r>
    </w:p>
    <w:p w:rsidR="004D565F" w:rsidRDefault="004D565F" w:rsidP="004D565F">
      <w:pPr>
        <w:ind w:left="720" w:hanging="720"/>
        <w:jc w:val="left"/>
      </w:pPr>
      <w:proofErr w:type="gramStart"/>
      <w:r>
        <w:rPr>
          <w:szCs w:val="24"/>
        </w:rPr>
        <w:t>and</w:t>
      </w:r>
      <w:proofErr w:type="gramEnd"/>
      <w:r>
        <w:rPr>
          <w:szCs w:val="24"/>
        </w:rPr>
        <w:t xml:space="preserve"> Disbursements</w:t>
      </w:r>
      <w:r>
        <w:t xml:space="preserve"> for the month of January 2015.  </w:t>
      </w:r>
      <w:r w:rsidRPr="00977EA9">
        <w:t>See Exhibit #</w:t>
      </w:r>
      <w:r>
        <w:t xml:space="preserve"> 4</w:t>
      </w:r>
      <w:r w:rsidRPr="00977EA9">
        <w:t xml:space="preserve">, page </w:t>
      </w:r>
      <w:r>
        <w:t>20,</w:t>
      </w:r>
      <w:r w:rsidR="003D34AD">
        <w:t>821</w:t>
      </w:r>
      <w:r w:rsidRPr="00977EA9">
        <w:t xml:space="preserve"> –</w:t>
      </w:r>
      <w:r>
        <w:t>20,</w:t>
      </w:r>
      <w:r w:rsidR="003D34AD">
        <w:t>830</w:t>
      </w:r>
      <w:r w:rsidRPr="00977EA9">
        <w:t>.</w:t>
      </w:r>
      <w:r>
        <w:t xml:space="preserve"> </w:t>
      </w:r>
    </w:p>
    <w:p w:rsidR="004D565F" w:rsidRDefault="004D565F" w:rsidP="004D565F">
      <w:pPr>
        <w:jc w:val="left"/>
      </w:pPr>
      <w:r>
        <w:t>Motion passed by the following roll call vote:</w:t>
      </w:r>
    </w:p>
    <w:p w:rsidR="004D565F" w:rsidRDefault="004D565F" w:rsidP="00342C34">
      <w:pPr>
        <w:ind w:left="720" w:hanging="720"/>
        <w:jc w:val="left"/>
        <w:rPr>
          <w:u w:val="single"/>
        </w:rPr>
      </w:pPr>
    </w:p>
    <w:p w:rsidR="00343E2B" w:rsidRDefault="00343E2B" w:rsidP="00343E2B">
      <w:pPr>
        <w:ind w:left="720" w:hanging="720"/>
        <w:jc w:val="left"/>
      </w:pPr>
      <w:r>
        <w:t>Ayes:</w:t>
      </w:r>
      <w:r>
        <w:tab/>
        <w:t>Dr. Frankel, Mrs. Horn, Mrs. Kulzer, Mrs. Santoro, Mrs. Youngblood, Mr. Olivo, Mr. Sless</w:t>
      </w:r>
    </w:p>
    <w:p w:rsidR="00343E2B" w:rsidRDefault="00343E2B" w:rsidP="00343E2B">
      <w:pPr>
        <w:pStyle w:val="NoSpacing"/>
        <w:jc w:val="left"/>
      </w:pPr>
      <w:r>
        <w:t>Nays:   None</w:t>
      </w:r>
    </w:p>
    <w:p w:rsidR="004D565F" w:rsidRDefault="004D565F" w:rsidP="00342C34">
      <w:pPr>
        <w:ind w:left="720" w:hanging="720"/>
        <w:jc w:val="left"/>
        <w:rPr>
          <w:u w:val="single"/>
        </w:rPr>
      </w:pPr>
    </w:p>
    <w:p w:rsidR="00343E2B" w:rsidRPr="00465CDD" w:rsidRDefault="00343E2B" w:rsidP="00343E2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343E2B" w:rsidRDefault="00343E2B" w:rsidP="00343E2B">
      <w:pPr>
        <w:tabs>
          <w:tab w:val="clear" w:pos="720"/>
        </w:tabs>
        <w:jc w:val="left"/>
        <w:rPr>
          <w:u w:val="single"/>
        </w:rPr>
      </w:pPr>
    </w:p>
    <w:p w:rsidR="00343E2B" w:rsidRDefault="00343E2B" w:rsidP="00343E2B">
      <w:pPr>
        <w:ind w:left="720" w:hanging="720"/>
        <w:jc w:val="left"/>
      </w:pPr>
      <w:r>
        <w:tab/>
        <w:t xml:space="preserve">Motion by Mr. Olivo, seconded by Dr. Frankel, to accept the Cash Report for the </w:t>
      </w:r>
    </w:p>
    <w:p w:rsidR="00343E2B" w:rsidRDefault="00343E2B" w:rsidP="00343E2B">
      <w:pPr>
        <w:ind w:left="720" w:hanging="720"/>
        <w:jc w:val="left"/>
      </w:pPr>
      <w:proofErr w:type="gramStart"/>
      <w:r>
        <w:t>month</w:t>
      </w:r>
      <w:proofErr w:type="gramEnd"/>
      <w:r>
        <w:t xml:space="preserve"> of January 2015 attached as </w:t>
      </w:r>
      <w:r w:rsidRPr="00977EA9">
        <w:t xml:space="preserve">Exhibit # </w:t>
      </w:r>
      <w:r>
        <w:t>5</w:t>
      </w:r>
      <w:r w:rsidRPr="00977EA9">
        <w:t xml:space="preserve">, page </w:t>
      </w:r>
      <w:r w:rsidR="003D34AD">
        <w:t>20,831</w:t>
      </w:r>
      <w:r w:rsidRPr="00977EA9">
        <w:t>.</w:t>
      </w:r>
      <w:r>
        <w:t xml:space="preserve"> Motion passed by the following </w:t>
      </w:r>
    </w:p>
    <w:p w:rsidR="00343E2B" w:rsidRDefault="00343E2B" w:rsidP="00343E2B">
      <w:pPr>
        <w:ind w:left="720" w:hanging="720"/>
        <w:jc w:val="left"/>
      </w:pPr>
      <w:proofErr w:type="gramStart"/>
      <w:r>
        <w:t>roll</w:t>
      </w:r>
      <w:proofErr w:type="gramEnd"/>
      <w:r>
        <w:t xml:space="preserve"> call vote:</w:t>
      </w:r>
    </w:p>
    <w:p w:rsidR="00343E2B" w:rsidRDefault="00343E2B" w:rsidP="00343E2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343E2B" w:rsidRDefault="00343E2B" w:rsidP="00343E2B">
      <w:pPr>
        <w:ind w:left="720" w:hanging="720"/>
        <w:jc w:val="left"/>
      </w:pPr>
      <w:r>
        <w:t>Ayes:</w:t>
      </w:r>
      <w:r>
        <w:tab/>
        <w:t>Dr. Frankel, Mrs. Horn, Mrs. Kulzer, Mrs. Santoro, Mrs. Youngblood, Mr. Olivo, Mr. Sless</w:t>
      </w:r>
    </w:p>
    <w:p w:rsidR="004D565F" w:rsidRDefault="00343E2B" w:rsidP="00343E2B">
      <w:pPr>
        <w:ind w:left="720" w:hanging="720"/>
        <w:jc w:val="left"/>
        <w:rPr>
          <w:u w:val="single"/>
        </w:rPr>
      </w:pPr>
      <w:r>
        <w:t>Nays:   None</w:t>
      </w:r>
    </w:p>
    <w:p w:rsidR="004D565F" w:rsidRDefault="004D565F" w:rsidP="00342C34">
      <w:pPr>
        <w:ind w:left="720" w:hanging="720"/>
        <w:jc w:val="left"/>
        <w:rPr>
          <w:u w:val="single"/>
        </w:rPr>
      </w:pPr>
    </w:p>
    <w:p w:rsidR="00343E2B" w:rsidRDefault="00343E2B" w:rsidP="00343E2B">
      <w:pPr>
        <w:ind w:left="720" w:hanging="720"/>
        <w:jc w:val="left"/>
        <w:rPr>
          <w:u w:val="single"/>
        </w:rPr>
      </w:pPr>
      <w:r>
        <w:rPr>
          <w:u w:val="single"/>
        </w:rPr>
        <w:t>Other Matters:</w:t>
      </w:r>
    </w:p>
    <w:p w:rsidR="00343E2B" w:rsidRDefault="00343E2B" w:rsidP="00343E2B">
      <w:pPr>
        <w:tabs>
          <w:tab w:val="clear" w:pos="1152"/>
        </w:tabs>
        <w:jc w:val="left"/>
      </w:pPr>
    </w:p>
    <w:p w:rsidR="00343E2B" w:rsidRPr="006258ED" w:rsidRDefault="00343E2B" w:rsidP="00343E2B">
      <w:pPr>
        <w:tabs>
          <w:tab w:val="clear" w:pos="1152"/>
        </w:tabs>
        <w:spacing w:after="120"/>
        <w:jc w:val="left"/>
      </w:pPr>
      <w:r>
        <w:tab/>
        <w:t>Motion by Dr. Frankel, seconded by Mr. Sless, to approve the following other matters:</w:t>
      </w:r>
    </w:p>
    <w:p w:rsidR="00343E2B" w:rsidRPr="00343E2B" w:rsidRDefault="00343E2B" w:rsidP="004731EC">
      <w:pPr>
        <w:pStyle w:val="ListParagraph"/>
        <w:numPr>
          <w:ilvl w:val="0"/>
          <w:numId w:val="23"/>
        </w:numPr>
        <w:spacing w:after="60"/>
        <w:rPr>
          <w:szCs w:val="24"/>
        </w:rPr>
      </w:pPr>
      <w:r w:rsidRPr="00343E2B">
        <w:rPr>
          <w:szCs w:val="24"/>
        </w:rPr>
        <w:t>Request to approve the hiring of Melanie Brough as a dance teacher/choreographer for the Summer Performing Arts Camp. Cost teacher/choreographer combined total $900.</w:t>
      </w:r>
      <w:r w:rsidR="004731EC">
        <w:rPr>
          <w:szCs w:val="24"/>
        </w:rPr>
        <w:t>00.</w:t>
      </w:r>
      <w:r w:rsidRPr="00343E2B">
        <w:rPr>
          <w:szCs w:val="24"/>
        </w:rPr>
        <w:t xml:space="preserve"> </w:t>
      </w:r>
    </w:p>
    <w:p w:rsidR="00343E2B" w:rsidRPr="00343E2B" w:rsidRDefault="00343E2B" w:rsidP="004731EC">
      <w:pPr>
        <w:pStyle w:val="ListParagraph"/>
        <w:numPr>
          <w:ilvl w:val="0"/>
          <w:numId w:val="23"/>
        </w:numPr>
        <w:spacing w:after="60"/>
        <w:rPr>
          <w:szCs w:val="24"/>
        </w:rPr>
      </w:pPr>
      <w:r w:rsidRPr="00343E2B">
        <w:rPr>
          <w:szCs w:val="24"/>
        </w:rPr>
        <w:t>Request to approve the hiring of Carly Egrie as a dance teacher/choreographer for the summer performing arts camp. Cost teacher/choreographer combined total of $900.</w:t>
      </w:r>
      <w:r w:rsidR="004731EC">
        <w:rPr>
          <w:szCs w:val="24"/>
        </w:rPr>
        <w:t>00.</w:t>
      </w:r>
      <w:r w:rsidRPr="00343E2B">
        <w:rPr>
          <w:szCs w:val="24"/>
        </w:rPr>
        <w:t xml:space="preserve">  </w:t>
      </w:r>
    </w:p>
    <w:p w:rsidR="00343E2B" w:rsidRPr="00343E2B" w:rsidRDefault="00343E2B" w:rsidP="004731EC">
      <w:pPr>
        <w:pStyle w:val="ListParagraph"/>
        <w:numPr>
          <w:ilvl w:val="0"/>
          <w:numId w:val="23"/>
        </w:numPr>
        <w:spacing w:after="60"/>
        <w:rPr>
          <w:szCs w:val="24"/>
        </w:rPr>
      </w:pPr>
      <w:r w:rsidRPr="00343E2B">
        <w:rPr>
          <w:szCs w:val="24"/>
        </w:rPr>
        <w:t>Request to approve the hiring of Amy Hughes as Assistant Director for the summer performing arts camp. Cost for two assistance directors at a combined total of $1500.</w:t>
      </w:r>
      <w:r w:rsidR="004731EC">
        <w:rPr>
          <w:szCs w:val="24"/>
        </w:rPr>
        <w:t>00.</w:t>
      </w:r>
    </w:p>
    <w:p w:rsidR="00343E2B" w:rsidRPr="00343E2B" w:rsidRDefault="00343E2B" w:rsidP="004731EC">
      <w:pPr>
        <w:pStyle w:val="ListParagraph"/>
        <w:numPr>
          <w:ilvl w:val="0"/>
          <w:numId w:val="23"/>
        </w:numPr>
        <w:spacing w:after="60"/>
        <w:rPr>
          <w:szCs w:val="24"/>
        </w:rPr>
      </w:pPr>
      <w:r w:rsidRPr="00343E2B">
        <w:rPr>
          <w:szCs w:val="24"/>
        </w:rPr>
        <w:t>Affirm the final decision of the</w:t>
      </w:r>
      <w:r>
        <w:rPr>
          <w:szCs w:val="24"/>
        </w:rPr>
        <w:t xml:space="preserve"> completed HIB investigations. </w:t>
      </w:r>
    </w:p>
    <w:p w:rsidR="00343E2B" w:rsidRPr="00343E2B" w:rsidRDefault="00343E2B" w:rsidP="004731EC">
      <w:pPr>
        <w:pStyle w:val="ListParagraph"/>
        <w:numPr>
          <w:ilvl w:val="0"/>
          <w:numId w:val="23"/>
        </w:numPr>
        <w:spacing w:after="60"/>
        <w:rPr>
          <w:szCs w:val="24"/>
        </w:rPr>
      </w:pPr>
      <w:r w:rsidRPr="00343E2B">
        <w:rPr>
          <w:szCs w:val="24"/>
        </w:rPr>
        <w:t>Approve Ku</w:t>
      </w:r>
      <w:r>
        <w:rPr>
          <w:szCs w:val="24"/>
        </w:rPr>
        <w:t>rtis Woodrow a stipend of $1000</w:t>
      </w:r>
      <w:r w:rsidR="004731EC">
        <w:rPr>
          <w:szCs w:val="24"/>
        </w:rPr>
        <w:t>.00</w:t>
      </w:r>
      <w:r w:rsidRPr="00343E2B">
        <w:rPr>
          <w:szCs w:val="24"/>
        </w:rPr>
        <w:t xml:space="preserve"> for Operability of District Security Systems.</w:t>
      </w:r>
    </w:p>
    <w:p w:rsidR="00343E2B" w:rsidRPr="00343E2B" w:rsidRDefault="00343E2B" w:rsidP="004731EC">
      <w:pPr>
        <w:pStyle w:val="ListParagraph"/>
        <w:numPr>
          <w:ilvl w:val="0"/>
          <w:numId w:val="23"/>
        </w:numPr>
        <w:spacing w:after="60"/>
        <w:rPr>
          <w:szCs w:val="24"/>
        </w:rPr>
      </w:pPr>
      <w:r w:rsidRPr="00343E2B">
        <w:rPr>
          <w:szCs w:val="24"/>
        </w:rPr>
        <w:t>Approval for Ross School to host a Tiny T</w:t>
      </w:r>
      <w:r>
        <w:rPr>
          <w:szCs w:val="24"/>
        </w:rPr>
        <w:t xml:space="preserve">itan Talent Showcase Date: TBA </w:t>
      </w:r>
    </w:p>
    <w:p w:rsidR="00343E2B" w:rsidRPr="00343E2B" w:rsidRDefault="00343E2B" w:rsidP="004731EC">
      <w:pPr>
        <w:pStyle w:val="ListParagraph"/>
        <w:numPr>
          <w:ilvl w:val="0"/>
          <w:numId w:val="23"/>
        </w:numPr>
        <w:spacing w:after="60"/>
        <w:rPr>
          <w:szCs w:val="24"/>
        </w:rPr>
      </w:pPr>
      <w:r w:rsidRPr="00343E2B">
        <w:rPr>
          <w:szCs w:val="24"/>
        </w:rPr>
        <w:t>Approval for Ross School on April 16</w:t>
      </w:r>
      <w:r w:rsidRPr="00343E2B">
        <w:rPr>
          <w:szCs w:val="24"/>
          <w:vertAlign w:val="superscript"/>
        </w:rPr>
        <w:t>th</w:t>
      </w:r>
      <w:r w:rsidRPr="00343E2B">
        <w:rPr>
          <w:szCs w:val="24"/>
        </w:rPr>
        <w:t xml:space="preserve"> to partipate in CASA Go Blue Fundraiser. </w:t>
      </w:r>
    </w:p>
    <w:p w:rsidR="00343E2B" w:rsidRPr="00343E2B" w:rsidRDefault="00343E2B" w:rsidP="004731EC">
      <w:pPr>
        <w:pStyle w:val="ListParagraph"/>
        <w:numPr>
          <w:ilvl w:val="0"/>
          <w:numId w:val="23"/>
        </w:numPr>
        <w:spacing w:after="60"/>
        <w:rPr>
          <w:szCs w:val="24"/>
        </w:rPr>
      </w:pPr>
      <w:r w:rsidRPr="00343E2B">
        <w:rPr>
          <w:szCs w:val="24"/>
        </w:rPr>
        <w:t xml:space="preserve">Approve the contract for the Ensemble Arts Group in the Dominick A. Potena Performing Arts Center. </w:t>
      </w:r>
    </w:p>
    <w:p w:rsidR="00343E2B" w:rsidRDefault="00343E2B" w:rsidP="00343E2B">
      <w:pPr>
        <w:pStyle w:val="ListParagraph"/>
        <w:numPr>
          <w:ilvl w:val="0"/>
          <w:numId w:val="23"/>
        </w:numPr>
        <w:tabs>
          <w:tab w:val="left" w:pos="360"/>
        </w:tabs>
        <w:rPr>
          <w:szCs w:val="24"/>
        </w:rPr>
      </w:pPr>
      <w:r w:rsidRPr="00343E2B">
        <w:rPr>
          <w:szCs w:val="24"/>
        </w:rPr>
        <w:t>Approve a tuition contract with Longport Board of Education for the 2015-2016 school year in the amount of $656,112 plus a tuition adjustment for the 2013-14 school years of $181,294 for a total cost of $837,406 calculated as follows:</w:t>
      </w:r>
    </w:p>
    <w:p w:rsidR="004731EC" w:rsidRDefault="004731EC" w:rsidP="004731EC">
      <w:pPr>
        <w:tabs>
          <w:tab w:val="left" w:pos="360"/>
        </w:tabs>
        <w:rPr>
          <w:szCs w:val="24"/>
        </w:rPr>
      </w:pPr>
    </w:p>
    <w:p w:rsidR="004731EC" w:rsidRDefault="004731EC" w:rsidP="004731EC">
      <w:pPr>
        <w:tabs>
          <w:tab w:val="left" w:pos="360"/>
        </w:tabs>
        <w:rPr>
          <w:szCs w:val="24"/>
        </w:rPr>
      </w:pPr>
    </w:p>
    <w:p w:rsidR="004731EC" w:rsidRDefault="004731EC" w:rsidP="004731EC">
      <w:pPr>
        <w:tabs>
          <w:tab w:val="left" w:pos="360"/>
        </w:tabs>
        <w:rPr>
          <w:szCs w:val="24"/>
        </w:rPr>
      </w:pPr>
    </w:p>
    <w:p w:rsidR="004731EC" w:rsidRDefault="004731EC" w:rsidP="004731EC">
      <w:pPr>
        <w:tabs>
          <w:tab w:val="left" w:pos="360"/>
        </w:tabs>
        <w:rPr>
          <w:szCs w:val="24"/>
        </w:rPr>
      </w:pPr>
    </w:p>
    <w:p w:rsidR="004731EC" w:rsidRDefault="004731EC" w:rsidP="004731EC">
      <w:pPr>
        <w:tabs>
          <w:tab w:val="left" w:pos="360"/>
        </w:tabs>
        <w:rPr>
          <w:szCs w:val="24"/>
        </w:rPr>
      </w:pPr>
    </w:p>
    <w:tbl>
      <w:tblPr>
        <w:tblpPr w:leftFromText="180" w:rightFromText="180" w:vertAnchor="text" w:horzAnchor="margin" w:tblpY="-175"/>
        <w:tblW w:w="9450" w:type="dxa"/>
        <w:tblLook w:val="0000"/>
      </w:tblPr>
      <w:tblGrid>
        <w:gridCol w:w="3690"/>
        <w:gridCol w:w="2610"/>
        <w:gridCol w:w="3150"/>
      </w:tblGrid>
      <w:tr w:rsidR="004731EC" w:rsidRPr="0018088F" w:rsidTr="004731EC">
        <w:tc>
          <w:tcPr>
            <w:tcW w:w="3690" w:type="dxa"/>
          </w:tcPr>
          <w:p w:rsidR="004731EC" w:rsidRPr="00A60582" w:rsidRDefault="004731EC" w:rsidP="004731EC">
            <w:pPr>
              <w:jc w:val="left"/>
            </w:pPr>
            <w:r>
              <w:lastRenderedPageBreak/>
              <w:t>March 4, 2015</w:t>
            </w:r>
          </w:p>
        </w:tc>
        <w:tc>
          <w:tcPr>
            <w:tcW w:w="2610" w:type="dxa"/>
          </w:tcPr>
          <w:p w:rsidR="004731EC" w:rsidRDefault="004731EC" w:rsidP="004731EC">
            <w:pPr>
              <w:jc w:val="center"/>
            </w:pPr>
            <w:r>
              <w:t>Regular Meeting</w:t>
            </w:r>
          </w:p>
        </w:tc>
        <w:tc>
          <w:tcPr>
            <w:tcW w:w="3150" w:type="dxa"/>
          </w:tcPr>
          <w:p w:rsidR="004731EC" w:rsidRPr="0018088F" w:rsidRDefault="004731EC" w:rsidP="004731EC">
            <w:pPr>
              <w:jc w:val="right"/>
              <w:rPr>
                <w:color w:val="auto"/>
              </w:rPr>
            </w:pPr>
            <w:r>
              <w:rPr>
                <w:color w:val="auto"/>
              </w:rPr>
              <w:t>Page 20,777</w:t>
            </w:r>
          </w:p>
        </w:tc>
      </w:tr>
    </w:tbl>
    <w:p w:rsidR="004731EC" w:rsidRDefault="004731EC" w:rsidP="004731EC">
      <w:pPr>
        <w:tabs>
          <w:tab w:val="left" w:pos="360"/>
        </w:tabs>
        <w:rPr>
          <w:szCs w:val="24"/>
        </w:rPr>
      </w:pPr>
    </w:p>
    <w:p w:rsidR="004731EC" w:rsidRPr="004731EC" w:rsidRDefault="004731EC" w:rsidP="004731EC">
      <w:pPr>
        <w:ind w:left="720" w:hanging="720"/>
        <w:jc w:val="left"/>
      </w:pPr>
      <w:r>
        <w:rPr>
          <w:u w:val="single"/>
        </w:rPr>
        <w:t>Other Matters:</w:t>
      </w:r>
      <w:r>
        <w:t xml:space="preserve"> (Continued)</w:t>
      </w:r>
    </w:p>
    <w:p w:rsidR="004731EC" w:rsidRPr="004731EC" w:rsidRDefault="004731EC" w:rsidP="004731EC">
      <w:pPr>
        <w:tabs>
          <w:tab w:val="left" w:pos="360"/>
        </w:tabs>
        <w:rPr>
          <w:szCs w:val="24"/>
        </w:rPr>
      </w:pPr>
    </w:p>
    <w:p w:rsidR="00343E2B" w:rsidRPr="008460F9" w:rsidRDefault="00343E2B" w:rsidP="00343E2B">
      <w:pPr>
        <w:tabs>
          <w:tab w:val="clear" w:pos="1152"/>
        </w:tabs>
        <w:jc w:val="left"/>
        <w:rPr>
          <w:sz w:val="18"/>
          <w:szCs w:val="18"/>
        </w:rPr>
      </w:pPr>
    </w:p>
    <w:tbl>
      <w:tblPr>
        <w:tblW w:w="0" w:type="auto"/>
        <w:tblInd w:w="1548" w:type="dxa"/>
        <w:tblLook w:val="04A0"/>
      </w:tblPr>
      <w:tblGrid>
        <w:gridCol w:w="2970"/>
        <w:gridCol w:w="1350"/>
        <w:gridCol w:w="1440"/>
        <w:gridCol w:w="2070"/>
      </w:tblGrid>
      <w:tr w:rsidR="00343E2B" w:rsidRPr="004536CA" w:rsidTr="00343E2B">
        <w:tc>
          <w:tcPr>
            <w:tcW w:w="2970" w:type="dxa"/>
          </w:tcPr>
          <w:p w:rsidR="00343E2B" w:rsidRPr="004536CA" w:rsidRDefault="00343E2B" w:rsidP="00343E2B">
            <w:pPr>
              <w:rPr>
                <w:szCs w:val="24"/>
                <w:u w:val="double"/>
              </w:rPr>
            </w:pPr>
            <w:r w:rsidRPr="004536CA">
              <w:rPr>
                <w:szCs w:val="24"/>
                <w:u w:val="double"/>
              </w:rPr>
              <w:t>Grade Level</w:t>
            </w:r>
          </w:p>
        </w:tc>
        <w:tc>
          <w:tcPr>
            <w:tcW w:w="1350" w:type="dxa"/>
          </w:tcPr>
          <w:p w:rsidR="00343E2B" w:rsidRPr="004536CA" w:rsidRDefault="00343E2B" w:rsidP="00343E2B">
            <w:pPr>
              <w:rPr>
                <w:szCs w:val="24"/>
                <w:u w:val="double"/>
              </w:rPr>
            </w:pPr>
            <w:r w:rsidRPr="004536CA">
              <w:rPr>
                <w:szCs w:val="24"/>
                <w:u w:val="double"/>
              </w:rPr>
              <w:t># Students</w:t>
            </w:r>
          </w:p>
        </w:tc>
        <w:tc>
          <w:tcPr>
            <w:tcW w:w="1440" w:type="dxa"/>
          </w:tcPr>
          <w:p w:rsidR="00343E2B" w:rsidRPr="004536CA" w:rsidRDefault="00343E2B" w:rsidP="00343E2B">
            <w:pPr>
              <w:rPr>
                <w:szCs w:val="24"/>
                <w:u w:val="double"/>
              </w:rPr>
            </w:pPr>
            <w:r w:rsidRPr="004536CA">
              <w:rPr>
                <w:szCs w:val="24"/>
                <w:u w:val="double"/>
              </w:rPr>
              <w:t>Tuition Rate</w:t>
            </w:r>
          </w:p>
        </w:tc>
        <w:tc>
          <w:tcPr>
            <w:tcW w:w="2070" w:type="dxa"/>
          </w:tcPr>
          <w:p w:rsidR="00343E2B" w:rsidRPr="004536CA" w:rsidRDefault="00343E2B" w:rsidP="00343E2B">
            <w:pPr>
              <w:jc w:val="right"/>
              <w:rPr>
                <w:szCs w:val="24"/>
                <w:u w:val="double"/>
              </w:rPr>
            </w:pPr>
            <w:r w:rsidRPr="004536CA">
              <w:rPr>
                <w:szCs w:val="24"/>
                <w:u w:val="double"/>
              </w:rPr>
              <w:t>Budgeted Revenue</w:t>
            </w:r>
          </w:p>
        </w:tc>
      </w:tr>
      <w:tr w:rsidR="00343E2B" w:rsidRPr="004536CA" w:rsidTr="00343E2B">
        <w:tc>
          <w:tcPr>
            <w:tcW w:w="2970" w:type="dxa"/>
          </w:tcPr>
          <w:p w:rsidR="00343E2B" w:rsidRPr="004536CA" w:rsidRDefault="00343E2B" w:rsidP="00343E2B">
            <w:pPr>
              <w:rPr>
                <w:szCs w:val="24"/>
              </w:rPr>
            </w:pPr>
          </w:p>
        </w:tc>
        <w:tc>
          <w:tcPr>
            <w:tcW w:w="1350" w:type="dxa"/>
          </w:tcPr>
          <w:p w:rsidR="00343E2B" w:rsidRPr="004536CA" w:rsidRDefault="00343E2B" w:rsidP="00343E2B">
            <w:pPr>
              <w:rPr>
                <w:szCs w:val="24"/>
              </w:rPr>
            </w:pPr>
          </w:p>
        </w:tc>
        <w:tc>
          <w:tcPr>
            <w:tcW w:w="1440" w:type="dxa"/>
          </w:tcPr>
          <w:p w:rsidR="00343E2B" w:rsidRPr="004536CA" w:rsidRDefault="00343E2B" w:rsidP="00343E2B">
            <w:pPr>
              <w:rPr>
                <w:szCs w:val="24"/>
              </w:rPr>
            </w:pPr>
          </w:p>
        </w:tc>
        <w:tc>
          <w:tcPr>
            <w:tcW w:w="2070" w:type="dxa"/>
          </w:tcPr>
          <w:p w:rsidR="00343E2B" w:rsidRPr="004536CA" w:rsidRDefault="00343E2B" w:rsidP="00343E2B">
            <w:pPr>
              <w:rPr>
                <w:szCs w:val="24"/>
              </w:rPr>
            </w:pPr>
          </w:p>
        </w:tc>
      </w:tr>
      <w:tr w:rsidR="00343E2B" w:rsidRPr="004536CA" w:rsidTr="00343E2B">
        <w:tc>
          <w:tcPr>
            <w:tcW w:w="2970" w:type="dxa"/>
          </w:tcPr>
          <w:p w:rsidR="00343E2B" w:rsidRPr="004536CA" w:rsidRDefault="00343E2B" w:rsidP="00343E2B">
            <w:pPr>
              <w:rPr>
                <w:szCs w:val="24"/>
              </w:rPr>
            </w:pPr>
            <w:r w:rsidRPr="004536CA">
              <w:rPr>
                <w:szCs w:val="24"/>
              </w:rPr>
              <w:t>Kindergarten</w:t>
            </w:r>
          </w:p>
        </w:tc>
        <w:tc>
          <w:tcPr>
            <w:tcW w:w="1350" w:type="dxa"/>
          </w:tcPr>
          <w:p w:rsidR="00343E2B" w:rsidRPr="004536CA" w:rsidRDefault="00343E2B" w:rsidP="00343E2B">
            <w:pPr>
              <w:jc w:val="right"/>
              <w:rPr>
                <w:szCs w:val="24"/>
              </w:rPr>
            </w:pPr>
            <w:r w:rsidRPr="004536CA">
              <w:rPr>
                <w:szCs w:val="24"/>
              </w:rPr>
              <w:t>2</w:t>
            </w:r>
          </w:p>
        </w:tc>
        <w:tc>
          <w:tcPr>
            <w:tcW w:w="1440" w:type="dxa"/>
          </w:tcPr>
          <w:p w:rsidR="00343E2B" w:rsidRPr="004536CA" w:rsidRDefault="00343E2B" w:rsidP="00343E2B">
            <w:pPr>
              <w:jc w:val="right"/>
              <w:rPr>
                <w:szCs w:val="24"/>
              </w:rPr>
            </w:pPr>
            <w:r w:rsidRPr="004536CA">
              <w:rPr>
                <w:szCs w:val="24"/>
              </w:rPr>
              <w:t>$18,148</w:t>
            </w:r>
          </w:p>
        </w:tc>
        <w:tc>
          <w:tcPr>
            <w:tcW w:w="2070" w:type="dxa"/>
          </w:tcPr>
          <w:p w:rsidR="00343E2B" w:rsidRPr="004536CA" w:rsidRDefault="00343E2B" w:rsidP="00343E2B">
            <w:pPr>
              <w:jc w:val="right"/>
              <w:rPr>
                <w:szCs w:val="24"/>
              </w:rPr>
            </w:pPr>
            <w:r w:rsidRPr="004536CA">
              <w:rPr>
                <w:szCs w:val="24"/>
              </w:rPr>
              <w:t>$  36,296</w:t>
            </w:r>
          </w:p>
        </w:tc>
      </w:tr>
      <w:tr w:rsidR="00343E2B" w:rsidRPr="004536CA" w:rsidTr="00343E2B">
        <w:tc>
          <w:tcPr>
            <w:tcW w:w="2970" w:type="dxa"/>
          </w:tcPr>
          <w:p w:rsidR="00343E2B" w:rsidRPr="004536CA" w:rsidRDefault="00343E2B" w:rsidP="00343E2B">
            <w:pPr>
              <w:rPr>
                <w:szCs w:val="24"/>
              </w:rPr>
            </w:pPr>
            <w:r w:rsidRPr="004536CA">
              <w:rPr>
                <w:szCs w:val="24"/>
              </w:rPr>
              <w:t>First – Fifth</w:t>
            </w:r>
          </w:p>
        </w:tc>
        <w:tc>
          <w:tcPr>
            <w:tcW w:w="1350" w:type="dxa"/>
          </w:tcPr>
          <w:p w:rsidR="00343E2B" w:rsidRPr="004536CA" w:rsidRDefault="00343E2B" w:rsidP="00343E2B">
            <w:pPr>
              <w:jc w:val="right"/>
              <w:rPr>
                <w:szCs w:val="24"/>
              </w:rPr>
            </w:pPr>
            <w:r w:rsidRPr="004536CA">
              <w:rPr>
                <w:szCs w:val="24"/>
              </w:rPr>
              <w:t>18</w:t>
            </w:r>
          </w:p>
        </w:tc>
        <w:tc>
          <w:tcPr>
            <w:tcW w:w="1440" w:type="dxa"/>
          </w:tcPr>
          <w:p w:rsidR="00343E2B" w:rsidRPr="004536CA" w:rsidRDefault="00343E2B" w:rsidP="00343E2B">
            <w:pPr>
              <w:jc w:val="right"/>
              <w:rPr>
                <w:szCs w:val="24"/>
              </w:rPr>
            </w:pPr>
            <w:r w:rsidRPr="004536CA">
              <w:rPr>
                <w:szCs w:val="24"/>
              </w:rPr>
              <w:t>$22,107</w:t>
            </w:r>
          </w:p>
        </w:tc>
        <w:tc>
          <w:tcPr>
            <w:tcW w:w="2070" w:type="dxa"/>
          </w:tcPr>
          <w:p w:rsidR="00343E2B" w:rsidRPr="004536CA" w:rsidRDefault="00343E2B" w:rsidP="00343E2B">
            <w:pPr>
              <w:jc w:val="right"/>
              <w:rPr>
                <w:szCs w:val="24"/>
              </w:rPr>
            </w:pPr>
            <w:r w:rsidRPr="004536CA">
              <w:rPr>
                <w:szCs w:val="24"/>
              </w:rPr>
              <w:t>397,926</w:t>
            </w:r>
          </w:p>
        </w:tc>
      </w:tr>
      <w:tr w:rsidR="00343E2B" w:rsidRPr="004536CA" w:rsidTr="00343E2B">
        <w:tc>
          <w:tcPr>
            <w:tcW w:w="2970" w:type="dxa"/>
          </w:tcPr>
          <w:p w:rsidR="00343E2B" w:rsidRPr="004536CA" w:rsidRDefault="00343E2B" w:rsidP="00343E2B">
            <w:pPr>
              <w:rPr>
                <w:szCs w:val="24"/>
              </w:rPr>
            </w:pPr>
            <w:r w:rsidRPr="004536CA">
              <w:rPr>
                <w:szCs w:val="24"/>
              </w:rPr>
              <w:t>Sixth - Eighth</w:t>
            </w:r>
          </w:p>
        </w:tc>
        <w:tc>
          <w:tcPr>
            <w:tcW w:w="1350" w:type="dxa"/>
          </w:tcPr>
          <w:p w:rsidR="00343E2B" w:rsidRPr="004536CA" w:rsidRDefault="00343E2B" w:rsidP="00343E2B">
            <w:pPr>
              <w:jc w:val="right"/>
              <w:rPr>
                <w:szCs w:val="24"/>
                <w:u w:val="single"/>
              </w:rPr>
            </w:pPr>
            <w:r w:rsidRPr="004536CA">
              <w:rPr>
                <w:szCs w:val="24"/>
                <w:u w:val="single"/>
              </w:rPr>
              <w:t>10</w:t>
            </w:r>
          </w:p>
        </w:tc>
        <w:tc>
          <w:tcPr>
            <w:tcW w:w="1440" w:type="dxa"/>
          </w:tcPr>
          <w:p w:rsidR="00343E2B" w:rsidRPr="004536CA" w:rsidRDefault="00343E2B" w:rsidP="00343E2B">
            <w:pPr>
              <w:jc w:val="right"/>
              <w:rPr>
                <w:szCs w:val="24"/>
              </w:rPr>
            </w:pPr>
            <w:r w:rsidRPr="004536CA">
              <w:rPr>
                <w:szCs w:val="24"/>
              </w:rPr>
              <w:t>$22,189</w:t>
            </w:r>
          </w:p>
        </w:tc>
        <w:tc>
          <w:tcPr>
            <w:tcW w:w="2070" w:type="dxa"/>
          </w:tcPr>
          <w:p w:rsidR="00343E2B" w:rsidRPr="004536CA" w:rsidRDefault="00343E2B" w:rsidP="00343E2B">
            <w:pPr>
              <w:jc w:val="right"/>
              <w:rPr>
                <w:szCs w:val="24"/>
                <w:u w:val="single"/>
              </w:rPr>
            </w:pPr>
            <w:r w:rsidRPr="004536CA">
              <w:rPr>
                <w:szCs w:val="24"/>
                <w:u w:val="single"/>
              </w:rPr>
              <w:t xml:space="preserve">  221,890</w:t>
            </w:r>
          </w:p>
        </w:tc>
      </w:tr>
      <w:tr w:rsidR="00343E2B" w:rsidRPr="004536CA" w:rsidTr="00343E2B">
        <w:tc>
          <w:tcPr>
            <w:tcW w:w="2970" w:type="dxa"/>
          </w:tcPr>
          <w:p w:rsidR="00343E2B" w:rsidRPr="004536CA" w:rsidRDefault="00343E2B" w:rsidP="00343E2B">
            <w:pPr>
              <w:rPr>
                <w:szCs w:val="24"/>
              </w:rPr>
            </w:pPr>
            <w:r w:rsidRPr="004536CA">
              <w:rPr>
                <w:szCs w:val="24"/>
              </w:rPr>
              <w:t>Total</w:t>
            </w:r>
          </w:p>
        </w:tc>
        <w:tc>
          <w:tcPr>
            <w:tcW w:w="1350" w:type="dxa"/>
          </w:tcPr>
          <w:p w:rsidR="00343E2B" w:rsidRPr="004536CA" w:rsidRDefault="00343E2B" w:rsidP="00343E2B">
            <w:pPr>
              <w:jc w:val="right"/>
              <w:rPr>
                <w:szCs w:val="24"/>
                <w:u w:val="double"/>
              </w:rPr>
            </w:pPr>
            <w:r w:rsidRPr="004536CA">
              <w:rPr>
                <w:szCs w:val="24"/>
                <w:u w:val="double"/>
              </w:rPr>
              <w:t>30</w:t>
            </w:r>
          </w:p>
        </w:tc>
        <w:tc>
          <w:tcPr>
            <w:tcW w:w="1440" w:type="dxa"/>
          </w:tcPr>
          <w:p w:rsidR="00343E2B" w:rsidRPr="004536CA" w:rsidRDefault="00343E2B" w:rsidP="00343E2B">
            <w:pPr>
              <w:rPr>
                <w:szCs w:val="24"/>
              </w:rPr>
            </w:pPr>
          </w:p>
        </w:tc>
        <w:tc>
          <w:tcPr>
            <w:tcW w:w="2070" w:type="dxa"/>
          </w:tcPr>
          <w:p w:rsidR="00343E2B" w:rsidRPr="004536CA" w:rsidRDefault="00343E2B" w:rsidP="00343E2B">
            <w:pPr>
              <w:jc w:val="right"/>
              <w:rPr>
                <w:szCs w:val="24"/>
              </w:rPr>
            </w:pPr>
            <w:r w:rsidRPr="004536CA">
              <w:rPr>
                <w:szCs w:val="24"/>
              </w:rPr>
              <w:t>$656,112</w:t>
            </w:r>
          </w:p>
        </w:tc>
      </w:tr>
      <w:tr w:rsidR="00343E2B" w:rsidRPr="004536CA" w:rsidTr="00343E2B">
        <w:tc>
          <w:tcPr>
            <w:tcW w:w="2970" w:type="dxa"/>
          </w:tcPr>
          <w:p w:rsidR="00343E2B" w:rsidRPr="004536CA" w:rsidRDefault="00343E2B" w:rsidP="00343E2B">
            <w:pPr>
              <w:rPr>
                <w:szCs w:val="24"/>
              </w:rPr>
            </w:pPr>
            <w:r w:rsidRPr="004536CA">
              <w:rPr>
                <w:szCs w:val="24"/>
              </w:rPr>
              <w:t>Plus Tuition Adjustment</w:t>
            </w:r>
          </w:p>
        </w:tc>
        <w:tc>
          <w:tcPr>
            <w:tcW w:w="1350" w:type="dxa"/>
          </w:tcPr>
          <w:p w:rsidR="00343E2B" w:rsidRPr="004536CA" w:rsidRDefault="00343E2B" w:rsidP="00343E2B">
            <w:pPr>
              <w:jc w:val="right"/>
              <w:rPr>
                <w:szCs w:val="24"/>
                <w:u w:val="double"/>
              </w:rPr>
            </w:pPr>
          </w:p>
        </w:tc>
        <w:tc>
          <w:tcPr>
            <w:tcW w:w="1440" w:type="dxa"/>
          </w:tcPr>
          <w:p w:rsidR="00343E2B" w:rsidRPr="004536CA" w:rsidRDefault="00343E2B" w:rsidP="00343E2B">
            <w:pPr>
              <w:rPr>
                <w:szCs w:val="24"/>
              </w:rPr>
            </w:pPr>
          </w:p>
        </w:tc>
        <w:tc>
          <w:tcPr>
            <w:tcW w:w="2070" w:type="dxa"/>
          </w:tcPr>
          <w:p w:rsidR="00343E2B" w:rsidRPr="004536CA" w:rsidRDefault="00343E2B" w:rsidP="00343E2B">
            <w:pPr>
              <w:jc w:val="right"/>
              <w:rPr>
                <w:szCs w:val="24"/>
                <w:u w:val="single"/>
              </w:rPr>
            </w:pPr>
            <w:r w:rsidRPr="004536CA">
              <w:rPr>
                <w:szCs w:val="24"/>
                <w:u w:val="single"/>
              </w:rPr>
              <w:t xml:space="preserve">    181,294</w:t>
            </w:r>
          </w:p>
        </w:tc>
      </w:tr>
      <w:tr w:rsidR="00343E2B" w:rsidRPr="004536CA" w:rsidTr="00343E2B">
        <w:tc>
          <w:tcPr>
            <w:tcW w:w="2970" w:type="dxa"/>
          </w:tcPr>
          <w:p w:rsidR="00343E2B" w:rsidRPr="004536CA" w:rsidRDefault="00343E2B" w:rsidP="00343E2B">
            <w:pPr>
              <w:rPr>
                <w:szCs w:val="24"/>
              </w:rPr>
            </w:pPr>
          </w:p>
        </w:tc>
        <w:tc>
          <w:tcPr>
            <w:tcW w:w="1350" w:type="dxa"/>
          </w:tcPr>
          <w:p w:rsidR="00343E2B" w:rsidRPr="004536CA" w:rsidRDefault="00343E2B" w:rsidP="00343E2B">
            <w:pPr>
              <w:jc w:val="right"/>
              <w:rPr>
                <w:szCs w:val="24"/>
                <w:u w:val="double"/>
              </w:rPr>
            </w:pPr>
          </w:p>
        </w:tc>
        <w:tc>
          <w:tcPr>
            <w:tcW w:w="1440" w:type="dxa"/>
          </w:tcPr>
          <w:p w:rsidR="00343E2B" w:rsidRPr="004536CA" w:rsidRDefault="00343E2B" w:rsidP="00343E2B">
            <w:pPr>
              <w:rPr>
                <w:szCs w:val="24"/>
              </w:rPr>
            </w:pPr>
          </w:p>
        </w:tc>
        <w:tc>
          <w:tcPr>
            <w:tcW w:w="2070" w:type="dxa"/>
          </w:tcPr>
          <w:p w:rsidR="00343E2B" w:rsidRPr="004536CA" w:rsidRDefault="00343E2B" w:rsidP="00343E2B">
            <w:pPr>
              <w:jc w:val="right"/>
              <w:rPr>
                <w:szCs w:val="24"/>
                <w:u w:val="double"/>
              </w:rPr>
            </w:pPr>
            <w:r w:rsidRPr="004536CA">
              <w:rPr>
                <w:szCs w:val="24"/>
                <w:u w:val="double"/>
              </w:rPr>
              <w:t>$837,406</w:t>
            </w:r>
          </w:p>
        </w:tc>
      </w:tr>
    </w:tbl>
    <w:p w:rsidR="00343E2B" w:rsidRDefault="00343E2B" w:rsidP="00343E2B">
      <w:pPr>
        <w:ind w:left="360"/>
        <w:rPr>
          <w:szCs w:val="24"/>
        </w:rPr>
      </w:pPr>
    </w:p>
    <w:p w:rsidR="00343E2B" w:rsidRDefault="00343E2B" w:rsidP="00343E2B">
      <w:pPr>
        <w:pStyle w:val="EndnoteText"/>
        <w:numPr>
          <w:ilvl w:val="0"/>
          <w:numId w:val="23"/>
        </w:numPr>
        <w:tabs>
          <w:tab w:val="left" w:pos="360"/>
        </w:tabs>
        <w:rPr>
          <w:szCs w:val="24"/>
        </w:rPr>
      </w:pPr>
      <w:r w:rsidRPr="004536CA">
        <w:rPr>
          <w:spacing w:val="-2"/>
          <w:szCs w:val="24"/>
        </w:rPr>
        <w:t xml:space="preserve">Approve </w:t>
      </w:r>
      <w:r w:rsidRPr="004536CA">
        <w:rPr>
          <w:szCs w:val="24"/>
        </w:rPr>
        <w:t>tuition contracts with Atlantic City Board of Education for the 2015-2016 school year in the amount of $1,777,248 for regular education students and $162,855 for special education  students less a tuition adjustment for the 2013-14 school years of $240,585 for a total cost of  $1,699,518:</w:t>
      </w:r>
    </w:p>
    <w:p w:rsidR="004731EC" w:rsidRPr="004536CA" w:rsidRDefault="004731EC" w:rsidP="004731EC">
      <w:pPr>
        <w:pStyle w:val="EndnoteText"/>
        <w:tabs>
          <w:tab w:val="left" w:pos="360"/>
        </w:tabs>
        <w:ind w:left="720"/>
        <w:rPr>
          <w:szCs w:val="24"/>
        </w:rPr>
      </w:pPr>
    </w:p>
    <w:tbl>
      <w:tblPr>
        <w:tblW w:w="0" w:type="auto"/>
        <w:tblInd w:w="738" w:type="dxa"/>
        <w:tblLook w:val="04A0"/>
      </w:tblPr>
      <w:tblGrid>
        <w:gridCol w:w="3240"/>
        <w:gridCol w:w="1350"/>
        <w:gridCol w:w="1710"/>
        <w:gridCol w:w="2250"/>
      </w:tblGrid>
      <w:tr w:rsidR="00343E2B" w:rsidRPr="004536CA" w:rsidTr="00343E2B">
        <w:tc>
          <w:tcPr>
            <w:tcW w:w="3240" w:type="dxa"/>
          </w:tcPr>
          <w:p w:rsidR="00343E2B" w:rsidRPr="004536CA" w:rsidRDefault="00343E2B" w:rsidP="00343E2B">
            <w:pPr>
              <w:rPr>
                <w:szCs w:val="24"/>
                <w:u w:val="double"/>
              </w:rPr>
            </w:pPr>
          </w:p>
          <w:p w:rsidR="00343E2B" w:rsidRPr="004536CA" w:rsidRDefault="00343E2B" w:rsidP="00343E2B">
            <w:pPr>
              <w:rPr>
                <w:szCs w:val="24"/>
                <w:u w:val="double"/>
              </w:rPr>
            </w:pPr>
          </w:p>
        </w:tc>
        <w:tc>
          <w:tcPr>
            <w:tcW w:w="1350" w:type="dxa"/>
          </w:tcPr>
          <w:p w:rsidR="00343E2B" w:rsidRPr="004536CA" w:rsidRDefault="00343E2B" w:rsidP="00343E2B">
            <w:pPr>
              <w:rPr>
                <w:szCs w:val="24"/>
                <w:u w:val="double"/>
              </w:rPr>
            </w:pPr>
            <w:r w:rsidRPr="004536CA">
              <w:rPr>
                <w:szCs w:val="24"/>
                <w:u w:val="double"/>
              </w:rPr>
              <w:t># Students</w:t>
            </w:r>
          </w:p>
        </w:tc>
        <w:tc>
          <w:tcPr>
            <w:tcW w:w="1710" w:type="dxa"/>
          </w:tcPr>
          <w:p w:rsidR="00343E2B" w:rsidRPr="004536CA" w:rsidRDefault="00343E2B" w:rsidP="00343E2B">
            <w:pPr>
              <w:rPr>
                <w:szCs w:val="24"/>
                <w:u w:val="double"/>
              </w:rPr>
            </w:pPr>
            <w:r w:rsidRPr="004536CA">
              <w:rPr>
                <w:szCs w:val="24"/>
                <w:u w:val="double"/>
              </w:rPr>
              <w:t>Tuition Rate</w:t>
            </w:r>
          </w:p>
        </w:tc>
        <w:tc>
          <w:tcPr>
            <w:tcW w:w="2250" w:type="dxa"/>
          </w:tcPr>
          <w:p w:rsidR="00343E2B" w:rsidRPr="004536CA" w:rsidRDefault="00343E2B" w:rsidP="00343E2B">
            <w:pPr>
              <w:jc w:val="right"/>
              <w:rPr>
                <w:szCs w:val="24"/>
                <w:u w:val="double"/>
              </w:rPr>
            </w:pPr>
            <w:r w:rsidRPr="004536CA">
              <w:rPr>
                <w:szCs w:val="24"/>
                <w:u w:val="double"/>
              </w:rPr>
              <w:t>Budgeted Revenue</w:t>
            </w:r>
          </w:p>
        </w:tc>
      </w:tr>
      <w:tr w:rsidR="00343E2B" w:rsidRPr="004536CA" w:rsidTr="00343E2B">
        <w:tc>
          <w:tcPr>
            <w:tcW w:w="3240" w:type="dxa"/>
          </w:tcPr>
          <w:p w:rsidR="00343E2B" w:rsidRPr="004536CA" w:rsidRDefault="00343E2B" w:rsidP="00343E2B">
            <w:pPr>
              <w:rPr>
                <w:szCs w:val="24"/>
              </w:rPr>
            </w:pPr>
          </w:p>
        </w:tc>
        <w:tc>
          <w:tcPr>
            <w:tcW w:w="1350" w:type="dxa"/>
          </w:tcPr>
          <w:p w:rsidR="00343E2B" w:rsidRPr="004536CA" w:rsidRDefault="00343E2B" w:rsidP="00343E2B">
            <w:pPr>
              <w:rPr>
                <w:szCs w:val="24"/>
              </w:rPr>
            </w:pPr>
          </w:p>
        </w:tc>
        <w:tc>
          <w:tcPr>
            <w:tcW w:w="1710" w:type="dxa"/>
          </w:tcPr>
          <w:p w:rsidR="00343E2B" w:rsidRPr="004536CA" w:rsidRDefault="00343E2B" w:rsidP="00343E2B">
            <w:pPr>
              <w:rPr>
                <w:szCs w:val="24"/>
              </w:rPr>
            </w:pPr>
          </w:p>
        </w:tc>
        <w:tc>
          <w:tcPr>
            <w:tcW w:w="2250" w:type="dxa"/>
          </w:tcPr>
          <w:p w:rsidR="00343E2B" w:rsidRPr="004536CA" w:rsidRDefault="00343E2B" w:rsidP="00343E2B">
            <w:pPr>
              <w:rPr>
                <w:szCs w:val="24"/>
              </w:rPr>
            </w:pPr>
          </w:p>
        </w:tc>
      </w:tr>
      <w:tr w:rsidR="00343E2B" w:rsidRPr="004536CA" w:rsidTr="00343E2B">
        <w:tc>
          <w:tcPr>
            <w:tcW w:w="3240" w:type="dxa"/>
          </w:tcPr>
          <w:p w:rsidR="00343E2B" w:rsidRPr="004536CA" w:rsidRDefault="00343E2B" w:rsidP="00343E2B">
            <w:pPr>
              <w:rPr>
                <w:szCs w:val="24"/>
              </w:rPr>
            </w:pPr>
            <w:r w:rsidRPr="004536CA">
              <w:rPr>
                <w:szCs w:val="24"/>
              </w:rPr>
              <w:t xml:space="preserve">      Regular Students 9</w:t>
            </w:r>
            <w:r w:rsidRPr="004536CA">
              <w:rPr>
                <w:szCs w:val="24"/>
                <w:vertAlign w:val="superscript"/>
              </w:rPr>
              <w:t>th</w:t>
            </w:r>
            <w:r w:rsidRPr="004536CA">
              <w:rPr>
                <w:szCs w:val="24"/>
              </w:rPr>
              <w:t xml:space="preserve"> – 12</w:t>
            </w:r>
            <w:r w:rsidRPr="004536CA">
              <w:rPr>
                <w:szCs w:val="24"/>
                <w:vertAlign w:val="superscript"/>
              </w:rPr>
              <w:t>th</w:t>
            </w:r>
          </w:p>
        </w:tc>
        <w:tc>
          <w:tcPr>
            <w:tcW w:w="1350" w:type="dxa"/>
          </w:tcPr>
          <w:p w:rsidR="00343E2B" w:rsidRPr="004536CA" w:rsidRDefault="00343E2B" w:rsidP="00343E2B">
            <w:pPr>
              <w:jc w:val="right"/>
              <w:rPr>
                <w:szCs w:val="24"/>
              </w:rPr>
            </w:pPr>
            <w:r w:rsidRPr="004536CA">
              <w:rPr>
                <w:szCs w:val="24"/>
              </w:rPr>
              <w:t>88</w:t>
            </w:r>
          </w:p>
        </w:tc>
        <w:tc>
          <w:tcPr>
            <w:tcW w:w="1710" w:type="dxa"/>
          </w:tcPr>
          <w:p w:rsidR="00343E2B" w:rsidRPr="004536CA" w:rsidRDefault="00343E2B" w:rsidP="00343E2B">
            <w:pPr>
              <w:jc w:val="right"/>
              <w:rPr>
                <w:szCs w:val="24"/>
              </w:rPr>
            </w:pPr>
            <w:r w:rsidRPr="004536CA">
              <w:rPr>
                <w:szCs w:val="24"/>
              </w:rPr>
              <w:t>$20,196</w:t>
            </w:r>
          </w:p>
        </w:tc>
        <w:tc>
          <w:tcPr>
            <w:tcW w:w="2250" w:type="dxa"/>
          </w:tcPr>
          <w:p w:rsidR="00343E2B" w:rsidRPr="004536CA" w:rsidRDefault="00343E2B" w:rsidP="00343E2B">
            <w:pPr>
              <w:jc w:val="right"/>
              <w:rPr>
                <w:szCs w:val="24"/>
              </w:rPr>
            </w:pPr>
            <w:r w:rsidRPr="004536CA">
              <w:rPr>
                <w:szCs w:val="24"/>
              </w:rPr>
              <w:t>$ 1,777,248</w:t>
            </w:r>
          </w:p>
        </w:tc>
      </w:tr>
      <w:tr w:rsidR="00343E2B" w:rsidRPr="004536CA" w:rsidTr="00343E2B">
        <w:tc>
          <w:tcPr>
            <w:tcW w:w="3240" w:type="dxa"/>
          </w:tcPr>
          <w:p w:rsidR="00343E2B" w:rsidRPr="004536CA" w:rsidRDefault="00343E2B" w:rsidP="00343E2B">
            <w:pPr>
              <w:rPr>
                <w:szCs w:val="24"/>
              </w:rPr>
            </w:pPr>
            <w:r w:rsidRPr="004536CA">
              <w:rPr>
                <w:szCs w:val="24"/>
              </w:rPr>
              <w:t xml:space="preserve">      Special Education 9</w:t>
            </w:r>
            <w:r w:rsidRPr="004536CA">
              <w:rPr>
                <w:szCs w:val="24"/>
                <w:vertAlign w:val="superscript"/>
              </w:rPr>
              <w:t>th</w:t>
            </w:r>
            <w:r w:rsidRPr="004536CA">
              <w:rPr>
                <w:szCs w:val="24"/>
              </w:rPr>
              <w:t xml:space="preserve"> – 12</w:t>
            </w:r>
            <w:r w:rsidRPr="004536CA">
              <w:rPr>
                <w:szCs w:val="24"/>
                <w:vertAlign w:val="superscript"/>
              </w:rPr>
              <w:t>th</w:t>
            </w:r>
          </w:p>
        </w:tc>
        <w:tc>
          <w:tcPr>
            <w:tcW w:w="1350" w:type="dxa"/>
          </w:tcPr>
          <w:p w:rsidR="00343E2B" w:rsidRPr="004536CA" w:rsidRDefault="00343E2B" w:rsidP="00343E2B">
            <w:pPr>
              <w:jc w:val="right"/>
              <w:rPr>
                <w:szCs w:val="24"/>
                <w:u w:val="single"/>
              </w:rPr>
            </w:pPr>
            <w:r w:rsidRPr="004536CA">
              <w:rPr>
                <w:szCs w:val="24"/>
                <w:u w:val="single"/>
              </w:rPr>
              <w:t xml:space="preserve"> 5</w:t>
            </w:r>
          </w:p>
        </w:tc>
        <w:tc>
          <w:tcPr>
            <w:tcW w:w="1710" w:type="dxa"/>
          </w:tcPr>
          <w:p w:rsidR="00343E2B" w:rsidRPr="004536CA" w:rsidRDefault="00343E2B" w:rsidP="00343E2B">
            <w:pPr>
              <w:jc w:val="right"/>
              <w:rPr>
                <w:szCs w:val="24"/>
              </w:rPr>
            </w:pPr>
            <w:r w:rsidRPr="004536CA">
              <w:rPr>
                <w:szCs w:val="24"/>
              </w:rPr>
              <w:t>$32,571</w:t>
            </w:r>
          </w:p>
        </w:tc>
        <w:tc>
          <w:tcPr>
            <w:tcW w:w="2250" w:type="dxa"/>
          </w:tcPr>
          <w:p w:rsidR="00343E2B" w:rsidRPr="004536CA" w:rsidRDefault="00343E2B" w:rsidP="00343E2B">
            <w:pPr>
              <w:jc w:val="right"/>
              <w:rPr>
                <w:szCs w:val="24"/>
                <w:u w:val="single"/>
              </w:rPr>
            </w:pPr>
            <w:r w:rsidRPr="004536CA">
              <w:rPr>
                <w:szCs w:val="24"/>
                <w:u w:val="single"/>
              </w:rPr>
              <w:t xml:space="preserve">     162,855</w:t>
            </w:r>
          </w:p>
        </w:tc>
      </w:tr>
      <w:tr w:rsidR="00343E2B" w:rsidRPr="004536CA" w:rsidTr="00343E2B">
        <w:tc>
          <w:tcPr>
            <w:tcW w:w="3240" w:type="dxa"/>
          </w:tcPr>
          <w:p w:rsidR="00343E2B" w:rsidRPr="004536CA" w:rsidRDefault="00343E2B" w:rsidP="00343E2B">
            <w:pPr>
              <w:rPr>
                <w:szCs w:val="24"/>
              </w:rPr>
            </w:pPr>
            <w:r w:rsidRPr="004536CA">
              <w:rPr>
                <w:szCs w:val="24"/>
              </w:rPr>
              <w:t xml:space="preserve">      Total</w:t>
            </w:r>
          </w:p>
        </w:tc>
        <w:tc>
          <w:tcPr>
            <w:tcW w:w="1350" w:type="dxa"/>
          </w:tcPr>
          <w:p w:rsidR="00343E2B" w:rsidRPr="004536CA" w:rsidRDefault="00343E2B" w:rsidP="00343E2B">
            <w:pPr>
              <w:jc w:val="right"/>
              <w:rPr>
                <w:szCs w:val="24"/>
                <w:u w:val="double"/>
              </w:rPr>
            </w:pPr>
            <w:r w:rsidRPr="004536CA">
              <w:rPr>
                <w:szCs w:val="24"/>
                <w:u w:val="double"/>
              </w:rPr>
              <w:t>93</w:t>
            </w:r>
          </w:p>
        </w:tc>
        <w:tc>
          <w:tcPr>
            <w:tcW w:w="1710" w:type="dxa"/>
          </w:tcPr>
          <w:p w:rsidR="00343E2B" w:rsidRPr="004536CA" w:rsidRDefault="00343E2B" w:rsidP="00343E2B">
            <w:pPr>
              <w:rPr>
                <w:szCs w:val="24"/>
              </w:rPr>
            </w:pPr>
          </w:p>
        </w:tc>
        <w:tc>
          <w:tcPr>
            <w:tcW w:w="2250" w:type="dxa"/>
          </w:tcPr>
          <w:p w:rsidR="00343E2B" w:rsidRPr="004536CA" w:rsidRDefault="00343E2B" w:rsidP="00343E2B">
            <w:pPr>
              <w:jc w:val="right"/>
              <w:rPr>
                <w:szCs w:val="24"/>
              </w:rPr>
            </w:pPr>
            <w:r w:rsidRPr="004536CA">
              <w:rPr>
                <w:szCs w:val="24"/>
              </w:rPr>
              <w:t>$1,940,103</w:t>
            </w:r>
          </w:p>
        </w:tc>
      </w:tr>
      <w:tr w:rsidR="00343E2B" w:rsidRPr="004536CA" w:rsidTr="00343E2B">
        <w:tc>
          <w:tcPr>
            <w:tcW w:w="3240" w:type="dxa"/>
          </w:tcPr>
          <w:p w:rsidR="00343E2B" w:rsidRPr="004536CA" w:rsidRDefault="00343E2B" w:rsidP="00343E2B">
            <w:pPr>
              <w:rPr>
                <w:szCs w:val="24"/>
              </w:rPr>
            </w:pPr>
            <w:r w:rsidRPr="004536CA">
              <w:rPr>
                <w:szCs w:val="24"/>
              </w:rPr>
              <w:t xml:space="preserve">      Less Tuition Adjustment</w:t>
            </w:r>
          </w:p>
        </w:tc>
        <w:tc>
          <w:tcPr>
            <w:tcW w:w="1350" w:type="dxa"/>
          </w:tcPr>
          <w:p w:rsidR="00343E2B" w:rsidRPr="004536CA" w:rsidRDefault="00343E2B" w:rsidP="00343E2B">
            <w:pPr>
              <w:jc w:val="right"/>
              <w:rPr>
                <w:szCs w:val="24"/>
                <w:u w:val="double"/>
              </w:rPr>
            </w:pPr>
          </w:p>
        </w:tc>
        <w:tc>
          <w:tcPr>
            <w:tcW w:w="1710" w:type="dxa"/>
          </w:tcPr>
          <w:p w:rsidR="00343E2B" w:rsidRPr="004536CA" w:rsidRDefault="00343E2B" w:rsidP="00343E2B">
            <w:pPr>
              <w:rPr>
                <w:szCs w:val="24"/>
              </w:rPr>
            </w:pPr>
          </w:p>
        </w:tc>
        <w:tc>
          <w:tcPr>
            <w:tcW w:w="2250" w:type="dxa"/>
          </w:tcPr>
          <w:p w:rsidR="00343E2B" w:rsidRPr="004536CA" w:rsidRDefault="00343E2B" w:rsidP="00343E2B">
            <w:pPr>
              <w:jc w:val="right"/>
              <w:rPr>
                <w:szCs w:val="24"/>
                <w:u w:val="single"/>
              </w:rPr>
            </w:pPr>
            <w:r w:rsidRPr="004536CA">
              <w:rPr>
                <w:szCs w:val="24"/>
                <w:u w:val="single"/>
              </w:rPr>
              <w:t xml:space="preserve">     240,585</w:t>
            </w:r>
          </w:p>
        </w:tc>
      </w:tr>
      <w:tr w:rsidR="00343E2B" w:rsidRPr="004536CA" w:rsidTr="00343E2B">
        <w:tc>
          <w:tcPr>
            <w:tcW w:w="3240" w:type="dxa"/>
          </w:tcPr>
          <w:p w:rsidR="00343E2B" w:rsidRPr="004536CA" w:rsidRDefault="00343E2B" w:rsidP="00343E2B">
            <w:pPr>
              <w:rPr>
                <w:szCs w:val="24"/>
              </w:rPr>
            </w:pPr>
          </w:p>
        </w:tc>
        <w:tc>
          <w:tcPr>
            <w:tcW w:w="1350" w:type="dxa"/>
          </w:tcPr>
          <w:p w:rsidR="00343E2B" w:rsidRPr="004536CA" w:rsidRDefault="00343E2B" w:rsidP="00343E2B">
            <w:pPr>
              <w:jc w:val="right"/>
              <w:rPr>
                <w:szCs w:val="24"/>
                <w:u w:val="double"/>
              </w:rPr>
            </w:pPr>
          </w:p>
        </w:tc>
        <w:tc>
          <w:tcPr>
            <w:tcW w:w="1710" w:type="dxa"/>
          </w:tcPr>
          <w:p w:rsidR="00343E2B" w:rsidRPr="004536CA" w:rsidRDefault="00343E2B" w:rsidP="00343E2B">
            <w:pPr>
              <w:rPr>
                <w:szCs w:val="24"/>
              </w:rPr>
            </w:pPr>
          </w:p>
        </w:tc>
        <w:tc>
          <w:tcPr>
            <w:tcW w:w="2250" w:type="dxa"/>
          </w:tcPr>
          <w:p w:rsidR="00343E2B" w:rsidRPr="004536CA" w:rsidRDefault="00343E2B" w:rsidP="00343E2B">
            <w:pPr>
              <w:jc w:val="right"/>
              <w:rPr>
                <w:szCs w:val="24"/>
                <w:u w:val="double"/>
              </w:rPr>
            </w:pPr>
            <w:r w:rsidRPr="004536CA">
              <w:rPr>
                <w:szCs w:val="24"/>
                <w:u w:val="double"/>
              </w:rPr>
              <w:t>$1,699,518</w:t>
            </w:r>
          </w:p>
        </w:tc>
      </w:tr>
    </w:tbl>
    <w:p w:rsidR="00343E2B" w:rsidRDefault="00343E2B" w:rsidP="00343E2B">
      <w:pPr>
        <w:ind w:left="360"/>
        <w:rPr>
          <w:szCs w:val="24"/>
        </w:rPr>
      </w:pPr>
    </w:p>
    <w:p w:rsidR="00343E2B" w:rsidRPr="00343E2B" w:rsidRDefault="003D34AD" w:rsidP="004731EC">
      <w:pPr>
        <w:pStyle w:val="EndnoteText"/>
        <w:numPr>
          <w:ilvl w:val="0"/>
          <w:numId w:val="23"/>
        </w:numPr>
        <w:tabs>
          <w:tab w:val="left" w:pos="360"/>
        </w:tabs>
        <w:spacing w:before="60"/>
        <w:rPr>
          <w:spacing w:val="-2"/>
          <w:szCs w:val="24"/>
        </w:rPr>
      </w:pPr>
      <w:r>
        <w:rPr>
          <w:spacing w:val="-2"/>
          <w:szCs w:val="24"/>
        </w:rPr>
        <w:t>Approve a r</w:t>
      </w:r>
      <w:r w:rsidR="00343E2B">
        <w:rPr>
          <w:spacing w:val="-2"/>
          <w:szCs w:val="24"/>
        </w:rPr>
        <w:t>esolution to award general construction, plumbing and drainage, HVAC, and electrical contracts for the alterations and renovations</w:t>
      </w:r>
      <w:r w:rsidR="004731EC">
        <w:rPr>
          <w:spacing w:val="-2"/>
          <w:szCs w:val="24"/>
        </w:rPr>
        <w:t xml:space="preserve"> at the William H. Ross School att</w:t>
      </w:r>
      <w:r>
        <w:rPr>
          <w:spacing w:val="-2"/>
          <w:szCs w:val="24"/>
        </w:rPr>
        <w:t>ached as Exhibit # 6, page 20,832</w:t>
      </w:r>
      <w:r w:rsidR="004731EC">
        <w:rPr>
          <w:spacing w:val="-2"/>
          <w:szCs w:val="24"/>
        </w:rPr>
        <w:t>.</w:t>
      </w:r>
    </w:p>
    <w:p w:rsidR="00343E2B" w:rsidRPr="004731EC" w:rsidRDefault="003D34AD" w:rsidP="004731EC">
      <w:pPr>
        <w:pStyle w:val="EndnoteText"/>
        <w:numPr>
          <w:ilvl w:val="0"/>
          <w:numId w:val="23"/>
        </w:numPr>
        <w:tabs>
          <w:tab w:val="left" w:pos="360"/>
        </w:tabs>
        <w:spacing w:before="60"/>
        <w:rPr>
          <w:spacing w:val="-2"/>
          <w:szCs w:val="24"/>
        </w:rPr>
      </w:pPr>
      <w:r>
        <w:rPr>
          <w:spacing w:val="-2"/>
          <w:szCs w:val="24"/>
        </w:rPr>
        <w:t>Approve a r</w:t>
      </w:r>
      <w:r w:rsidR="00343E2B">
        <w:rPr>
          <w:spacing w:val="-2"/>
          <w:szCs w:val="24"/>
        </w:rPr>
        <w:t xml:space="preserve">esolution to award HVAC, general construction and electrical contracts for the HVAC renovations at the </w:t>
      </w:r>
      <w:proofErr w:type="spellStart"/>
      <w:r w:rsidR="00343E2B">
        <w:rPr>
          <w:spacing w:val="-2"/>
          <w:szCs w:val="24"/>
        </w:rPr>
        <w:t>Tighe</w:t>
      </w:r>
      <w:proofErr w:type="spellEnd"/>
      <w:r w:rsidR="00343E2B">
        <w:rPr>
          <w:spacing w:val="-2"/>
          <w:szCs w:val="24"/>
        </w:rPr>
        <w:t xml:space="preserve"> Middle School</w:t>
      </w:r>
      <w:r w:rsidR="004731EC" w:rsidRPr="004731EC">
        <w:rPr>
          <w:spacing w:val="-2"/>
          <w:szCs w:val="24"/>
        </w:rPr>
        <w:t xml:space="preserve"> </w:t>
      </w:r>
      <w:r w:rsidR="004731EC">
        <w:rPr>
          <w:spacing w:val="-2"/>
          <w:szCs w:val="24"/>
        </w:rPr>
        <w:t>atta</w:t>
      </w:r>
      <w:r>
        <w:rPr>
          <w:spacing w:val="-2"/>
          <w:szCs w:val="24"/>
        </w:rPr>
        <w:t>ched as Exhibit # 7, page 20,833</w:t>
      </w:r>
      <w:r w:rsidR="004731EC">
        <w:rPr>
          <w:spacing w:val="-2"/>
          <w:szCs w:val="24"/>
        </w:rPr>
        <w:t>.</w:t>
      </w:r>
    </w:p>
    <w:p w:rsidR="00343E2B" w:rsidRPr="004536CA" w:rsidRDefault="00343E2B" w:rsidP="00343E2B">
      <w:pPr>
        <w:pStyle w:val="EndnoteText"/>
        <w:tabs>
          <w:tab w:val="left" w:pos="360"/>
        </w:tabs>
        <w:ind w:left="720"/>
        <w:rPr>
          <w:szCs w:val="24"/>
        </w:rPr>
      </w:pPr>
    </w:p>
    <w:p w:rsidR="00343E2B" w:rsidRDefault="00343E2B" w:rsidP="00343E2B">
      <w:pPr>
        <w:jc w:val="left"/>
      </w:pPr>
      <w:r>
        <w:t>Motion passed by the following roll call vote:</w:t>
      </w:r>
    </w:p>
    <w:p w:rsidR="00343E2B" w:rsidRDefault="00343E2B" w:rsidP="00343E2B">
      <w:pPr>
        <w:tabs>
          <w:tab w:val="clear" w:pos="720"/>
        </w:tabs>
        <w:jc w:val="left"/>
      </w:pPr>
    </w:p>
    <w:p w:rsidR="00343E2B" w:rsidRDefault="00343E2B" w:rsidP="00343E2B">
      <w:pPr>
        <w:ind w:left="720" w:hanging="720"/>
        <w:jc w:val="left"/>
      </w:pPr>
      <w:r>
        <w:t>Ayes:</w:t>
      </w:r>
      <w:r>
        <w:tab/>
        <w:t>Dr. Frankel, Mrs. Horn, Mrs. Kulzer, Mrs. Santoro, Mrs. Youngblood, Mr. Olivo, Mr. Sless</w:t>
      </w:r>
    </w:p>
    <w:p w:rsidR="00343E2B" w:rsidRDefault="00343E2B" w:rsidP="00343E2B">
      <w:pPr>
        <w:pStyle w:val="NoSpacing"/>
        <w:jc w:val="left"/>
      </w:pPr>
      <w:r>
        <w:t>Nays:   None</w:t>
      </w:r>
    </w:p>
    <w:p w:rsidR="004D565F" w:rsidRDefault="004D565F" w:rsidP="00342C34">
      <w:pPr>
        <w:ind w:left="720" w:hanging="720"/>
        <w:jc w:val="left"/>
        <w:rPr>
          <w:u w:val="single"/>
        </w:rPr>
      </w:pPr>
    </w:p>
    <w:p w:rsidR="00343E2B" w:rsidRDefault="00343E2B" w:rsidP="00343E2B">
      <w:pPr>
        <w:ind w:left="720" w:hanging="720"/>
        <w:rPr>
          <w:u w:val="single"/>
        </w:rPr>
      </w:pPr>
      <w:r>
        <w:rPr>
          <w:u w:val="single"/>
        </w:rPr>
        <w:t>Executive Session:</w:t>
      </w:r>
    </w:p>
    <w:p w:rsidR="00343E2B" w:rsidRDefault="00343E2B" w:rsidP="00343E2B">
      <w:pPr>
        <w:ind w:left="720" w:hanging="720"/>
        <w:rPr>
          <w:u w:val="single"/>
        </w:rPr>
      </w:pPr>
    </w:p>
    <w:p w:rsidR="00343E2B" w:rsidRDefault="00343E2B" w:rsidP="00343E2B">
      <w:pPr>
        <w:pStyle w:val="ListParagraph"/>
        <w:tabs>
          <w:tab w:val="clear" w:pos="1152"/>
        </w:tabs>
        <w:ind w:left="0"/>
        <w:jc w:val="left"/>
      </w:pPr>
      <w:r>
        <w:tab/>
        <w:t>Upon motion by Mr. Olivo, seconded by Dr. Frankel, the board unanimously approved the following resolution at 6:35 PM:</w:t>
      </w:r>
    </w:p>
    <w:p w:rsidR="00343E2B" w:rsidRDefault="00343E2B" w:rsidP="00343E2B">
      <w:pPr>
        <w:pStyle w:val="ListParagraph"/>
        <w:tabs>
          <w:tab w:val="clear" w:pos="1152"/>
        </w:tabs>
        <w:ind w:left="0"/>
        <w:jc w:val="left"/>
      </w:pPr>
    </w:p>
    <w:p w:rsidR="00343E2B" w:rsidRDefault="00343E2B" w:rsidP="00343E2B">
      <w:pPr>
        <w:ind w:left="900"/>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Session;</w:t>
      </w:r>
    </w:p>
    <w:p w:rsidR="004731EC" w:rsidRPr="00003E9E" w:rsidRDefault="00343E2B" w:rsidP="00003E9E">
      <w:pPr>
        <w:ind w:left="900"/>
        <w:rPr>
          <w:szCs w:val="24"/>
        </w:rPr>
      </w:pPr>
      <w:r w:rsidRPr="00A2445C">
        <w:rPr>
          <w:szCs w:val="24"/>
        </w:rPr>
        <w:t xml:space="preserve">BE IT RESOLVED, that the Board, pursuant to the Open Public Meetings Act, New </w:t>
      </w:r>
    </w:p>
    <w:tbl>
      <w:tblPr>
        <w:tblpPr w:leftFromText="180" w:rightFromText="180" w:vertAnchor="text" w:horzAnchor="margin" w:tblpY="-175"/>
        <w:tblW w:w="9450" w:type="dxa"/>
        <w:tblLook w:val="0000"/>
      </w:tblPr>
      <w:tblGrid>
        <w:gridCol w:w="3690"/>
        <w:gridCol w:w="2610"/>
        <w:gridCol w:w="3150"/>
      </w:tblGrid>
      <w:tr w:rsidR="004731EC" w:rsidRPr="0018088F" w:rsidTr="004731EC">
        <w:trPr>
          <w:trHeight w:val="80"/>
        </w:trPr>
        <w:tc>
          <w:tcPr>
            <w:tcW w:w="3690" w:type="dxa"/>
          </w:tcPr>
          <w:p w:rsidR="004731EC" w:rsidRPr="00A60582" w:rsidRDefault="004731EC" w:rsidP="004731EC">
            <w:pPr>
              <w:jc w:val="left"/>
            </w:pPr>
            <w:r>
              <w:lastRenderedPageBreak/>
              <w:t>Page 20,778</w:t>
            </w:r>
          </w:p>
        </w:tc>
        <w:tc>
          <w:tcPr>
            <w:tcW w:w="2610" w:type="dxa"/>
          </w:tcPr>
          <w:p w:rsidR="004731EC" w:rsidRDefault="004731EC" w:rsidP="004731EC">
            <w:pPr>
              <w:jc w:val="center"/>
            </w:pPr>
            <w:r>
              <w:t>Regular Meeting</w:t>
            </w:r>
          </w:p>
        </w:tc>
        <w:tc>
          <w:tcPr>
            <w:tcW w:w="3150" w:type="dxa"/>
          </w:tcPr>
          <w:p w:rsidR="004731EC" w:rsidRPr="0018088F" w:rsidRDefault="004731EC" w:rsidP="004731EC">
            <w:pPr>
              <w:jc w:val="right"/>
              <w:rPr>
                <w:color w:val="auto"/>
              </w:rPr>
            </w:pPr>
            <w:r>
              <w:rPr>
                <w:color w:val="auto"/>
              </w:rPr>
              <w:t>March 4, 2015</w:t>
            </w:r>
          </w:p>
        </w:tc>
      </w:tr>
    </w:tbl>
    <w:p w:rsidR="004731EC" w:rsidRDefault="004731EC" w:rsidP="004731EC">
      <w:pPr>
        <w:ind w:left="720" w:hanging="720"/>
        <w:rPr>
          <w:u w:val="single"/>
        </w:rPr>
      </w:pPr>
    </w:p>
    <w:p w:rsidR="004731EC" w:rsidRPr="004731EC" w:rsidRDefault="004731EC" w:rsidP="004731EC">
      <w:pPr>
        <w:ind w:left="720" w:hanging="720"/>
      </w:pPr>
      <w:r>
        <w:rPr>
          <w:u w:val="single"/>
        </w:rPr>
        <w:t>Executive Session:</w:t>
      </w:r>
      <w:r>
        <w:t xml:space="preserve"> (Continued)</w:t>
      </w:r>
    </w:p>
    <w:p w:rsidR="004731EC" w:rsidRDefault="004731EC" w:rsidP="00343E2B">
      <w:pPr>
        <w:ind w:left="900"/>
        <w:rPr>
          <w:szCs w:val="24"/>
        </w:rPr>
      </w:pPr>
    </w:p>
    <w:p w:rsidR="00343E2B" w:rsidRDefault="00343E2B" w:rsidP="00343E2B">
      <w:pPr>
        <w:ind w:left="900"/>
        <w:rPr>
          <w:sz w:val="22"/>
          <w:szCs w:val="22"/>
        </w:rPr>
      </w:pPr>
      <w:r w:rsidRPr="00A2445C">
        <w:rPr>
          <w:szCs w:val="24"/>
        </w:rPr>
        <w:t>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w:t>
      </w:r>
      <w:proofErr w:type="gramStart"/>
      <w:r w:rsidRPr="001F66CF">
        <w:rPr>
          <w:sz w:val="22"/>
          <w:szCs w:val="22"/>
        </w:rPr>
        <w:t>enters</w:t>
      </w:r>
      <w:proofErr w:type="gramEnd"/>
      <w:r w:rsidRPr="001F66CF">
        <w:rPr>
          <w:sz w:val="22"/>
          <w:szCs w:val="22"/>
        </w:rPr>
        <w:t xml:space="preserve"> </w:t>
      </w:r>
    </w:p>
    <w:p w:rsidR="00343E2B" w:rsidRDefault="00343E2B" w:rsidP="00343E2B">
      <w:pPr>
        <w:spacing w:after="60"/>
        <w:ind w:left="907"/>
        <w:rPr>
          <w:sz w:val="22"/>
          <w:szCs w:val="22"/>
        </w:rPr>
      </w:pPr>
      <w:r>
        <w:rPr>
          <w:sz w:val="22"/>
          <w:szCs w:val="22"/>
        </w:rPr>
        <w:t>E</w:t>
      </w:r>
      <w:r w:rsidRPr="001F66CF">
        <w:rPr>
          <w:sz w:val="22"/>
          <w:szCs w:val="22"/>
        </w:rPr>
        <w:t>xecutive Session to discuss matter</w:t>
      </w:r>
      <w:r>
        <w:rPr>
          <w:sz w:val="22"/>
          <w:szCs w:val="22"/>
        </w:rPr>
        <w:t>s</w:t>
      </w:r>
      <w:r w:rsidRPr="001F66CF">
        <w:rPr>
          <w:sz w:val="22"/>
          <w:szCs w:val="22"/>
        </w:rPr>
        <w:t xml:space="preserve"> involving:</w:t>
      </w:r>
    </w:p>
    <w:p w:rsidR="00343E2B" w:rsidRDefault="00343E2B" w:rsidP="00343E2B">
      <w:pPr>
        <w:ind w:left="900"/>
      </w:pPr>
      <w:r>
        <w:tab/>
      </w:r>
      <w:proofErr w:type="gramStart"/>
      <w:r>
        <w:t xml:space="preserve">Confidential Personnel, Student Matters, advice of counsel, pending litigation, contracts   </w:t>
      </w:r>
      <w:r>
        <w:tab/>
        <w:t>or other matters for which an executive session is permitted.</w:t>
      </w:r>
      <w:proofErr w:type="gramEnd"/>
    </w:p>
    <w:p w:rsidR="00343E2B" w:rsidRDefault="00343E2B" w:rsidP="00343E2B">
      <w:pPr>
        <w:tabs>
          <w:tab w:val="clear" w:pos="1152"/>
        </w:tabs>
        <w:jc w:val="left"/>
      </w:pPr>
    </w:p>
    <w:p w:rsidR="00343E2B" w:rsidRPr="00625000" w:rsidRDefault="00343E2B" w:rsidP="00343E2B">
      <w:pPr>
        <w:spacing w:after="240"/>
        <w:ind w:left="907"/>
        <w:rPr>
          <w:sz w:val="22"/>
          <w:szCs w:val="22"/>
        </w:rPr>
      </w:pPr>
      <w:r w:rsidRPr="001F66CF">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DB4113" w:rsidRDefault="00343E2B" w:rsidP="004731EC">
      <w:pPr>
        <w:jc w:val="left"/>
      </w:pPr>
      <w:r>
        <w:tab/>
      </w:r>
      <w:r w:rsidRPr="00396ECA">
        <w:t xml:space="preserve">Upon </w:t>
      </w:r>
      <w:r>
        <w:t>motion by Mr. Olivo, seconded by Dr. Frankel</w:t>
      </w:r>
      <w:r w:rsidRPr="005C2E41">
        <w:t>, the</w:t>
      </w:r>
      <w:r>
        <w:t xml:space="preserve"> board unanimously agreed to reconvene the meeting at 7:00 PM. </w:t>
      </w:r>
    </w:p>
    <w:p w:rsidR="00003E9E" w:rsidRDefault="00003E9E" w:rsidP="004731EC">
      <w:pPr>
        <w:jc w:val="left"/>
        <w:rPr>
          <w:u w:val="single"/>
        </w:rPr>
      </w:pPr>
    </w:p>
    <w:p w:rsidR="004D565F" w:rsidRDefault="00523ECE" w:rsidP="00342C34">
      <w:pPr>
        <w:ind w:left="720" w:hanging="720"/>
        <w:jc w:val="left"/>
        <w:rPr>
          <w:u w:val="single"/>
        </w:rPr>
      </w:pPr>
      <w:r>
        <w:rPr>
          <w:u w:val="single"/>
        </w:rPr>
        <w:t>New Business:</w:t>
      </w:r>
    </w:p>
    <w:p w:rsidR="004D565F" w:rsidRDefault="004D565F" w:rsidP="00523ECE">
      <w:pPr>
        <w:pStyle w:val="NoSpacing"/>
      </w:pPr>
    </w:p>
    <w:p w:rsidR="004D565F" w:rsidRDefault="00523ECE" w:rsidP="00523ECE">
      <w:pPr>
        <w:pStyle w:val="NoSpacing"/>
      </w:pPr>
      <w:r>
        <w:tab/>
        <w:t>Motion by Mr. Olivo, seconded by Dr. Frankel, to approve the following new business matters:</w:t>
      </w:r>
    </w:p>
    <w:p w:rsidR="00003E9E" w:rsidRPr="00523ECE" w:rsidRDefault="00003E9E" w:rsidP="00003E9E">
      <w:pPr>
        <w:pStyle w:val="NoSpacing"/>
        <w:jc w:val="left"/>
      </w:pPr>
    </w:p>
    <w:p w:rsidR="00523ECE" w:rsidRDefault="00523ECE" w:rsidP="00003E9E">
      <w:pPr>
        <w:pStyle w:val="EndnoteText"/>
        <w:numPr>
          <w:ilvl w:val="0"/>
          <w:numId w:val="27"/>
        </w:numPr>
        <w:spacing w:after="60"/>
        <w:jc w:val="left"/>
      </w:pPr>
      <w:r>
        <w:t>Presentation and review of the 2015-2016 tentative budget</w:t>
      </w:r>
    </w:p>
    <w:p w:rsidR="00523ECE" w:rsidRDefault="00523ECE" w:rsidP="00003E9E">
      <w:pPr>
        <w:pStyle w:val="EndnoteText"/>
        <w:numPr>
          <w:ilvl w:val="0"/>
          <w:numId w:val="27"/>
        </w:numPr>
        <w:spacing w:after="60"/>
        <w:jc w:val="left"/>
      </w:pPr>
      <w:r>
        <w:t>Approve submission of the p</w:t>
      </w:r>
      <w:r w:rsidRPr="003D60AD">
        <w:t xml:space="preserve">roposed </w:t>
      </w:r>
      <w:r w:rsidRPr="003D60AD">
        <w:rPr>
          <w:spacing w:val="-2"/>
        </w:rPr>
        <w:t>201</w:t>
      </w:r>
      <w:r>
        <w:rPr>
          <w:spacing w:val="-2"/>
        </w:rPr>
        <w:t>5</w:t>
      </w:r>
      <w:r w:rsidRPr="003D60AD">
        <w:rPr>
          <w:spacing w:val="-2"/>
        </w:rPr>
        <w:t>-201</w:t>
      </w:r>
      <w:r>
        <w:rPr>
          <w:spacing w:val="-2"/>
        </w:rPr>
        <w:t>6</w:t>
      </w:r>
      <w:r w:rsidRPr="003D60AD">
        <w:t xml:space="preserve"> Margate City School District Budget</w:t>
      </w:r>
      <w:r w:rsidR="00003E9E">
        <w:t>,</w:t>
      </w:r>
      <w:r w:rsidRPr="003D60AD">
        <w:t xml:space="preserve"> </w:t>
      </w:r>
      <w:r w:rsidR="00003E9E">
        <w:rPr>
          <w:spacing w:val="-2"/>
        </w:rPr>
        <w:t>atta</w:t>
      </w:r>
      <w:r w:rsidR="003D34AD">
        <w:rPr>
          <w:spacing w:val="-2"/>
        </w:rPr>
        <w:t>ched as Exhibit # 8, page 20,834 – 20,836</w:t>
      </w:r>
      <w:r w:rsidR="00003E9E">
        <w:rPr>
          <w:spacing w:val="-2"/>
        </w:rPr>
        <w:t xml:space="preserve">, </w:t>
      </w:r>
      <w:r w:rsidRPr="003D60AD">
        <w:t>to the Atlantic County Executive Superintendent for his rev</w:t>
      </w:r>
      <w:r>
        <w:t xml:space="preserve">iew. </w:t>
      </w:r>
    </w:p>
    <w:p w:rsidR="00523ECE" w:rsidRDefault="00523ECE" w:rsidP="00003E9E">
      <w:pPr>
        <w:pStyle w:val="EndnoteText"/>
        <w:numPr>
          <w:ilvl w:val="0"/>
          <w:numId w:val="27"/>
        </w:numPr>
        <w:spacing w:after="60"/>
        <w:jc w:val="left"/>
      </w:pPr>
      <w:r w:rsidRPr="00F46256">
        <w:rPr>
          <w:spacing w:val="-2"/>
        </w:rPr>
        <w:t>Approve a resolution fixing the sum to be raised by Local Tax Levy for the 20</w:t>
      </w:r>
      <w:r>
        <w:rPr>
          <w:spacing w:val="-2"/>
        </w:rPr>
        <w:t>15</w:t>
      </w:r>
      <w:r w:rsidRPr="00F46256">
        <w:rPr>
          <w:spacing w:val="-2"/>
        </w:rPr>
        <w:t>-1</w:t>
      </w:r>
      <w:r>
        <w:rPr>
          <w:spacing w:val="-2"/>
        </w:rPr>
        <w:t>6</w:t>
      </w:r>
      <w:r w:rsidRPr="00F46256">
        <w:rPr>
          <w:spacing w:val="-2"/>
        </w:rPr>
        <w:t xml:space="preserve"> Sch</w:t>
      </w:r>
      <w:r w:rsidR="00003E9E">
        <w:rPr>
          <w:spacing w:val="-2"/>
        </w:rPr>
        <w:t>ool District budget atta</w:t>
      </w:r>
      <w:r w:rsidR="003D34AD">
        <w:rPr>
          <w:spacing w:val="-2"/>
        </w:rPr>
        <w:t>ched as Exhibit # 9, page 20,837</w:t>
      </w:r>
      <w:r w:rsidR="00003E9E">
        <w:rPr>
          <w:spacing w:val="-2"/>
        </w:rPr>
        <w:t xml:space="preserve">. </w:t>
      </w:r>
      <w:r>
        <w:rPr>
          <w:spacing w:val="-2"/>
        </w:rPr>
        <w:t xml:space="preserve"> </w:t>
      </w:r>
    </w:p>
    <w:p w:rsidR="00523ECE" w:rsidRDefault="00523ECE" w:rsidP="00003E9E">
      <w:pPr>
        <w:pStyle w:val="EndnoteText"/>
        <w:numPr>
          <w:ilvl w:val="0"/>
          <w:numId w:val="27"/>
        </w:numPr>
        <w:jc w:val="left"/>
      </w:pPr>
      <w:r w:rsidRPr="00F46256">
        <w:rPr>
          <w:spacing w:val="-2"/>
        </w:rPr>
        <w:t>Approve a resolution to set maximum travel expenditure limits as required by Section 15, Chapter 53, P.L. 200</w:t>
      </w:r>
      <w:r>
        <w:rPr>
          <w:spacing w:val="-2"/>
        </w:rPr>
        <w:t>7</w:t>
      </w:r>
      <w:r w:rsidR="00003E9E">
        <w:rPr>
          <w:spacing w:val="-2"/>
        </w:rPr>
        <w:t xml:space="preserve"> attached as Exhibit # 10, page</w:t>
      </w:r>
      <w:r w:rsidR="003D34AD">
        <w:rPr>
          <w:spacing w:val="-2"/>
        </w:rPr>
        <w:t xml:space="preserve"> 20,838</w:t>
      </w:r>
      <w:r w:rsidR="00003E9E">
        <w:rPr>
          <w:spacing w:val="-2"/>
        </w:rPr>
        <w:t xml:space="preserve">.  </w:t>
      </w:r>
    </w:p>
    <w:p w:rsidR="00523ECE" w:rsidRDefault="00523ECE" w:rsidP="00003E9E">
      <w:pPr>
        <w:pStyle w:val="EndnoteText"/>
        <w:numPr>
          <w:ilvl w:val="0"/>
          <w:numId w:val="27"/>
        </w:numPr>
        <w:jc w:val="left"/>
        <w:rPr>
          <w:spacing w:val="-2"/>
        </w:rPr>
      </w:pPr>
      <w:r w:rsidRPr="00F46256">
        <w:rPr>
          <w:spacing w:val="-2"/>
        </w:rPr>
        <w:t>Approve a resolution to set maximum dollar limits for professional services for the 201</w:t>
      </w:r>
      <w:r>
        <w:rPr>
          <w:spacing w:val="-2"/>
        </w:rPr>
        <w:t>5</w:t>
      </w:r>
      <w:r w:rsidRPr="00F46256">
        <w:rPr>
          <w:spacing w:val="-2"/>
        </w:rPr>
        <w:t>-201</w:t>
      </w:r>
      <w:r>
        <w:rPr>
          <w:spacing w:val="-2"/>
        </w:rPr>
        <w:t>6</w:t>
      </w:r>
      <w:r w:rsidRPr="00F46256">
        <w:rPr>
          <w:spacing w:val="-2"/>
        </w:rPr>
        <w:t xml:space="preserve"> school year as required by  N.J.A.C. 6A:23A 5.2</w:t>
      </w:r>
      <w:r w:rsidR="00003E9E">
        <w:rPr>
          <w:spacing w:val="-2"/>
        </w:rPr>
        <w:t xml:space="preserve"> attac</w:t>
      </w:r>
      <w:r w:rsidR="003D34AD">
        <w:rPr>
          <w:spacing w:val="-2"/>
        </w:rPr>
        <w:t>hed as Exhibit # 11, page 20,839</w:t>
      </w:r>
      <w:r w:rsidR="00003E9E">
        <w:rPr>
          <w:spacing w:val="-2"/>
        </w:rPr>
        <w:t xml:space="preserve">.  </w:t>
      </w:r>
    </w:p>
    <w:p w:rsidR="00523ECE" w:rsidRDefault="00523ECE" w:rsidP="00523ECE">
      <w:pPr>
        <w:pStyle w:val="EndnoteText"/>
        <w:ind w:left="720"/>
        <w:rPr>
          <w:spacing w:val="-2"/>
        </w:rPr>
      </w:pPr>
    </w:p>
    <w:p w:rsidR="00523ECE" w:rsidRDefault="00523ECE" w:rsidP="00523ECE">
      <w:pPr>
        <w:jc w:val="left"/>
      </w:pPr>
      <w:r>
        <w:t>Motion passed by the following roll call vote:</w:t>
      </w:r>
    </w:p>
    <w:p w:rsidR="00523ECE" w:rsidRDefault="00523ECE" w:rsidP="00523ECE">
      <w:pPr>
        <w:tabs>
          <w:tab w:val="clear" w:pos="720"/>
        </w:tabs>
        <w:jc w:val="left"/>
      </w:pPr>
    </w:p>
    <w:p w:rsidR="00523ECE" w:rsidRDefault="00523ECE" w:rsidP="00523ECE">
      <w:pPr>
        <w:ind w:left="720" w:hanging="720"/>
        <w:jc w:val="left"/>
      </w:pPr>
      <w:r>
        <w:t>Ayes:</w:t>
      </w:r>
      <w:r>
        <w:tab/>
        <w:t>Dr. Frankel, Mrs. Horn, Mrs. Kulzer, Mrs. Santoro, Mrs. Youngblood, Mr. Olivo, Mr. Sless</w:t>
      </w:r>
    </w:p>
    <w:p w:rsidR="004D565F" w:rsidRDefault="00523ECE" w:rsidP="00523ECE">
      <w:pPr>
        <w:ind w:left="720" w:hanging="720"/>
        <w:jc w:val="left"/>
        <w:rPr>
          <w:u w:val="single"/>
        </w:rPr>
      </w:pPr>
      <w:r>
        <w:t>Nays:   None</w:t>
      </w:r>
    </w:p>
    <w:p w:rsidR="00523ECE" w:rsidRDefault="00523ECE" w:rsidP="00342C34">
      <w:pPr>
        <w:ind w:left="720" w:hanging="720"/>
        <w:jc w:val="left"/>
        <w:rPr>
          <w:u w:val="single"/>
        </w:rPr>
      </w:pPr>
    </w:p>
    <w:p w:rsidR="00523ECE" w:rsidRDefault="00523ECE" w:rsidP="00523ECE">
      <w:pPr>
        <w:pStyle w:val="EndnoteText"/>
        <w:ind w:left="720"/>
        <w:rPr>
          <w:spacing w:val="-2"/>
        </w:rPr>
      </w:pPr>
      <w:r>
        <w:rPr>
          <w:spacing w:val="-2"/>
        </w:rPr>
        <w:t>Mr. DiNicola shared the following regulation:</w:t>
      </w:r>
    </w:p>
    <w:p w:rsidR="00003E9E" w:rsidRDefault="00523ECE" w:rsidP="00523ECE">
      <w:pPr>
        <w:pStyle w:val="EndnoteText"/>
        <w:ind w:left="1080"/>
        <w:rPr>
          <w:spacing w:val="-2"/>
        </w:rPr>
      </w:pPr>
      <w:r>
        <w:rPr>
          <w:spacing w:val="-2"/>
        </w:rPr>
        <w:t>5120.1</w:t>
      </w:r>
      <w:r>
        <w:rPr>
          <w:spacing w:val="-2"/>
        </w:rPr>
        <w:tab/>
      </w:r>
      <w:r>
        <w:rPr>
          <w:spacing w:val="-2"/>
        </w:rPr>
        <w:tab/>
        <w:t xml:space="preserve">(R) Dyslexia Screening Process </w:t>
      </w:r>
    </w:p>
    <w:p w:rsidR="00003E9E" w:rsidRPr="00003E9E" w:rsidRDefault="00003E9E" w:rsidP="00523ECE">
      <w:pPr>
        <w:pStyle w:val="EndnoteText"/>
        <w:ind w:left="1080"/>
        <w:rPr>
          <w:spacing w:val="-2"/>
        </w:rPr>
      </w:pPr>
    </w:p>
    <w:p w:rsidR="00523ECE" w:rsidRDefault="00003E9E" w:rsidP="00342C34">
      <w:pPr>
        <w:ind w:left="720" w:hanging="720"/>
        <w:jc w:val="left"/>
        <w:rPr>
          <w:u w:val="single"/>
        </w:rPr>
      </w:pPr>
      <w:r>
        <w:rPr>
          <w:u w:val="single"/>
        </w:rPr>
        <w:t>Student Matters:</w:t>
      </w:r>
    </w:p>
    <w:p w:rsidR="00003E9E" w:rsidRDefault="00003E9E" w:rsidP="00342C34">
      <w:pPr>
        <w:ind w:left="720" w:hanging="720"/>
        <w:jc w:val="left"/>
        <w:rPr>
          <w:u w:val="single"/>
        </w:rPr>
      </w:pPr>
    </w:p>
    <w:p w:rsidR="004D565F" w:rsidRPr="00523ECE" w:rsidRDefault="00523ECE" w:rsidP="00523ECE">
      <w:pPr>
        <w:pStyle w:val="NoSpacing"/>
        <w:rPr>
          <w:u w:val="single"/>
        </w:rPr>
      </w:pPr>
      <w:r>
        <w:rPr>
          <w:shd w:val="clear" w:color="auto" w:fill="FFFFFF"/>
        </w:rPr>
        <w:tab/>
      </w:r>
      <w:r w:rsidRPr="00523ECE">
        <w:rPr>
          <w:shd w:val="clear" w:color="auto" w:fill="FFFFFF"/>
        </w:rPr>
        <w:t>Motion</w:t>
      </w:r>
      <w:r>
        <w:rPr>
          <w:shd w:val="clear" w:color="auto" w:fill="FFFFFF"/>
        </w:rPr>
        <w:t xml:space="preserve"> by Mr. Sless, seconded by Mr. Olivo,</w:t>
      </w:r>
      <w:r w:rsidRPr="00523ECE">
        <w:rPr>
          <w:shd w:val="clear" w:color="auto" w:fill="FFFFFF"/>
        </w:rPr>
        <w:t xml:space="preserve"> to approve the settlement pertaining to the student discussed in executive session subject to negotiation of a mutually acceptable settlement agreement and subject to the parents signing the agreement.</w:t>
      </w:r>
    </w:p>
    <w:tbl>
      <w:tblPr>
        <w:tblpPr w:leftFromText="180" w:rightFromText="180" w:vertAnchor="text" w:horzAnchor="margin" w:tblpY="-175"/>
        <w:tblW w:w="9450" w:type="dxa"/>
        <w:tblLook w:val="0000"/>
      </w:tblPr>
      <w:tblGrid>
        <w:gridCol w:w="3690"/>
        <w:gridCol w:w="2610"/>
        <w:gridCol w:w="3150"/>
      </w:tblGrid>
      <w:tr w:rsidR="00003E9E" w:rsidRPr="0018088F" w:rsidTr="00BC6B74">
        <w:tc>
          <w:tcPr>
            <w:tcW w:w="3690" w:type="dxa"/>
          </w:tcPr>
          <w:p w:rsidR="00003E9E" w:rsidRPr="00A60582" w:rsidRDefault="00003E9E" w:rsidP="00BC6B74">
            <w:pPr>
              <w:jc w:val="left"/>
            </w:pPr>
            <w:r>
              <w:lastRenderedPageBreak/>
              <w:t>March 4, 2015</w:t>
            </w:r>
          </w:p>
        </w:tc>
        <w:tc>
          <w:tcPr>
            <w:tcW w:w="2610" w:type="dxa"/>
          </w:tcPr>
          <w:p w:rsidR="00003E9E" w:rsidRDefault="00003E9E" w:rsidP="00BC6B74">
            <w:pPr>
              <w:jc w:val="center"/>
            </w:pPr>
            <w:r>
              <w:t>Regular Meeting</w:t>
            </w:r>
          </w:p>
        </w:tc>
        <w:tc>
          <w:tcPr>
            <w:tcW w:w="3150" w:type="dxa"/>
          </w:tcPr>
          <w:p w:rsidR="00003E9E" w:rsidRPr="0018088F" w:rsidRDefault="00003E9E" w:rsidP="00003E9E">
            <w:pPr>
              <w:jc w:val="right"/>
              <w:rPr>
                <w:color w:val="auto"/>
              </w:rPr>
            </w:pPr>
            <w:r>
              <w:rPr>
                <w:color w:val="auto"/>
              </w:rPr>
              <w:t>Page 20,779</w:t>
            </w:r>
          </w:p>
        </w:tc>
      </w:tr>
    </w:tbl>
    <w:p w:rsidR="00003E9E" w:rsidRDefault="00003E9E" w:rsidP="00003E9E">
      <w:pPr>
        <w:ind w:left="720" w:hanging="720"/>
        <w:jc w:val="left"/>
        <w:rPr>
          <w:u w:val="single"/>
        </w:rPr>
      </w:pPr>
    </w:p>
    <w:p w:rsidR="00003E9E" w:rsidRPr="00003E9E" w:rsidRDefault="00003E9E" w:rsidP="00003E9E">
      <w:pPr>
        <w:ind w:left="720" w:hanging="720"/>
        <w:jc w:val="left"/>
      </w:pPr>
      <w:r>
        <w:rPr>
          <w:u w:val="single"/>
        </w:rPr>
        <w:t>Student Matters:</w:t>
      </w:r>
      <w:r>
        <w:t xml:space="preserve"> (Continued)</w:t>
      </w:r>
    </w:p>
    <w:p w:rsidR="004D565F" w:rsidRPr="00523ECE" w:rsidRDefault="004D565F" w:rsidP="00523ECE">
      <w:pPr>
        <w:pStyle w:val="NoSpacing"/>
        <w:rPr>
          <w:u w:val="single"/>
        </w:rPr>
      </w:pPr>
    </w:p>
    <w:p w:rsidR="00523ECE" w:rsidRDefault="00523ECE" w:rsidP="00523ECE">
      <w:pPr>
        <w:jc w:val="left"/>
      </w:pPr>
      <w:r>
        <w:t>Motion passed by the following roll call vote:</w:t>
      </w:r>
    </w:p>
    <w:p w:rsidR="00523ECE" w:rsidRDefault="00523ECE" w:rsidP="00523ECE">
      <w:pPr>
        <w:tabs>
          <w:tab w:val="clear" w:pos="720"/>
        </w:tabs>
        <w:jc w:val="left"/>
      </w:pPr>
    </w:p>
    <w:p w:rsidR="00523ECE" w:rsidRDefault="00523ECE" w:rsidP="00523ECE">
      <w:pPr>
        <w:ind w:left="720" w:hanging="720"/>
        <w:jc w:val="left"/>
      </w:pPr>
      <w:r>
        <w:t>Ayes:</w:t>
      </w:r>
      <w:r>
        <w:tab/>
        <w:t>Dr. Frankel, Mrs. Horn, Mrs. Santoro, Mrs. Youngblood, Mr. Olivo, Mr. Sless</w:t>
      </w:r>
    </w:p>
    <w:p w:rsidR="00523ECE" w:rsidRDefault="00523ECE" w:rsidP="00523ECE">
      <w:pPr>
        <w:ind w:left="720" w:hanging="720"/>
        <w:jc w:val="left"/>
        <w:rPr>
          <w:u w:val="single"/>
        </w:rPr>
      </w:pPr>
      <w:r>
        <w:t>Nays:   None</w:t>
      </w:r>
    </w:p>
    <w:p w:rsidR="004D565F" w:rsidRPr="00523ECE" w:rsidRDefault="00523ECE" w:rsidP="00342C34">
      <w:pPr>
        <w:ind w:left="720" w:hanging="720"/>
        <w:jc w:val="left"/>
      </w:pPr>
      <w:r w:rsidRPr="00523ECE">
        <w:t>Abstains:</w:t>
      </w:r>
      <w:r>
        <w:t xml:space="preserve"> Mrs. Kulzer</w:t>
      </w:r>
    </w:p>
    <w:p w:rsidR="00342C34" w:rsidRDefault="00342C34" w:rsidP="00342C34">
      <w:pPr>
        <w:tabs>
          <w:tab w:val="clear" w:pos="720"/>
        </w:tabs>
        <w:jc w:val="left"/>
      </w:pPr>
    </w:p>
    <w:p w:rsidR="00040C29" w:rsidRDefault="00040C29" w:rsidP="00040C29">
      <w:pPr>
        <w:pStyle w:val="ListParagraph"/>
        <w:tabs>
          <w:tab w:val="clear" w:pos="720"/>
        </w:tabs>
        <w:ind w:left="0"/>
        <w:jc w:val="left"/>
        <w:rPr>
          <w:u w:val="single"/>
        </w:rPr>
      </w:pPr>
      <w:r w:rsidRPr="006D68D1">
        <w:rPr>
          <w:u w:val="single"/>
        </w:rPr>
        <w:t>Adjournment</w:t>
      </w:r>
      <w:r>
        <w:rPr>
          <w:u w:val="single"/>
        </w:rPr>
        <w:t>:</w:t>
      </w:r>
    </w:p>
    <w:p w:rsidR="00040C29" w:rsidRDefault="00040C29" w:rsidP="00040C29">
      <w:pPr>
        <w:pStyle w:val="ListParagraph"/>
        <w:tabs>
          <w:tab w:val="clear" w:pos="720"/>
        </w:tabs>
        <w:ind w:left="0"/>
        <w:jc w:val="left"/>
        <w:rPr>
          <w:u w:val="single"/>
        </w:rPr>
      </w:pPr>
    </w:p>
    <w:p w:rsidR="00040C29" w:rsidRDefault="00040C29" w:rsidP="00040C29">
      <w:pPr>
        <w:tabs>
          <w:tab w:val="clear" w:pos="1152"/>
          <w:tab w:val="clear" w:pos="1440"/>
        </w:tabs>
        <w:jc w:val="left"/>
      </w:pPr>
      <w:r>
        <w:tab/>
      </w:r>
      <w:r>
        <w:tab/>
        <w:t xml:space="preserve">Upon motion by </w:t>
      </w:r>
      <w:r w:rsidR="00DA2615">
        <w:t>Mr. Olivo</w:t>
      </w:r>
      <w:r>
        <w:t xml:space="preserve">, seconded by </w:t>
      </w:r>
      <w:r w:rsidR="00523ECE">
        <w:t>Dr. Frankel</w:t>
      </w:r>
      <w:r>
        <w:t xml:space="preserve">, the board unanimously agreed to adjourn at </w:t>
      </w:r>
      <w:r w:rsidR="00523ECE">
        <w:t>7:30</w:t>
      </w:r>
      <w:r>
        <w:t xml:space="preserve"> PM. </w:t>
      </w:r>
    </w:p>
    <w:p w:rsidR="00040C29" w:rsidRDefault="00040C29" w:rsidP="00040C29">
      <w:pPr>
        <w:tabs>
          <w:tab w:val="clear" w:pos="1152"/>
          <w:tab w:val="clear" w:pos="1440"/>
        </w:tabs>
        <w:jc w:val="left"/>
      </w:pPr>
    </w:p>
    <w:p w:rsidR="00040C29" w:rsidRDefault="00040C29" w:rsidP="00040C29">
      <w:pPr>
        <w:pStyle w:val="ListParagraph"/>
        <w:tabs>
          <w:tab w:val="clear" w:pos="0"/>
          <w:tab w:val="clear" w:pos="720"/>
          <w:tab w:val="clear" w:pos="1152"/>
          <w:tab w:val="clear" w:pos="1440"/>
          <w:tab w:val="clear" w:pos="1575"/>
        </w:tabs>
        <w:ind w:left="0"/>
        <w:jc w:val="left"/>
      </w:pPr>
      <w:r>
        <w:tab/>
      </w:r>
      <w:r>
        <w:tab/>
      </w:r>
      <w:r>
        <w:tab/>
        <w:t>Respectfully submitted,</w:t>
      </w:r>
    </w:p>
    <w:p w:rsidR="00040C29" w:rsidRDefault="00040C29" w:rsidP="00040C29">
      <w:pPr>
        <w:pStyle w:val="ListParagraph"/>
        <w:tabs>
          <w:tab w:val="clear" w:pos="0"/>
          <w:tab w:val="clear" w:pos="720"/>
          <w:tab w:val="clear" w:pos="1152"/>
          <w:tab w:val="clear" w:pos="1440"/>
          <w:tab w:val="clear" w:pos="1575"/>
        </w:tabs>
        <w:ind w:left="0"/>
        <w:jc w:val="left"/>
      </w:pPr>
    </w:p>
    <w:p w:rsidR="00040C29" w:rsidRDefault="00040C29" w:rsidP="00040C29">
      <w:pPr>
        <w:pStyle w:val="ListParagraph"/>
        <w:tabs>
          <w:tab w:val="clear" w:pos="0"/>
          <w:tab w:val="clear" w:pos="720"/>
          <w:tab w:val="clear" w:pos="1152"/>
          <w:tab w:val="clear" w:pos="1440"/>
          <w:tab w:val="clear" w:pos="1575"/>
        </w:tabs>
        <w:ind w:left="0"/>
        <w:jc w:val="left"/>
      </w:pPr>
    </w:p>
    <w:p w:rsidR="00040C29" w:rsidRDefault="00040C29" w:rsidP="00040C29">
      <w:pPr>
        <w:pStyle w:val="ListParagraph"/>
        <w:tabs>
          <w:tab w:val="clear" w:pos="720"/>
          <w:tab w:val="clear" w:pos="1152"/>
          <w:tab w:val="clear" w:pos="1440"/>
          <w:tab w:val="clear" w:pos="1575"/>
        </w:tabs>
        <w:ind w:left="0"/>
        <w:jc w:val="left"/>
      </w:pPr>
      <w:r>
        <w:tab/>
      </w:r>
      <w:r>
        <w:tab/>
      </w:r>
      <w:r>
        <w:tab/>
        <w:t>Susan E. Palaia</w:t>
      </w:r>
    </w:p>
    <w:p w:rsidR="00040C29" w:rsidRPr="001963C4" w:rsidRDefault="00040C29" w:rsidP="00040C2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495190" w:rsidRDefault="00495190" w:rsidP="002069C9">
      <w:pPr>
        <w:ind w:left="720" w:hanging="720"/>
        <w:rPr>
          <w:u w:val="single"/>
        </w:rPr>
      </w:pPr>
    </w:p>
    <w:p w:rsidR="00495190" w:rsidRDefault="00495190" w:rsidP="002069C9">
      <w:pPr>
        <w:ind w:left="720" w:hanging="720"/>
        <w:rPr>
          <w:u w:val="single"/>
        </w:rPr>
      </w:pPr>
    </w:p>
    <w:sectPr w:rsidR="00495190" w:rsidSect="0067590A">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6B74" w:rsidRDefault="00BC6B74" w:rsidP="0043626F">
      <w:r>
        <w:separator/>
      </w:r>
    </w:p>
  </w:endnote>
  <w:endnote w:type="continuationSeparator" w:id="0">
    <w:p w:rsidR="00BC6B74" w:rsidRDefault="00BC6B74"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6B74" w:rsidRDefault="00BC6B74" w:rsidP="0043626F">
      <w:r>
        <w:separator/>
      </w:r>
    </w:p>
  </w:footnote>
  <w:footnote w:type="continuationSeparator" w:id="0">
    <w:p w:rsidR="00BC6B74" w:rsidRDefault="00BC6B74"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761C5"/>
    <w:multiLevelType w:val="hybridMultilevel"/>
    <w:tmpl w:val="34A27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4A403E"/>
    <w:multiLevelType w:val="hybridMultilevel"/>
    <w:tmpl w:val="9710A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39421E"/>
    <w:multiLevelType w:val="hybridMultilevel"/>
    <w:tmpl w:val="90847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8642D5"/>
    <w:multiLevelType w:val="hybridMultilevel"/>
    <w:tmpl w:val="4016D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CB472E"/>
    <w:multiLevelType w:val="hybridMultilevel"/>
    <w:tmpl w:val="E29E4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B010C8"/>
    <w:multiLevelType w:val="hybridMultilevel"/>
    <w:tmpl w:val="0D945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BE0E8C"/>
    <w:multiLevelType w:val="hybridMultilevel"/>
    <w:tmpl w:val="3CC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6A2101"/>
    <w:multiLevelType w:val="hybridMultilevel"/>
    <w:tmpl w:val="92F68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BC0C51"/>
    <w:multiLevelType w:val="hybridMultilevel"/>
    <w:tmpl w:val="C734C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7D311E"/>
    <w:multiLevelType w:val="hybridMultilevel"/>
    <w:tmpl w:val="0DB8B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820119"/>
    <w:multiLevelType w:val="hybridMultilevel"/>
    <w:tmpl w:val="E9621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956EAA"/>
    <w:multiLevelType w:val="hybridMultilevel"/>
    <w:tmpl w:val="6B10A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E979B8"/>
    <w:multiLevelType w:val="hybridMultilevel"/>
    <w:tmpl w:val="C5723F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A0C7791"/>
    <w:multiLevelType w:val="hybridMultilevel"/>
    <w:tmpl w:val="C0725EDA"/>
    <w:lvl w:ilvl="0" w:tplc="4C84D5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AA5662D"/>
    <w:multiLevelType w:val="hybridMultilevel"/>
    <w:tmpl w:val="2B2EF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2210DC"/>
    <w:multiLevelType w:val="hybridMultilevel"/>
    <w:tmpl w:val="013A6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FC0871"/>
    <w:multiLevelType w:val="hybridMultilevel"/>
    <w:tmpl w:val="2EFE1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1A60DD"/>
    <w:multiLevelType w:val="hybridMultilevel"/>
    <w:tmpl w:val="9FCC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6525208"/>
    <w:multiLevelType w:val="hybridMultilevel"/>
    <w:tmpl w:val="54EA0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BFE62D5"/>
    <w:multiLevelType w:val="hybridMultilevel"/>
    <w:tmpl w:val="52A88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446D03"/>
    <w:multiLevelType w:val="hybridMultilevel"/>
    <w:tmpl w:val="D80E2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DE091F"/>
    <w:multiLevelType w:val="hybridMultilevel"/>
    <w:tmpl w:val="451A425A"/>
    <w:lvl w:ilvl="0" w:tplc="E4C85B9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065EDF"/>
    <w:multiLevelType w:val="hybridMultilevel"/>
    <w:tmpl w:val="C8CE3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7AB667E"/>
    <w:multiLevelType w:val="hybridMultilevel"/>
    <w:tmpl w:val="FFECB422"/>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AFD295F"/>
    <w:multiLevelType w:val="hybridMultilevel"/>
    <w:tmpl w:val="EDAEE8B6"/>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EA46B8E"/>
    <w:multiLevelType w:val="hybridMultilevel"/>
    <w:tmpl w:val="A6B63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0DE50E9"/>
    <w:multiLevelType w:val="hybridMultilevel"/>
    <w:tmpl w:val="77E29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C1E4D05"/>
    <w:multiLevelType w:val="hybridMultilevel"/>
    <w:tmpl w:val="B65C8B96"/>
    <w:lvl w:ilvl="0" w:tplc="A03A7132">
      <w:start w:val="1"/>
      <w:numFmt w:val="decimal"/>
      <w:lvlText w:val="%1."/>
      <w:lvlJc w:val="left"/>
      <w:pPr>
        <w:tabs>
          <w:tab w:val="num" w:pos="720"/>
        </w:tabs>
        <w:ind w:left="720" w:hanging="360"/>
      </w:pPr>
      <w:rPr>
        <w:rFonts w:hint="default"/>
        <w:b w:val="0"/>
        <w:sz w:val="24"/>
        <w:szCs w:val="24"/>
      </w:rPr>
    </w:lvl>
    <w:lvl w:ilvl="1" w:tplc="E1CC0118">
      <w:start w:val="1"/>
      <w:numFmt w:val="lowerLetter"/>
      <w:lvlText w:val="%2."/>
      <w:lvlJc w:val="left"/>
      <w:pPr>
        <w:tabs>
          <w:tab w:val="num" w:pos="3600"/>
        </w:tabs>
        <w:ind w:left="3600" w:hanging="360"/>
      </w:pPr>
      <w:rPr>
        <w:rFonts w:ascii="Times New Roman" w:eastAsia="Times New Roman" w:hAnsi="Times New Roman" w:cs="Times New Roman" w:hint="default"/>
        <w:sz w:val="24"/>
        <w:szCs w:val="24"/>
      </w:rPr>
    </w:lvl>
    <w:lvl w:ilvl="2" w:tplc="04090001">
      <w:start w:val="1"/>
      <w:numFmt w:val="bullet"/>
      <w:lvlText w:val=""/>
      <w:lvlJc w:val="left"/>
      <w:pPr>
        <w:tabs>
          <w:tab w:val="num" w:pos="2340"/>
        </w:tabs>
        <w:ind w:left="234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19">
      <w:start w:val="1"/>
      <w:numFmt w:val="lowerLetter"/>
      <w:lvlText w:val="%5."/>
      <w:lvlJc w:val="left"/>
      <w:pPr>
        <w:tabs>
          <w:tab w:val="num" w:pos="3600"/>
        </w:tabs>
        <w:ind w:left="3600" w:hanging="360"/>
      </w:pPr>
      <w:rPr>
        <w:rFonts w:hint="default"/>
      </w:r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10"/>
  </w:num>
  <w:num w:numId="3">
    <w:abstractNumId w:val="23"/>
  </w:num>
  <w:num w:numId="4">
    <w:abstractNumId w:val="20"/>
  </w:num>
  <w:num w:numId="5">
    <w:abstractNumId w:val="18"/>
  </w:num>
  <w:num w:numId="6">
    <w:abstractNumId w:val="11"/>
  </w:num>
  <w:num w:numId="7">
    <w:abstractNumId w:val="3"/>
  </w:num>
  <w:num w:numId="8">
    <w:abstractNumId w:val="26"/>
  </w:num>
  <w:num w:numId="9">
    <w:abstractNumId w:val="17"/>
  </w:num>
  <w:num w:numId="10">
    <w:abstractNumId w:val="0"/>
  </w:num>
  <w:num w:numId="11">
    <w:abstractNumId w:val="22"/>
  </w:num>
  <w:num w:numId="12">
    <w:abstractNumId w:val="7"/>
  </w:num>
  <w:num w:numId="13">
    <w:abstractNumId w:val="14"/>
  </w:num>
  <w:num w:numId="14">
    <w:abstractNumId w:val="5"/>
  </w:num>
  <w:num w:numId="15">
    <w:abstractNumId w:val="12"/>
  </w:num>
  <w:num w:numId="16">
    <w:abstractNumId w:val="8"/>
  </w:num>
  <w:num w:numId="17">
    <w:abstractNumId w:val="2"/>
  </w:num>
  <w:num w:numId="18">
    <w:abstractNumId w:val="15"/>
  </w:num>
  <w:num w:numId="19">
    <w:abstractNumId w:val="4"/>
  </w:num>
  <w:num w:numId="20">
    <w:abstractNumId w:val="9"/>
  </w:num>
  <w:num w:numId="21">
    <w:abstractNumId w:val="1"/>
  </w:num>
  <w:num w:numId="22">
    <w:abstractNumId w:val="25"/>
  </w:num>
  <w:num w:numId="23">
    <w:abstractNumId w:val="19"/>
  </w:num>
  <w:num w:numId="24">
    <w:abstractNumId w:val="16"/>
  </w:num>
  <w:num w:numId="25">
    <w:abstractNumId w:val="27"/>
  </w:num>
  <w:num w:numId="26">
    <w:abstractNumId w:val="21"/>
  </w:num>
  <w:num w:numId="27">
    <w:abstractNumId w:val="6"/>
  </w:num>
  <w:num w:numId="28">
    <w:abstractNumId w:val="13"/>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218113"/>
  </w:hdrShapeDefaults>
  <w:footnotePr>
    <w:footnote w:id="-1"/>
    <w:footnote w:id="0"/>
  </w:footnotePr>
  <w:endnotePr>
    <w:endnote w:id="-1"/>
    <w:endnote w:id="0"/>
  </w:endnotePr>
  <w:compat/>
  <w:rsids>
    <w:rsidRoot w:val="00046100"/>
    <w:rsid w:val="00003E9E"/>
    <w:rsid w:val="0000408E"/>
    <w:rsid w:val="0000522D"/>
    <w:rsid w:val="000072B5"/>
    <w:rsid w:val="00007BF6"/>
    <w:rsid w:val="000114DE"/>
    <w:rsid w:val="000117A8"/>
    <w:rsid w:val="00011876"/>
    <w:rsid w:val="00011B3A"/>
    <w:rsid w:val="00013777"/>
    <w:rsid w:val="000145BE"/>
    <w:rsid w:val="0001655B"/>
    <w:rsid w:val="00016658"/>
    <w:rsid w:val="00017C3D"/>
    <w:rsid w:val="00017D2B"/>
    <w:rsid w:val="000201CD"/>
    <w:rsid w:val="0002062C"/>
    <w:rsid w:val="00020F7A"/>
    <w:rsid w:val="000226D3"/>
    <w:rsid w:val="00023E43"/>
    <w:rsid w:val="0003069B"/>
    <w:rsid w:val="00032DFA"/>
    <w:rsid w:val="00034A49"/>
    <w:rsid w:val="00034BA5"/>
    <w:rsid w:val="00036F2C"/>
    <w:rsid w:val="00037ABF"/>
    <w:rsid w:val="00040C29"/>
    <w:rsid w:val="0004333B"/>
    <w:rsid w:val="00044DED"/>
    <w:rsid w:val="00046100"/>
    <w:rsid w:val="000465EC"/>
    <w:rsid w:val="00047911"/>
    <w:rsid w:val="0005021C"/>
    <w:rsid w:val="00051077"/>
    <w:rsid w:val="0005211B"/>
    <w:rsid w:val="00052A91"/>
    <w:rsid w:val="0005415E"/>
    <w:rsid w:val="000546B6"/>
    <w:rsid w:val="00055810"/>
    <w:rsid w:val="0006096F"/>
    <w:rsid w:val="0006296B"/>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5558"/>
    <w:rsid w:val="000A6223"/>
    <w:rsid w:val="000A62BE"/>
    <w:rsid w:val="000A6644"/>
    <w:rsid w:val="000A6D1C"/>
    <w:rsid w:val="000A7564"/>
    <w:rsid w:val="000A75C7"/>
    <w:rsid w:val="000B238F"/>
    <w:rsid w:val="000B2FEA"/>
    <w:rsid w:val="000B6F92"/>
    <w:rsid w:val="000B78A3"/>
    <w:rsid w:val="000B7A54"/>
    <w:rsid w:val="000C1ED2"/>
    <w:rsid w:val="000C367F"/>
    <w:rsid w:val="000C3D61"/>
    <w:rsid w:val="000C73EB"/>
    <w:rsid w:val="000D162C"/>
    <w:rsid w:val="000D4924"/>
    <w:rsid w:val="000D5118"/>
    <w:rsid w:val="000D5C83"/>
    <w:rsid w:val="000D64A1"/>
    <w:rsid w:val="000D6A17"/>
    <w:rsid w:val="000D6DD0"/>
    <w:rsid w:val="000E136F"/>
    <w:rsid w:val="000E2330"/>
    <w:rsid w:val="000E405D"/>
    <w:rsid w:val="000E4561"/>
    <w:rsid w:val="000E5338"/>
    <w:rsid w:val="000E7226"/>
    <w:rsid w:val="000E7848"/>
    <w:rsid w:val="000F1D00"/>
    <w:rsid w:val="000F4797"/>
    <w:rsid w:val="000F6D3C"/>
    <w:rsid w:val="001007A6"/>
    <w:rsid w:val="00101EE6"/>
    <w:rsid w:val="001111DC"/>
    <w:rsid w:val="00112877"/>
    <w:rsid w:val="00113E96"/>
    <w:rsid w:val="00113FF8"/>
    <w:rsid w:val="00114332"/>
    <w:rsid w:val="00116298"/>
    <w:rsid w:val="00117E8F"/>
    <w:rsid w:val="00120966"/>
    <w:rsid w:val="00121D82"/>
    <w:rsid w:val="00122F9B"/>
    <w:rsid w:val="001230E8"/>
    <w:rsid w:val="00123FAC"/>
    <w:rsid w:val="00123FB2"/>
    <w:rsid w:val="001248B4"/>
    <w:rsid w:val="0012605C"/>
    <w:rsid w:val="00127446"/>
    <w:rsid w:val="001313BD"/>
    <w:rsid w:val="001315E6"/>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656"/>
    <w:rsid w:val="00183250"/>
    <w:rsid w:val="00183C2C"/>
    <w:rsid w:val="0018502E"/>
    <w:rsid w:val="001866B2"/>
    <w:rsid w:val="00186712"/>
    <w:rsid w:val="001872A8"/>
    <w:rsid w:val="0018789F"/>
    <w:rsid w:val="0019072D"/>
    <w:rsid w:val="00190A2E"/>
    <w:rsid w:val="00191206"/>
    <w:rsid w:val="00191DD9"/>
    <w:rsid w:val="00192820"/>
    <w:rsid w:val="00192FA1"/>
    <w:rsid w:val="00193E6B"/>
    <w:rsid w:val="001944CC"/>
    <w:rsid w:val="00195F89"/>
    <w:rsid w:val="001963C4"/>
    <w:rsid w:val="001A0F53"/>
    <w:rsid w:val="001A1A18"/>
    <w:rsid w:val="001A3A09"/>
    <w:rsid w:val="001A5294"/>
    <w:rsid w:val="001A5F60"/>
    <w:rsid w:val="001B089A"/>
    <w:rsid w:val="001B1D07"/>
    <w:rsid w:val="001B5AA7"/>
    <w:rsid w:val="001C0143"/>
    <w:rsid w:val="001C23B8"/>
    <w:rsid w:val="001C32E7"/>
    <w:rsid w:val="001C45CE"/>
    <w:rsid w:val="001C4612"/>
    <w:rsid w:val="001C5E25"/>
    <w:rsid w:val="001C5E62"/>
    <w:rsid w:val="001C6480"/>
    <w:rsid w:val="001C6EA2"/>
    <w:rsid w:val="001C7545"/>
    <w:rsid w:val="001D025C"/>
    <w:rsid w:val="001D0C57"/>
    <w:rsid w:val="001D2AFC"/>
    <w:rsid w:val="001D3AB3"/>
    <w:rsid w:val="001D6BAF"/>
    <w:rsid w:val="001E008E"/>
    <w:rsid w:val="001E0C8D"/>
    <w:rsid w:val="001E1E18"/>
    <w:rsid w:val="001E4A02"/>
    <w:rsid w:val="001E5CE9"/>
    <w:rsid w:val="001E7049"/>
    <w:rsid w:val="001E72CD"/>
    <w:rsid w:val="001F4749"/>
    <w:rsid w:val="001F66BD"/>
    <w:rsid w:val="001F6E83"/>
    <w:rsid w:val="002003F7"/>
    <w:rsid w:val="00200F16"/>
    <w:rsid w:val="002014E5"/>
    <w:rsid w:val="00202DFB"/>
    <w:rsid w:val="002043B2"/>
    <w:rsid w:val="00204D6E"/>
    <w:rsid w:val="002069C9"/>
    <w:rsid w:val="00211DEB"/>
    <w:rsid w:val="00212F5C"/>
    <w:rsid w:val="00214926"/>
    <w:rsid w:val="00215388"/>
    <w:rsid w:val="00217A91"/>
    <w:rsid w:val="00222422"/>
    <w:rsid w:val="00223867"/>
    <w:rsid w:val="00224626"/>
    <w:rsid w:val="00226ABF"/>
    <w:rsid w:val="002271DC"/>
    <w:rsid w:val="0022753C"/>
    <w:rsid w:val="00227C03"/>
    <w:rsid w:val="0023300F"/>
    <w:rsid w:val="00242573"/>
    <w:rsid w:val="00245E3D"/>
    <w:rsid w:val="00245E66"/>
    <w:rsid w:val="0025070F"/>
    <w:rsid w:val="0025074F"/>
    <w:rsid w:val="00252D26"/>
    <w:rsid w:val="00255FB5"/>
    <w:rsid w:val="00256D78"/>
    <w:rsid w:val="00265735"/>
    <w:rsid w:val="002704F8"/>
    <w:rsid w:val="00270692"/>
    <w:rsid w:val="002750DA"/>
    <w:rsid w:val="002754D2"/>
    <w:rsid w:val="00275B85"/>
    <w:rsid w:val="00276E30"/>
    <w:rsid w:val="00277F09"/>
    <w:rsid w:val="00284ECF"/>
    <w:rsid w:val="0028550E"/>
    <w:rsid w:val="002879C0"/>
    <w:rsid w:val="0029114F"/>
    <w:rsid w:val="00292452"/>
    <w:rsid w:val="00292B04"/>
    <w:rsid w:val="00292FD2"/>
    <w:rsid w:val="00294E83"/>
    <w:rsid w:val="002A0ABE"/>
    <w:rsid w:val="002A17E4"/>
    <w:rsid w:val="002A1D99"/>
    <w:rsid w:val="002A41BB"/>
    <w:rsid w:val="002A51A7"/>
    <w:rsid w:val="002A54F7"/>
    <w:rsid w:val="002A5D02"/>
    <w:rsid w:val="002A6BFF"/>
    <w:rsid w:val="002A6E2B"/>
    <w:rsid w:val="002B10F4"/>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3C11"/>
    <w:rsid w:val="002E446E"/>
    <w:rsid w:val="002E5294"/>
    <w:rsid w:val="002E6F84"/>
    <w:rsid w:val="002F01E4"/>
    <w:rsid w:val="002F0813"/>
    <w:rsid w:val="002F0E3E"/>
    <w:rsid w:val="002F0F9B"/>
    <w:rsid w:val="002F3AB3"/>
    <w:rsid w:val="002F576F"/>
    <w:rsid w:val="002F681C"/>
    <w:rsid w:val="002F6B7F"/>
    <w:rsid w:val="002F6B93"/>
    <w:rsid w:val="0030153E"/>
    <w:rsid w:val="00302A48"/>
    <w:rsid w:val="003105FA"/>
    <w:rsid w:val="00310691"/>
    <w:rsid w:val="00310F47"/>
    <w:rsid w:val="00311629"/>
    <w:rsid w:val="00312C51"/>
    <w:rsid w:val="00313743"/>
    <w:rsid w:val="00314130"/>
    <w:rsid w:val="00316628"/>
    <w:rsid w:val="00320405"/>
    <w:rsid w:val="0032044F"/>
    <w:rsid w:val="003213CC"/>
    <w:rsid w:val="00321533"/>
    <w:rsid w:val="003225C3"/>
    <w:rsid w:val="003230FE"/>
    <w:rsid w:val="00324DEA"/>
    <w:rsid w:val="00324F63"/>
    <w:rsid w:val="00326A57"/>
    <w:rsid w:val="003307EE"/>
    <w:rsid w:val="00331D14"/>
    <w:rsid w:val="00331F1F"/>
    <w:rsid w:val="00332D17"/>
    <w:rsid w:val="00334CB9"/>
    <w:rsid w:val="003352F1"/>
    <w:rsid w:val="0034011F"/>
    <w:rsid w:val="003416CB"/>
    <w:rsid w:val="00342C34"/>
    <w:rsid w:val="00343E2B"/>
    <w:rsid w:val="00344BC4"/>
    <w:rsid w:val="00347AA8"/>
    <w:rsid w:val="00350875"/>
    <w:rsid w:val="00351A88"/>
    <w:rsid w:val="00351D03"/>
    <w:rsid w:val="00355B59"/>
    <w:rsid w:val="00360CFC"/>
    <w:rsid w:val="00361E80"/>
    <w:rsid w:val="00364D8A"/>
    <w:rsid w:val="00370409"/>
    <w:rsid w:val="00372A7C"/>
    <w:rsid w:val="00373B32"/>
    <w:rsid w:val="00375825"/>
    <w:rsid w:val="003763BE"/>
    <w:rsid w:val="00376A3A"/>
    <w:rsid w:val="00385FDA"/>
    <w:rsid w:val="0038621A"/>
    <w:rsid w:val="00386370"/>
    <w:rsid w:val="00390FB4"/>
    <w:rsid w:val="003948DD"/>
    <w:rsid w:val="00394ADD"/>
    <w:rsid w:val="00394B00"/>
    <w:rsid w:val="00396ECA"/>
    <w:rsid w:val="003979D4"/>
    <w:rsid w:val="00397D4A"/>
    <w:rsid w:val="003A07D9"/>
    <w:rsid w:val="003A0892"/>
    <w:rsid w:val="003A11C5"/>
    <w:rsid w:val="003A2B9A"/>
    <w:rsid w:val="003A35E0"/>
    <w:rsid w:val="003A39C2"/>
    <w:rsid w:val="003A4DFD"/>
    <w:rsid w:val="003A51C3"/>
    <w:rsid w:val="003B0C1B"/>
    <w:rsid w:val="003B0D21"/>
    <w:rsid w:val="003B14F4"/>
    <w:rsid w:val="003B1C77"/>
    <w:rsid w:val="003B2CAA"/>
    <w:rsid w:val="003B2EFF"/>
    <w:rsid w:val="003B4704"/>
    <w:rsid w:val="003B51BC"/>
    <w:rsid w:val="003B5870"/>
    <w:rsid w:val="003B61AD"/>
    <w:rsid w:val="003B77F7"/>
    <w:rsid w:val="003C0C87"/>
    <w:rsid w:val="003C1330"/>
    <w:rsid w:val="003C2342"/>
    <w:rsid w:val="003C2BF6"/>
    <w:rsid w:val="003C3C1D"/>
    <w:rsid w:val="003C40DD"/>
    <w:rsid w:val="003C5359"/>
    <w:rsid w:val="003C567C"/>
    <w:rsid w:val="003D14DB"/>
    <w:rsid w:val="003D17E1"/>
    <w:rsid w:val="003D34AD"/>
    <w:rsid w:val="003D3916"/>
    <w:rsid w:val="003D495C"/>
    <w:rsid w:val="003D5A0D"/>
    <w:rsid w:val="003D6BD8"/>
    <w:rsid w:val="003D7008"/>
    <w:rsid w:val="003E0695"/>
    <w:rsid w:val="003E3E33"/>
    <w:rsid w:val="003E46C5"/>
    <w:rsid w:val="003E49C0"/>
    <w:rsid w:val="003E6084"/>
    <w:rsid w:val="003F23FF"/>
    <w:rsid w:val="003F3C84"/>
    <w:rsid w:val="003F57EB"/>
    <w:rsid w:val="003F6C6C"/>
    <w:rsid w:val="00400B1F"/>
    <w:rsid w:val="00403CA0"/>
    <w:rsid w:val="0040590C"/>
    <w:rsid w:val="00407E30"/>
    <w:rsid w:val="00410089"/>
    <w:rsid w:val="00413392"/>
    <w:rsid w:val="004148B6"/>
    <w:rsid w:val="00415501"/>
    <w:rsid w:val="00415D93"/>
    <w:rsid w:val="00417463"/>
    <w:rsid w:val="0042045B"/>
    <w:rsid w:val="00423FC6"/>
    <w:rsid w:val="00424EE7"/>
    <w:rsid w:val="0043024C"/>
    <w:rsid w:val="00434935"/>
    <w:rsid w:val="00435550"/>
    <w:rsid w:val="0043626F"/>
    <w:rsid w:val="00440C32"/>
    <w:rsid w:val="00441B5B"/>
    <w:rsid w:val="004423C8"/>
    <w:rsid w:val="00443078"/>
    <w:rsid w:val="00447254"/>
    <w:rsid w:val="00450AB2"/>
    <w:rsid w:val="0045284B"/>
    <w:rsid w:val="00452954"/>
    <w:rsid w:val="00452EB0"/>
    <w:rsid w:val="00457BA9"/>
    <w:rsid w:val="004605AB"/>
    <w:rsid w:val="00460B98"/>
    <w:rsid w:val="00463474"/>
    <w:rsid w:val="00465CDD"/>
    <w:rsid w:val="00466B13"/>
    <w:rsid w:val="00466FFF"/>
    <w:rsid w:val="004731EC"/>
    <w:rsid w:val="00475DC9"/>
    <w:rsid w:val="00480B42"/>
    <w:rsid w:val="004825C1"/>
    <w:rsid w:val="00483426"/>
    <w:rsid w:val="00483FE1"/>
    <w:rsid w:val="00484770"/>
    <w:rsid w:val="0048643F"/>
    <w:rsid w:val="004864F5"/>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5307"/>
    <w:rsid w:val="004B55E7"/>
    <w:rsid w:val="004B5CB4"/>
    <w:rsid w:val="004C0E27"/>
    <w:rsid w:val="004C1720"/>
    <w:rsid w:val="004C2A53"/>
    <w:rsid w:val="004C7B18"/>
    <w:rsid w:val="004D00D8"/>
    <w:rsid w:val="004D2988"/>
    <w:rsid w:val="004D47E7"/>
    <w:rsid w:val="004D4A02"/>
    <w:rsid w:val="004D4B6A"/>
    <w:rsid w:val="004D565F"/>
    <w:rsid w:val="004D6BA3"/>
    <w:rsid w:val="004D765F"/>
    <w:rsid w:val="004E1BEF"/>
    <w:rsid w:val="004E394F"/>
    <w:rsid w:val="004F0324"/>
    <w:rsid w:val="004F19DB"/>
    <w:rsid w:val="004F2063"/>
    <w:rsid w:val="004F24DD"/>
    <w:rsid w:val="004F26EE"/>
    <w:rsid w:val="004F28C4"/>
    <w:rsid w:val="004F313E"/>
    <w:rsid w:val="004F410D"/>
    <w:rsid w:val="00500B55"/>
    <w:rsid w:val="00500D79"/>
    <w:rsid w:val="00500DED"/>
    <w:rsid w:val="005015B4"/>
    <w:rsid w:val="0050213A"/>
    <w:rsid w:val="00503210"/>
    <w:rsid w:val="005033D9"/>
    <w:rsid w:val="00503535"/>
    <w:rsid w:val="0051311C"/>
    <w:rsid w:val="00520939"/>
    <w:rsid w:val="00523ECE"/>
    <w:rsid w:val="00524804"/>
    <w:rsid w:val="005277A2"/>
    <w:rsid w:val="00527EA8"/>
    <w:rsid w:val="00530381"/>
    <w:rsid w:val="00531C17"/>
    <w:rsid w:val="00532A2F"/>
    <w:rsid w:val="0053369E"/>
    <w:rsid w:val="00534641"/>
    <w:rsid w:val="00534AEC"/>
    <w:rsid w:val="00535CE1"/>
    <w:rsid w:val="00536403"/>
    <w:rsid w:val="00536D87"/>
    <w:rsid w:val="00537612"/>
    <w:rsid w:val="00541809"/>
    <w:rsid w:val="00543927"/>
    <w:rsid w:val="00545FA1"/>
    <w:rsid w:val="0054792B"/>
    <w:rsid w:val="0055039A"/>
    <w:rsid w:val="00550C00"/>
    <w:rsid w:val="005515AC"/>
    <w:rsid w:val="005518D6"/>
    <w:rsid w:val="0055360F"/>
    <w:rsid w:val="00557E0C"/>
    <w:rsid w:val="00557FEE"/>
    <w:rsid w:val="00561BEF"/>
    <w:rsid w:val="005627EF"/>
    <w:rsid w:val="00565E5D"/>
    <w:rsid w:val="00566619"/>
    <w:rsid w:val="00566F31"/>
    <w:rsid w:val="00570A78"/>
    <w:rsid w:val="0057112C"/>
    <w:rsid w:val="00571ACA"/>
    <w:rsid w:val="0057222A"/>
    <w:rsid w:val="00572850"/>
    <w:rsid w:val="00574F6E"/>
    <w:rsid w:val="005756C1"/>
    <w:rsid w:val="00575858"/>
    <w:rsid w:val="0057764E"/>
    <w:rsid w:val="00577F4D"/>
    <w:rsid w:val="00582F40"/>
    <w:rsid w:val="00584318"/>
    <w:rsid w:val="0058466E"/>
    <w:rsid w:val="005863EA"/>
    <w:rsid w:val="005865AD"/>
    <w:rsid w:val="00591B39"/>
    <w:rsid w:val="00594783"/>
    <w:rsid w:val="00595942"/>
    <w:rsid w:val="00595C48"/>
    <w:rsid w:val="0059609B"/>
    <w:rsid w:val="00597EC0"/>
    <w:rsid w:val="005A1FB3"/>
    <w:rsid w:val="005A2931"/>
    <w:rsid w:val="005A36B6"/>
    <w:rsid w:val="005A4EA3"/>
    <w:rsid w:val="005A7A81"/>
    <w:rsid w:val="005B25B0"/>
    <w:rsid w:val="005B5284"/>
    <w:rsid w:val="005B55D4"/>
    <w:rsid w:val="005B59E7"/>
    <w:rsid w:val="005B5AFA"/>
    <w:rsid w:val="005B5B9F"/>
    <w:rsid w:val="005B68DA"/>
    <w:rsid w:val="005B69BF"/>
    <w:rsid w:val="005B6A32"/>
    <w:rsid w:val="005B7958"/>
    <w:rsid w:val="005B7E11"/>
    <w:rsid w:val="005C0DA2"/>
    <w:rsid w:val="005C2A38"/>
    <w:rsid w:val="005C2E41"/>
    <w:rsid w:val="005C574D"/>
    <w:rsid w:val="005D1825"/>
    <w:rsid w:val="005D2172"/>
    <w:rsid w:val="005D2807"/>
    <w:rsid w:val="005D4451"/>
    <w:rsid w:val="005D4CBF"/>
    <w:rsid w:val="005D6F6D"/>
    <w:rsid w:val="005E11FD"/>
    <w:rsid w:val="005E2FE5"/>
    <w:rsid w:val="005E335B"/>
    <w:rsid w:val="005E3FBA"/>
    <w:rsid w:val="005E3FFC"/>
    <w:rsid w:val="005E5393"/>
    <w:rsid w:val="005E6360"/>
    <w:rsid w:val="005E794F"/>
    <w:rsid w:val="005F094F"/>
    <w:rsid w:val="005F16A1"/>
    <w:rsid w:val="005F6E2C"/>
    <w:rsid w:val="005F7688"/>
    <w:rsid w:val="005F7D26"/>
    <w:rsid w:val="00600698"/>
    <w:rsid w:val="00600C24"/>
    <w:rsid w:val="00602BF5"/>
    <w:rsid w:val="0060307F"/>
    <w:rsid w:val="006136B8"/>
    <w:rsid w:val="00614289"/>
    <w:rsid w:val="0061562C"/>
    <w:rsid w:val="00615641"/>
    <w:rsid w:val="00617109"/>
    <w:rsid w:val="006207B1"/>
    <w:rsid w:val="006224C4"/>
    <w:rsid w:val="00624200"/>
    <w:rsid w:val="00625000"/>
    <w:rsid w:val="006258ED"/>
    <w:rsid w:val="00631A8E"/>
    <w:rsid w:val="006342E1"/>
    <w:rsid w:val="0063473C"/>
    <w:rsid w:val="00634A41"/>
    <w:rsid w:val="00635046"/>
    <w:rsid w:val="0063649B"/>
    <w:rsid w:val="00641D91"/>
    <w:rsid w:val="00641E52"/>
    <w:rsid w:val="00642297"/>
    <w:rsid w:val="0064264D"/>
    <w:rsid w:val="00643EB8"/>
    <w:rsid w:val="00644780"/>
    <w:rsid w:val="00650805"/>
    <w:rsid w:val="0065186F"/>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4E71"/>
    <w:rsid w:val="006A4F74"/>
    <w:rsid w:val="006A766D"/>
    <w:rsid w:val="006A7DF8"/>
    <w:rsid w:val="006B0E49"/>
    <w:rsid w:val="006B1FBD"/>
    <w:rsid w:val="006B4777"/>
    <w:rsid w:val="006B49CF"/>
    <w:rsid w:val="006B7594"/>
    <w:rsid w:val="006C34DF"/>
    <w:rsid w:val="006C398C"/>
    <w:rsid w:val="006C3B57"/>
    <w:rsid w:val="006C46BA"/>
    <w:rsid w:val="006C5603"/>
    <w:rsid w:val="006C684F"/>
    <w:rsid w:val="006C7F59"/>
    <w:rsid w:val="006D06F2"/>
    <w:rsid w:val="006D28C8"/>
    <w:rsid w:val="006D4182"/>
    <w:rsid w:val="006D59FE"/>
    <w:rsid w:val="006E020A"/>
    <w:rsid w:val="006E0BE3"/>
    <w:rsid w:val="006E6732"/>
    <w:rsid w:val="006E7402"/>
    <w:rsid w:val="006F6BF4"/>
    <w:rsid w:val="006F7555"/>
    <w:rsid w:val="0070009E"/>
    <w:rsid w:val="00700733"/>
    <w:rsid w:val="00700918"/>
    <w:rsid w:val="00700A8E"/>
    <w:rsid w:val="00700E42"/>
    <w:rsid w:val="0070278C"/>
    <w:rsid w:val="00702E7F"/>
    <w:rsid w:val="007061A2"/>
    <w:rsid w:val="0070667A"/>
    <w:rsid w:val="00706D75"/>
    <w:rsid w:val="00710023"/>
    <w:rsid w:val="00711E07"/>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404F1"/>
    <w:rsid w:val="00741298"/>
    <w:rsid w:val="00741F8E"/>
    <w:rsid w:val="00742DD8"/>
    <w:rsid w:val="00744997"/>
    <w:rsid w:val="007457C0"/>
    <w:rsid w:val="00746972"/>
    <w:rsid w:val="00750005"/>
    <w:rsid w:val="00750A3F"/>
    <w:rsid w:val="00755857"/>
    <w:rsid w:val="00757C23"/>
    <w:rsid w:val="007622D6"/>
    <w:rsid w:val="007701DC"/>
    <w:rsid w:val="00770CE1"/>
    <w:rsid w:val="00770E85"/>
    <w:rsid w:val="00772B5B"/>
    <w:rsid w:val="00772EDA"/>
    <w:rsid w:val="00772F49"/>
    <w:rsid w:val="00773BAC"/>
    <w:rsid w:val="00780B78"/>
    <w:rsid w:val="00781242"/>
    <w:rsid w:val="00782297"/>
    <w:rsid w:val="00782DCE"/>
    <w:rsid w:val="00783DB6"/>
    <w:rsid w:val="00784ACA"/>
    <w:rsid w:val="00786C15"/>
    <w:rsid w:val="00787D33"/>
    <w:rsid w:val="00792675"/>
    <w:rsid w:val="00793B79"/>
    <w:rsid w:val="00796421"/>
    <w:rsid w:val="007966CA"/>
    <w:rsid w:val="00797800"/>
    <w:rsid w:val="0079792E"/>
    <w:rsid w:val="007A06D1"/>
    <w:rsid w:val="007A3543"/>
    <w:rsid w:val="007A543B"/>
    <w:rsid w:val="007A5441"/>
    <w:rsid w:val="007B504F"/>
    <w:rsid w:val="007B6123"/>
    <w:rsid w:val="007B798F"/>
    <w:rsid w:val="007C074F"/>
    <w:rsid w:val="007C1072"/>
    <w:rsid w:val="007C1DBB"/>
    <w:rsid w:val="007C223C"/>
    <w:rsid w:val="007C3491"/>
    <w:rsid w:val="007C4169"/>
    <w:rsid w:val="007C46FC"/>
    <w:rsid w:val="007C5150"/>
    <w:rsid w:val="007C69BC"/>
    <w:rsid w:val="007C7463"/>
    <w:rsid w:val="007C7915"/>
    <w:rsid w:val="007D44B3"/>
    <w:rsid w:val="007D6081"/>
    <w:rsid w:val="007D729E"/>
    <w:rsid w:val="007D7768"/>
    <w:rsid w:val="007E0D09"/>
    <w:rsid w:val="007E27E4"/>
    <w:rsid w:val="007E30E9"/>
    <w:rsid w:val="007E4310"/>
    <w:rsid w:val="007E647A"/>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3226"/>
    <w:rsid w:val="00816660"/>
    <w:rsid w:val="00823A71"/>
    <w:rsid w:val="00824B8B"/>
    <w:rsid w:val="00825769"/>
    <w:rsid w:val="00825EAB"/>
    <w:rsid w:val="008270F5"/>
    <w:rsid w:val="00830D96"/>
    <w:rsid w:val="008332FB"/>
    <w:rsid w:val="00834574"/>
    <w:rsid w:val="00836509"/>
    <w:rsid w:val="00844903"/>
    <w:rsid w:val="008460F9"/>
    <w:rsid w:val="00847A4E"/>
    <w:rsid w:val="00847A7F"/>
    <w:rsid w:val="00851420"/>
    <w:rsid w:val="00851D6B"/>
    <w:rsid w:val="00854824"/>
    <w:rsid w:val="00856F80"/>
    <w:rsid w:val="00860D1E"/>
    <w:rsid w:val="00861BF9"/>
    <w:rsid w:val="008654C1"/>
    <w:rsid w:val="00865C01"/>
    <w:rsid w:val="008673BB"/>
    <w:rsid w:val="00867CB9"/>
    <w:rsid w:val="0087099C"/>
    <w:rsid w:val="00870F24"/>
    <w:rsid w:val="00873673"/>
    <w:rsid w:val="00873EC7"/>
    <w:rsid w:val="00876AF5"/>
    <w:rsid w:val="00876CD6"/>
    <w:rsid w:val="00876E3B"/>
    <w:rsid w:val="00877334"/>
    <w:rsid w:val="00877DE2"/>
    <w:rsid w:val="00883010"/>
    <w:rsid w:val="008857B0"/>
    <w:rsid w:val="008859CC"/>
    <w:rsid w:val="00885CAD"/>
    <w:rsid w:val="008876C9"/>
    <w:rsid w:val="00887DB0"/>
    <w:rsid w:val="00892FF4"/>
    <w:rsid w:val="00895390"/>
    <w:rsid w:val="008962E4"/>
    <w:rsid w:val="00896E17"/>
    <w:rsid w:val="008A00C0"/>
    <w:rsid w:val="008A0DFF"/>
    <w:rsid w:val="008A195D"/>
    <w:rsid w:val="008A2037"/>
    <w:rsid w:val="008A2BD8"/>
    <w:rsid w:val="008A3985"/>
    <w:rsid w:val="008A41AD"/>
    <w:rsid w:val="008C015D"/>
    <w:rsid w:val="008C0E2F"/>
    <w:rsid w:val="008C11A9"/>
    <w:rsid w:val="008C25CF"/>
    <w:rsid w:val="008C4341"/>
    <w:rsid w:val="008C4658"/>
    <w:rsid w:val="008C5BED"/>
    <w:rsid w:val="008C6025"/>
    <w:rsid w:val="008C7BA7"/>
    <w:rsid w:val="008D0829"/>
    <w:rsid w:val="008D1498"/>
    <w:rsid w:val="008D242D"/>
    <w:rsid w:val="008D2449"/>
    <w:rsid w:val="008D43AD"/>
    <w:rsid w:val="008D4F47"/>
    <w:rsid w:val="008D6657"/>
    <w:rsid w:val="008D7E42"/>
    <w:rsid w:val="008E16B1"/>
    <w:rsid w:val="008E1B98"/>
    <w:rsid w:val="008E23B2"/>
    <w:rsid w:val="008E3323"/>
    <w:rsid w:val="008E3B2B"/>
    <w:rsid w:val="008E4E47"/>
    <w:rsid w:val="008E602E"/>
    <w:rsid w:val="008E721C"/>
    <w:rsid w:val="008E72BF"/>
    <w:rsid w:val="008E7A4E"/>
    <w:rsid w:val="008E7B27"/>
    <w:rsid w:val="008F3379"/>
    <w:rsid w:val="008F5933"/>
    <w:rsid w:val="008F5DA0"/>
    <w:rsid w:val="008F6CED"/>
    <w:rsid w:val="00900FC0"/>
    <w:rsid w:val="00901A44"/>
    <w:rsid w:val="009046E6"/>
    <w:rsid w:val="0090479E"/>
    <w:rsid w:val="00904E28"/>
    <w:rsid w:val="00905080"/>
    <w:rsid w:val="00905B23"/>
    <w:rsid w:val="009062BD"/>
    <w:rsid w:val="0090653F"/>
    <w:rsid w:val="00914A33"/>
    <w:rsid w:val="009157FD"/>
    <w:rsid w:val="00920A76"/>
    <w:rsid w:val="009211CE"/>
    <w:rsid w:val="00921D96"/>
    <w:rsid w:val="00921FD6"/>
    <w:rsid w:val="009220CE"/>
    <w:rsid w:val="00922823"/>
    <w:rsid w:val="0092491E"/>
    <w:rsid w:val="00926375"/>
    <w:rsid w:val="00927EE7"/>
    <w:rsid w:val="009325D0"/>
    <w:rsid w:val="0093508E"/>
    <w:rsid w:val="009366AB"/>
    <w:rsid w:val="00941318"/>
    <w:rsid w:val="00942718"/>
    <w:rsid w:val="00942B5B"/>
    <w:rsid w:val="00943031"/>
    <w:rsid w:val="00945E57"/>
    <w:rsid w:val="00945F6C"/>
    <w:rsid w:val="00947C3D"/>
    <w:rsid w:val="009516BB"/>
    <w:rsid w:val="00951B24"/>
    <w:rsid w:val="009539D2"/>
    <w:rsid w:val="00953EDE"/>
    <w:rsid w:val="00955B5A"/>
    <w:rsid w:val="00957FDB"/>
    <w:rsid w:val="00961B7A"/>
    <w:rsid w:val="009621B8"/>
    <w:rsid w:val="00962499"/>
    <w:rsid w:val="00963FE1"/>
    <w:rsid w:val="00967138"/>
    <w:rsid w:val="00967EFD"/>
    <w:rsid w:val="00970262"/>
    <w:rsid w:val="009726D8"/>
    <w:rsid w:val="00976DB8"/>
    <w:rsid w:val="00976F8D"/>
    <w:rsid w:val="00977EA9"/>
    <w:rsid w:val="00982282"/>
    <w:rsid w:val="00985CA3"/>
    <w:rsid w:val="00986310"/>
    <w:rsid w:val="0098720F"/>
    <w:rsid w:val="00990C9D"/>
    <w:rsid w:val="009910B1"/>
    <w:rsid w:val="0099359B"/>
    <w:rsid w:val="0099509E"/>
    <w:rsid w:val="009962E3"/>
    <w:rsid w:val="00997A97"/>
    <w:rsid w:val="009A146B"/>
    <w:rsid w:val="009A2F4C"/>
    <w:rsid w:val="009A5924"/>
    <w:rsid w:val="009A6070"/>
    <w:rsid w:val="009A6FD1"/>
    <w:rsid w:val="009B07BE"/>
    <w:rsid w:val="009B0F54"/>
    <w:rsid w:val="009B1EAA"/>
    <w:rsid w:val="009B2242"/>
    <w:rsid w:val="009B2827"/>
    <w:rsid w:val="009B2D5E"/>
    <w:rsid w:val="009B4048"/>
    <w:rsid w:val="009B540A"/>
    <w:rsid w:val="009B76FC"/>
    <w:rsid w:val="009B7A64"/>
    <w:rsid w:val="009C0FF8"/>
    <w:rsid w:val="009C1129"/>
    <w:rsid w:val="009C3837"/>
    <w:rsid w:val="009C3B94"/>
    <w:rsid w:val="009C4E35"/>
    <w:rsid w:val="009C733A"/>
    <w:rsid w:val="009D1372"/>
    <w:rsid w:val="009D1A20"/>
    <w:rsid w:val="009D1DB4"/>
    <w:rsid w:val="009D39A5"/>
    <w:rsid w:val="009D5BEF"/>
    <w:rsid w:val="009D5D36"/>
    <w:rsid w:val="009D5D7D"/>
    <w:rsid w:val="009D7C47"/>
    <w:rsid w:val="009D7F26"/>
    <w:rsid w:val="009E0226"/>
    <w:rsid w:val="009E0C78"/>
    <w:rsid w:val="009E14A1"/>
    <w:rsid w:val="009E1984"/>
    <w:rsid w:val="009E3667"/>
    <w:rsid w:val="009E4A2D"/>
    <w:rsid w:val="009E63B8"/>
    <w:rsid w:val="009E64EA"/>
    <w:rsid w:val="009F03F9"/>
    <w:rsid w:val="009F0D4A"/>
    <w:rsid w:val="009F2C81"/>
    <w:rsid w:val="009F2D36"/>
    <w:rsid w:val="009F533A"/>
    <w:rsid w:val="009F6477"/>
    <w:rsid w:val="00A00554"/>
    <w:rsid w:val="00A01CB9"/>
    <w:rsid w:val="00A02030"/>
    <w:rsid w:val="00A0546E"/>
    <w:rsid w:val="00A064B4"/>
    <w:rsid w:val="00A06AA0"/>
    <w:rsid w:val="00A07099"/>
    <w:rsid w:val="00A070D6"/>
    <w:rsid w:val="00A1006A"/>
    <w:rsid w:val="00A1031E"/>
    <w:rsid w:val="00A122E8"/>
    <w:rsid w:val="00A13F3F"/>
    <w:rsid w:val="00A15026"/>
    <w:rsid w:val="00A1763D"/>
    <w:rsid w:val="00A20C23"/>
    <w:rsid w:val="00A22C65"/>
    <w:rsid w:val="00A23646"/>
    <w:rsid w:val="00A2377D"/>
    <w:rsid w:val="00A23A43"/>
    <w:rsid w:val="00A2445C"/>
    <w:rsid w:val="00A24A59"/>
    <w:rsid w:val="00A26621"/>
    <w:rsid w:val="00A266D0"/>
    <w:rsid w:val="00A33EB6"/>
    <w:rsid w:val="00A34494"/>
    <w:rsid w:val="00A349F1"/>
    <w:rsid w:val="00A36E58"/>
    <w:rsid w:val="00A37A85"/>
    <w:rsid w:val="00A40AE1"/>
    <w:rsid w:val="00A4208C"/>
    <w:rsid w:val="00A44DA2"/>
    <w:rsid w:val="00A453A6"/>
    <w:rsid w:val="00A4562C"/>
    <w:rsid w:val="00A45E09"/>
    <w:rsid w:val="00A476AA"/>
    <w:rsid w:val="00A50A45"/>
    <w:rsid w:val="00A53806"/>
    <w:rsid w:val="00A54AB6"/>
    <w:rsid w:val="00A5603F"/>
    <w:rsid w:val="00A571D3"/>
    <w:rsid w:val="00A57B9F"/>
    <w:rsid w:val="00A61974"/>
    <w:rsid w:val="00A6382C"/>
    <w:rsid w:val="00A639D5"/>
    <w:rsid w:val="00A64E02"/>
    <w:rsid w:val="00A66948"/>
    <w:rsid w:val="00A66ADF"/>
    <w:rsid w:val="00A66AF4"/>
    <w:rsid w:val="00A70749"/>
    <w:rsid w:val="00A70C8C"/>
    <w:rsid w:val="00A70F2B"/>
    <w:rsid w:val="00A721C2"/>
    <w:rsid w:val="00A801A9"/>
    <w:rsid w:val="00A80CF2"/>
    <w:rsid w:val="00A80F7A"/>
    <w:rsid w:val="00A8291D"/>
    <w:rsid w:val="00A8530D"/>
    <w:rsid w:val="00A87CB8"/>
    <w:rsid w:val="00A87F2B"/>
    <w:rsid w:val="00A904B9"/>
    <w:rsid w:val="00A92955"/>
    <w:rsid w:val="00A96AD2"/>
    <w:rsid w:val="00AA5F82"/>
    <w:rsid w:val="00AA61CA"/>
    <w:rsid w:val="00AB091B"/>
    <w:rsid w:val="00AB1B5E"/>
    <w:rsid w:val="00AB29AD"/>
    <w:rsid w:val="00AB3351"/>
    <w:rsid w:val="00AB44F1"/>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B01F7B"/>
    <w:rsid w:val="00B04094"/>
    <w:rsid w:val="00B045C0"/>
    <w:rsid w:val="00B04D48"/>
    <w:rsid w:val="00B05C14"/>
    <w:rsid w:val="00B11BA6"/>
    <w:rsid w:val="00B159E9"/>
    <w:rsid w:val="00B16D21"/>
    <w:rsid w:val="00B17AFE"/>
    <w:rsid w:val="00B21620"/>
    <w:rsid w:val="00B22AB7"/>
    <w:rsid w:val="00B22C73"/>
    <w:rsid w:val="00B22CE0"/>
    <w:rsid w:val="00B27502"/>
    <w:rsid w:val="00B32769"/>
    <w:rsid w:val="00B32D2C"/>
    <w:rsid w:val="00B33253"/>
    <w:rsid w:val="00B342B4"/>
    <w:rsid w:val="00B36C4F"/>
    <w:rsid w:val="00B40EA2"/>
    <w:rsid w:val="00B42B80"/>
    <w:rsid w:val="00B42D46"/>
    <w:rsid w:val="00B4636E"/>
    <w:rsid w:val="00B5191B"/>
    <w:rsid w:val="00B51C1A"/>
    <w:rsid w:val="00B51F2B"/>
    <w:rsid w:val="00B52F54"/>
    <w:rsid w:val="00B54655"/>
    <w:rsid w:val="00B56BBA"/>
    <w:rsid w:val="00B57129"/>
    <w:rsid w:val="00B60A2F"/>
    <w:rsid w:val="00B60AED"/>
    <w:rsid w:val="00B61A21"/>
    <w:rsid w:val="00B63D12"/>
    <w:rsid w:val="00B645A0"/>
    <w:rsid w:val="00B65170"/>
    <w:rsid w:val="00B65C0F"/>
    <w:rsid w:val="00B66A02"/>
    <w:rsid w:val="00B70CC4"/>
    <w:rsid w:val="00B75827"/>
    <w:rsid w:val="00B75ACA"/>
    <w:rsid w:val="00B80393"/>
    <w:rsid w:val="00B8399D"/>
    <w:rsid w:val="00B83E58"/>
    <w:rsid w:val="00B83FA1"/>
    <w:rsid w:val="00B8531F"/>
    <w:rsid w:val="00B85374"/>
    <w:rsid w:val="00B8651A"/>
    <w:rsid w:val="00B8661D"/>
    <w:rsid w:val="00B921AE"/>
    <w:rsid w:val="00B9246F"/>
    <w:rsid w:val="00B92AD8"/>
    <w:rsid w:val="00B96684"/>
    <w:rsid w:val="00BA08FF"/>
    <w:rsid w:val="00BA0A83"/>
    <w:rsid w:val="00BA12A5"/>
    <w:rsid w:val="00BA167C"/>
    <w:rsid w:val="00BA4002"/>
    <w:rsid w:val="00BA7093"/>
    <w:rsid w:val="00BA7523"/>
    <w:rsid w:val="00BB2700"/>
    <w:rsid w:val="00BB30C1"/>
    <w:rsid w:val="00BB4901"/>
    <w:rsid w:val="00BB4EBD"/>
    <w:rsid w:val="00BC621D"/>
    <w:rsid w:val="00BC65D1"/>
    <w:rsid w:val="00BC6B74"/>
    <w:rsid w:val="00BC6F49"/>
    <w:rsid w:val="00BC76BF"/>
    <w:rsid w:val="00BC7A29"/>
    <w:rsid w:val="00BD02AD"/>
    <w:rsid w:val="00BD072B"/>
    <w:rsid w:val="00BD2C35"/>
    <w:rsid w:val="00BD5D4E"/>
    <w:rsid w:val="00BE0721"/>
    <w:rsid w:val="00BE0A95"/>
    <w:rsid w:val="00BE0DB0"/>
    <w:rsid w:val="00BE0DD1"/>
    <w:rsid w:val="00BE16A9"/>
    <w:rsid w:val="00BE209F"/>
    <w:rsid w:val="00BE3808"/>
    <w:rsid w:val="00BE4719"/>
    <w:rsid w:val="00BE55F4"/>
    <w:rsid w:val="00BE5EFB"/>
    <w:rsid w:val="00BE6D63"/>
    <w:rsid w:val="00BF021D"/>
    <w:rsid w:val="00BF27BE"/>
    <w:rsid w:val="00BF2EDE"/>
    <w:rsid w:val="00BF4749"/>
    <w:rsid w:val="00BF7A06"/>
    <w:rsid w:val="00C04B1F"/>
    <w:rsid w:val="00C053E8"/>
    <w:rsid w:val="00C055DD"/>
    <w:rsid w:val="00C06143"/>
    <w:rsid w:val="00C0658C"/>
    <w:rsid w:val="00C06F32"/>
    <w:rsid w:val="00C11BCE"/>
    <w:rsid w:val="00C12995"/>
    <w:rsid w:val="00C140AF"/>
    <w:rsid w:val="00C14908"/>
    <w:rsid w:val="00C157AF"/>
    <w:rsid w:val="00C15EDF"/>
    <w:rsid w:val="00C21991"/>
    <w:rsid w:val="00C23529"/>
    <w:rsid w:val="00C2420B"/>
    <w:rsid w:val="00C25378"/>
    <w:rsid w:val="00C254EE"/>
    <w:rsid w:val="00C26494"/>
    <w:rsid w:val="00C26F4A"/>
    <w:rsid w:val="00C30707"/>
    <w:rsid w:val="00C30C3C"/>
    <w:rsid w:val="00C3156C"/>
    <w:rsid w:val="00C31CD8"/>
    <w:rsid w:val="00C31D30"/>
    <w:rsid w:val="00C34255"/>
    <w:rsid w:val="00C35516"/>
    <w:rsid w:val="00C35A3B"/>
    <w:rsid w:val="00C3650D"/>
    <w:rsid w:val="00C36C76"/>
    <w:rsid w:val="00C41F00"/>
    <w:rsid w:val="00C45E05"/>
    <w:rsid w:val="00C469B0"/>
    <w:rsid w:val="00C4780D"/>
    <w:rsid w:val="00C51873"/>
    <w:rsid w:val="00C5440E"/>
    <w:rsid w:val="00C5506F"/>
    <w:rsid w:val="00C55457"/>
    <w:rsid w:val="00C575CF"/>
    <w:rsid w:val="00C639D0"/>
    <w:rsid w:val="00C63DA1"/>
    <w:rsid w:val="00C63E4B"/>
    <w:rsid w:val="00C64558"/>
    <w:rsid w:val="00C72945"/>
    <w:rsid w:val="00C738A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14BC"/>
    <w:rsid w:val="00CA3D2F"/>
    <w:rsid w:val="00CA46C6"/>
    <w:rsid w:val="00CA66F6"/>
    <w:rsid w:val="00CA6766"/>
    <w:rsid w:val="00CA683A"/>
    <w:rsid w:val="00CA69F3"/>
    <w:rsid w:val="00CA7D37"/>
    <w:rsid w:val="00CB04A6"/>
    <w:rsid w:val="00CB27E6"/>
    <w:rsid w:val="00CB3347"/>
    <w:rsid w:val="00CB3454"/>
    <w:rsid w:val="00CB38B6"/>
    <w:rsid w:val="00CB7916"/>
    <w:rsid w:val="00CB7979"/>
    <w:rsid w:val="00CC39D2"/>
    <w:rsid w:val="00CC3D56"/>
    <w:rsid w:val="00CC44BF"/>
    <w:rsid w:val="00CC5302"/>
    <w:rsid w:val="00CC706B"/>
    <w:rsid w:val="00CC7923"/>
    <w:rsid w:val="00CD184B"/>
    <w:rsid w:val="00CD1995"/>
    <w:rsid w:val="00CD1BC0"/>
    <w:rsid w:val="00CD1FB5"/>
    <w:rsid w:val="00CD4A9E"/>
    <w:rsid w:val="00CD59B5"/>
    <w:rsid w:val="00CD5EDB"/>
    <w:rsid w:val="00CD644E"/>
    <w:rsid w:val="00CD6796"/>
    <w:rsid w:val="00CE0AFD"/>
    <w:rsid w:val="00CE4181"/>
    <w:rsid w:val="00CF0A53"/>
    <w:rsid w:val="00CF2284"/>
    <w:rsid w:val="00CF23F6"/>
    <w:rsid w:val="00CF2A1C"/>
    <w:rsid w:val="00CF3523"/>
    <w:rsid w:val="00CF3B8D"/>
    <w:rsid w:val="00CF47E1"/>
    <w:rsid w:val="00CF5478"/>
    <w:rsid w:val="00CF7146"/>
    <w:rsid w:val="00D005FC"/>
    <w:rsid w:val="00D0397D"/>
    <w:rsid w:val="00D040EB"/>
    <w:rsid w:val="00D0527C"/>
    <w:rsid w:val="00D05FD6"/>
    <w:rsid w:val="00D076F6"/>
    <w:rsid w:val="00D1023B"/>
    <w:rsid w:val="00D11D22"/>
    <w:rsid w:val="00D17F39"/>
    <w:rsid w:val="00D21072"/>
    <w:rsid w:val="00D21203"/>
    <w:rsid w:val="00D21FA0"/>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6C73"/>
    <w:rsid w:val="00D478A2"/>
    <w:rsid w:val="00D50175"/>
    <w:rsid w:val="00D507D5"/>
    <w:rsid w:val="00D51462"/>
    <w:rsid w:val="00D521C7"/>
    <w:rsid w:val="00D60962"/>
    <w:rsid w:val="00D63B4B"/>
    <w:rsid w:val="00D6497B"/>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97D5C"/>
    <w:rsid w:val="00DA2615"/>
    <w:rsid w:val="00DA399C"/>
    <w:rsid w:val="00DA478B"/>
    <w:rsid w:val="00DA4C7B"/>
    <w:rsid w:val="00DA54F1"/>
    <w:rsid w:val="00DA7FAC"/>
    <w:rsid w:val="00DB0D29"/>
    <w:rsid w:val="00DB4113"/>
    <w:rsid w:val="00DB4C63"/>
    <w:rsid w:val="00DB4C97"/>
    <w:rsid w:val="00DB5CFC"/>
    <w:rsid w:val="00DB6A6E"/>
    <w:rsid w:val="00DB7425"/>
    <w:rsid w:val="00DB749B"/>
    <w:rsid w:val="00DD01B7"/>
    <w:rsid w:val="00DD119E"/>
    <w:rsid w:val="00DD1AF4"/>
    <w:rsid w:val="00DD561D"/>
    <w:rsid w:val="00DD7A16"/>
    <w:rsid w:val="00DD7BF3"/>
    <w:rsid w:val="00DE0466"/>
    <w:rsid w:val="00DE09E0"/>
    <w:rsid w:val="00DE4ACB"/>
    <w:rsid w:val="00DE66FB"/>
    <w:rsid w:val="00DE7AF7"/>
    <w:rsid w:val="00DF0006"/>
    <w:rsid w:val="00DF174E"/>
    <w:rsid w:val="00DF1825"/>
    <w:rsid w:val="00DF2090"/>
    <w:rsid w:val="00DF4281"/>
    <w:rsid w:val="00DF5158"/>
    <w:rsid w:val="00DF51CB"/>
    <w:rsid w:val="00DF56B5"/>
    <w:rsid w:val="00DF6236"/>
    <w:rsid w:val="00DF6A2D"/>
    <w:rsid w:val="00E004F6"/>
    <w:rsid w:val="00E0065B"/>
    <w:rsid w:val="00E015FA"/>
    <w:rsid w:val="00E02E46"/>
    <w:rsid w:val="00E042DD"/>
    <w:rsid w:val="00E05472"/>
    <w:rsid w:val="00E05EAF"/>
    <w:rsid w:val="00E06E83"/>
    <w:rsid w:val="00E10FE6"/>
    <w:rsid w:val="00E11446"/>
    <w:rsid w:val="00E11ADC"/>
    <w:rsid w:val="00E13593"/>
    <w:rsid w:val="00E157FA"/>
    <w:rsid w:val="00E15961"/>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35EE"/>
    <w:rsid w:val="00E44A05"/>
    <w:rsid w:val="00E4580F"/>
    <w:rsid w:val="00E45C62"/>
    <w:rsid w:val="00E46387"/>
    <w:rsid w:val="00E46732"/>
    <w:rsid w:val="00E46F11"/>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5682"/>
    <w:rsid w:val="00E962C5"/>
    <w:rsid w:val="00E96D35"/>
    <w:rsid w:val="00E973AA"/>
    <w:rsid w:val="00EA096F"/>
    <w:rsid w:val="00EA3F15"/>
    <w:rsid w:val="00EA4F15"/>
    <w:rsid w:val="00EA514E"/>
    <w:rsid w:val="00EA643A"/>
    <w:rsid w:val="00EA683B"/>
    <w:rsid w:val="00EA6B69"/>
    <w:rsid w:val="00EB1421"/>
    <w:rsid w:val="00EB49D2"/>
    <w:rsid w:val="00EB580C"/>
    <w:rsid w:val="00EC1D23"/>
    <w:rsid w:val="00EC2C28"/>
    <w:rsid w:val="00EC479F"/>
    <w:rsid w:val="00EC55DC"/>
    <w:rsid w:val="00EC7CEE"/>
    <w:rsid w:val="00ED0F6C"/>
    <w:rsid w:val="00ED3738"/>
    <w:rsid w:val="00ED5D00"/>
    <w:rsid w:val="00ED66C1"/>
    <w:rsid w:val="00ED76C5"/>
    <w:rsid w:val="00EE0197"/>
    <w:rsid w:val="00EE0869"/>
    <w:rsid w:val="00EE0DAE"/>
    <w:rsid w:val="00EE4503"/>
    <w:rsid w:val="00EE5879"/>
    <w:rsid w:val="00EE75F7"/>
    <w:rsid w:val="00EF0638"/>
    <w:rsid w:val="00EF0EF1"/>
    <w:rsid w:val="00EF344A"/>
    <w:rsid w:val="00EF4931"/>
    <w:rsid w:val="00EF52EC"/>
    <w:rsid w:val="00EF5F55"/>
    <w:rsid w:val="00EF66EF"/>
    <w:rsid w:val="00F00272"/>
    <w:rsid w:val="00F02D27"/>
    <w:rsid w:val="00F02DF7"/>
    <w:rsid w:val="00F03032"/>
    <w:rsid w:val="00F07120"/>
    <w:rsid w:val="00F152D0"/>
    <w:rsid w:val="00F161A0"/>
    <w:rsid w:val="00F16BB7"/>
    <w:rsid w:val="00F16D50"/>
    <w:rsid w:val="00F20F05"/>
    <w:rsid w:val="00F20F0C"/>
    <w:rsid w:val="00F243AF"/>
    <w:rsid w:val="00F24C5C"/>
    <w:rsid w:val="00F25A38"/>
    <w:rsid w:val="00F308BF"/>
    <w:rsid w:val="00F31B39"/>
    <w:rsid w:val="00F320F7"/>
    <w:rsid w:val="00F33659"/>
    <w:rsid w:val="00F3541E"/>
    <w:rsid w:val="00F35A11"/>
    <w:rsid w:val="00F36D87"/>
    <w:rsid w:val="00F408D5"/>
    <w:rsid w:val="00F41099"/>
    <w:rsid w:val="00F424B3"/>
    <w:rsid w:val="00F432BE"/>
    <w:rsid w:val="00F457E5"/>
    <w:rsid w:val="00F47E77"/>
    <w:rsid w:val="00F53427"/>
    <w:rsid w:val="00F557D8"/>
    <w:rsid w:val="00F55B33"/>
    <w:rsid w:val="00F64BD7"/>
    <w:rsid w:val="00F65DAF"/>
    <w:rsid w:val="00F701D8"/>
    <w:rsid w:val="00F70C95"/>
    <w:rsid w:val="00F72345"/>
    <w:rsid w:val="00F73719"/>
    <w:rsid w:val="00F75B24"/>
    <w:rsid w:val="00F7670E"/>
    <w:rsid w:val="00F80A4A"/>
    <w:rsid w:val="00F817CE"/>
    <w:rsid w:val="00F81E1D"/>
    <w:rsid w:val="00F8381C"/>
    <w:rsid w:val="00F83A07"/>
    <w:rsid w:val="00F83EE8"/>
    <w:rsid w:val="00F86CD3"/>
    <w:rsid w:val="00F909CA"/>
    <w:rsid w:val="00F92E3B"/>
    <w:rsid w:val="00F931BB"/>
    <w:rsid w:val="00F961EF"/>
    <w:rsid w:val="00F979E9"/>
    <w:rsid w:val="00FA0BC4"/>
    <w:rsid w:val="00FA2530"/>
    <w:rsid w:val="00FA49E7"/>
    <w:rsid w:val="00FB3F1D"/>
    <w:rsid w:val="00FB4626"/>
    <w:rsid w:val="00FB51F1"/>
    <w:rsid w:val="00FB5BAC"/>
    <w:rsid w:val="00FC0BD5"/>
    <w:rsid w:val="00FC1806"/>
    <w:rsid w:val="00FC2EC2"/>
    <w:rsid w:val="00FC3AF7"/>
    <w:rsid w:val="00FC72C9"/>
    <w:rsid w:val="00FD135B"/>
    <w:rsid w:val="00FD230D"/>
    <w:rsid w:val="00FD5598"/>
    <w:rsid w:val="00FD7975"/>
    <w:rsid w:val="00FD7E69"/>
    <w:rsid w:val="00FE0401"/>
    <w:rsid w:val="00FE3C10"/>
    <w:rsid w:val="00FE5B2F"/>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181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63943-C0C8-4824-8ABB-322CB259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11</Pages>
  <Words>2595</Words>
  <Characters>14798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4</cp:revision>
  <cp:lastPrinted>2015-03-10T20:33:00Z</cp:lastPrinted>
  <dcterms:created xsi:type="dcterms:W3CDTF">2015-03-10T20:32:00Z</dcterms:created>
  <dcterms:modified xsi:type="dcterms:W3CDTF">2015-03-12T16:59:00Z</dcterms:modified>
</cp:coreProperties>
</file>