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0D5" w:rsidRDefault="008430D5" w:rsidP="008430D5">
      <w:pPr>
        <w:jc w:val="center"/>
        <w:rPr>
          <w:b/>
          <w:sz w:val="24"/>
          <w:szCs w:val="24"/>
        </w:rPr>
      </w:pPr>
      <w:r w:rsidRPr="008430D5">
        <w:rPr>
          <w:b/>
          <w:sz w:val="24"/>
          <w:szCs w:val="24"/>
        </w:rPr>
        <w:t>Independent Reading Blog Entry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  <w:gridCol w:w="2636"/>
      </w:tblGrid>
      <w:tr w:rsidR="008430D5" w:rsidTr="008430D5">
        <w:tc>
          <w:tcPr>
            <w:tcW w:w="2635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35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35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36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8430D5" w:rsidTr="008430D5">
        <w:tc>
          <w:tcPr>
            <w:tcW w:w="2635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Summary</w:t>
            </w: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summary of the book is thorough and complete without giving away the ending.  The reader knows exactly what to expect from the book.</w:t>
            </w: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summary of the book is complete but may be a bit sketchy, leaving the reader to fill in some blanks.</w:t>
            </w: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summary is lacking partially incomplete leaving the reader with many questions about what the book is about.</w:t>
            </w:r>
          </w:p>
        </w:tc>
        <w:tc>
          <w:tcPr>
            <w:tcW w:w="2636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summary is incomplete and the reader has serious questions about what the book is about.</w:t>
            </w:r>
          </w:p>
        </w:tc>
      </w:tr>
      <w:tr w:rsidR="008430D5" w:rsidTr="008430D5">
        <w:tc>
          <w:tcPr>
            <w:tcW w:w="2635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Responsibility</w:t>
            </w: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Analysis</w:t>
            </w: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analysis of the characters is thorough (giving textual examples) and shows insight.</w:t>
            </w: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 xml:space="preserve">The analysis of the characters is adequate, but may lack textual details or </w:t>
            </w:r>
            <w:r w:rsidR="00CC49DD" w:rsidRPr="00CC49DD">
              <w:rPr>
                <w:sz w:val="20"/>
                <w:szCs w:val="20"/>
              </w:rPr>
              <w:t>insight.</w:t>
            </w:r>
          </w:p>
        </w:tc>
        <w:tc>
          <w:tcPr>
            <w:tcW w:w="2635" w:type="dxa"/>
          </w:tcPr>
          <w:p w:rsidR="008430D5" w:rsidRPr="00CC49DD" w:rsidRDefault="00CC49DD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analysis of the characters is sketchy and lacks details.</w:t>
            </w:r>
          </w:p>
        </w:tc>
        <w:tc>
          <w:tcPr>
            <w:tcW w:w="2636" w:type="dxa"/>
          </w:tcPr>
          <w:p w:rsidR="008430D5" w:rsidRPr="00CC49DD" w:rsidRDefault="00CC49DD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analysis of the characters is very weak or missing entirely.</w:t>
            </w:r>
          </w:p>
        </w:tc>
      </w:tr>
      <w:tr w:rsidR="008430D5" w:rsidTr="008430D5">
        <w:tc>
          <w:tcPr>
            <w:tcW w:w="2635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Recommendation</w:t>
            </w: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</w:tcPr>
          <w:p w:rsidR="008430D5" w:rsidRPr="00CC49DD" w:rsidRDefault="00CC49DD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recommendation is clear and several reasons are given with persuasive language.  An audience is given for the book.</w:t>
            </w:r>
          </w:p>
        </w:tc>
        <w:tc>
          <w:tcPr>
            <w:tcW w:w="2635" w:type="dxa"/>
          </w:tcPr>
          <w:p w:rsidR="008430D5" w:rsidRPr="00CC49DD" w:rsidRDefault="00CC49DD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recommendation is clear and at least one detailed reason is given for the recommendation.  Should also give an audience for the book.</w:t>
            </w:r>
          </w:p>
        </w:tc>
        <w:tc>
          <w:tcPr>
            <w:tcW w:w="2635" w:type="dxa"/>
          </w:tcPr>
          <w:p w:rsidR="008430D5" w:rsidRPr="00CC49DD" w:rsidRDefault="00CC49DD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recommendation is clear but the reason is weak or missing.  An audience for the book may be missing.</w:t>
            </w:r>
          </w:p>
        </w:tc>
        <w:tc>
          <w:tcPr>
            <w:tcW w:w="2636" w:type="dxa"/>
          </w:tcPr>
          <w:p w:rsidR="008430D5" w:rsidRPr="00CC49DD" w:rsidRDefault="00CC49DD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recommendation is not clear, no reasons are given, and there is no audience mentioned for the book.</w:t>
            </w:r>
          </w:p>
        </w:tc>
      </w:tr>
      <w:tr w:rsidR="008430D5" w:rsidTr="008430D5">
        <w:tc>
          <w:tcPr>
            <w:tcW w:w="2635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Overall Effect</w:t>
            </w: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piece flows fluidly, is rich in detail, takes the audience into account, and may show voice.</w:t>
            </w: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piece flows, includes adequate detail, addresses and audience, voice may be attempted.</w:t>
            </w: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The piece is choppy and lacks sufficient detail.  An attempt at addressing an audience is evident. Little to no voice.</w:t>
            </w:r>
          </w:p>
        </w:tc>
        <w:tc>
          <w:tcPr>
            <w:tcW w:w="2636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 xml:space="preserve">The piece is awkwardly organized and difficult to follow, lacks details, </w:t>
            </w:r>
            <w:proofErr w:type="gramStart"/>
            <w:r w:rsidRPr="00CC49DD">
              <w:rPr>
                <w:sz w:val="20"/>
                <w:szCs w:val="20"/>
              </w:rPr>
              <w:t>does</w:t>
            </w:r>
            <w:proofErr w:type="gramEnd"/>
            <w:r w:rsidRPr="00CC49DD">
              <w:rPr>
                <w:sz w:val="20"/>
                <w:szCs w:val="20"/>
              </w:rPr>
              <w:t xml:space="preserve"> not address and audience.  There is no voice.</w:t>
            </w:r>
          </w:p>
        </w:tc>
      </w:tr>
      <w:tr w:rsidR="008430D5" w:rsidTr="008430D5">
        <w:tc>
          <w:tcPr>
            <w:tcW w:w="2635" w:type="dxa"/>
          </w:tcPr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Mechanics/Spelling</w:t>
            </w: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  <w:p w:rsidR="008430D5" w:rsidRDefault="008430D5" w:rsidP="008430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Few, if any, mistakes in grammar/spelling relative to the length of the piece</w:t>
            </w: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Several errors in grammar/spelling which do not interfere with understanding.</w:t>
            </w:r>
          </w:p>
        </w:tc>
        <w:tc>
          <w:tcPr>
            <w:tcW w:w="2635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Several errors in grammar/spelling which make the piece difficult to understand.</w:t>
            </w:r>
          </w:p>
        </w:tc>
        <w:tc>
          <w:tcPr>
            <w:tcW w:w="2636" w:type="dxa"/>
          </w:tcPr>
          <w:p w:rsidR="008430D5" w:rsidRPr="00CC49DD" w:rsidRDefault="00EE1202" w:rsidP="00EE1202">
            <w:pPr>
              <w:rPr>
                <w:sz w:val="20"/>
                <w:szCs w:val="20"/>
              </w:rPr>
            </w:pPr>
            <w:r w:rsidRPr="00CC49DD">
              <w:rPr>
                <w:sz w:val="20"/>
                <w:szCs w:val="20"/>
              </w:rPr>
              <w:t>Errors in grammar/spelling make the piece impossible to understand.</w:t>
            </w:r>
          </w:p>
        </w:tc>
      </w:tr>
    </w:tbl>
    <w:p w:rsidR="008430D5" w:rsidRDefault="008430D5" w:rsidP="008006A7"/>
    <w:p w:rsidR="008006A7" w:rsidRDefault="008006A7" w:rsidP="00EE1202">
      <w:r>
        <w:t>Name ________________________________________________</w:t>
      </w:r>
      <w:bookmarkStart w:id="0" w:name="_GoBack"/>
      <w:bookmarkEnd w:id="0"/>
      <w:r>
        <w:t>_____________</w:t>
      </w:r>
      <w:r>
        <w:tab/>
      </w:r>
      <w:r>
        <w:tab/>
        <w:t>Mod. ________________________</w:t>
      </w:r>
    </w:p>
    <w:sectPr w:rsidR="008006A7" w:rsidSect="008430D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0D5"/>
    <w:rsid w:val="008006A7"/>
    <w:rsid w:val="008430D5"/>
    <w:rsid w:val="00CC49DD"/>
    <w:rsid w:val="00EE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3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3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Simon</dc:creator>
  <cp:lastModifiedBy>FGL-755-TEST</cp:lastModifiedBy>
  <cp:revision>1</cp:revision>
  <dcterms:created xsi:type="dcterms:W3CDTF">2014-06-25T12:01:00Z</dcterms:created>
  <dcterms:modified xsi:type="dcterms:W3CDTF">2014-06-25T14:35:00Z</dcterms:modified>
</cp:coreProperties>
</file>