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197" w:rsidRDefault="00575197" w:rsidP="00575197">
      <w:pPr>
        <w:rPr>
          <w:rFonts w:ascii="Tahoma" w:hAnsi="Tahoma" w:cs="Tahoma"/>
          <w:b/>
          <w:bCs/>
        </w:rPr>
      </w:pPr>
      <w:bookmarkStart w:id="0" w:name="OLE_LINK2"/>
      <w:bookmarkStart w:id="1" w:name="OLE_LINK1"/>
      <w:r>
        <w:rPr>
          <w:rFonts w:ascii="Tahoma" w:hAnsi="Tahoma" w:cs="Tahoma"/>
          <w:b/>
          <w:bCs/>
        </w:rPr>
        <w:t xml:space="preserve">Student Averages: </w:t>
      </w:r>
      <w:r>
        <w:rPr>
          <w:rFonts w:ascii="Comic Sans MS" w:hAnsi="Comic Sans MS"/>
        </w:rPr>
        <w:t>A student’s average will be determined as such: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Assessment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Point Value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Tests (2-3 per quarter)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 points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Projects (1 per year)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 points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Quizzes (2-5 per quarter)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 points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Lab Reports (2-5 per quarter)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 points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Class Assignments/Group Work (2-10 per quarter)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10-50 pts.</w:t>
            </w:r>
          </w:p>
        </w:tc>
      </w:tr>
      <w:tr w:rsidR="00575197" w:rsidTr="005751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Homework (1-4 times per week)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197" w:rsidRDefault="00575197">
            <w:pPr>
              <w:spacing w:before="240" w:line="283" w:lineRule="exac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5-20 points (a typical assignment is 5 pts.)</w:t>
            </w:r>
          </w:p>
        </w:tc>
      </w:tr>
    </w:tbl>
    <w:p w:rsidR="00575197" w:rsidRDefault="00575197" w:rsidP="00575197">
      <w:pPr>
        <w:spacing w:line="283" w:lineRule="exact"/>
        <w:rPr>
          <w:rFonts w:ascii="Arial" w:hAnsi="Arial" w:cs="Arial"/>
        </w:rPr>
      </w:pPr>
    </w:p>
    <w:p w:rsidR="00575197" w:rsidRDefault="00575197" w:rsidP="00575197">
      <w:pPr>
        <w:spacing w:line="283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Each quarter will range from 400 – 750 points. A student’s earned points will be divided by the possible number of points for that quarter. For example, a student who earns a 700 out of 750 points will receive a 93% for that quarter average. </w:t>
      </w:r>
      <w:bookmarkEnd w:id="0"/>
      <w:bookmarkEnd w:id="1"/>
    </w:p>
    <w:p w:rsidR="00575197" w:rsidRDefault="00575197">
      <w:bookmarkStart w:id="2" w:name="_GoBack"/>
      <w:bookmarkEnd w:id="2"/>
    </w:p>
    <w:sectPr w:rsidR="00575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97"/>
    <w:rsid w:val="0057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User</cp:lastModifiedBy>
  <cp:revision>1</cp:revision>
  <dcterms:created xsi:type="dcterms:W3CDTF">2014-09-02T16:36:00Z</dcterms:created>
  <dcterms:modified xsi:type="dcterms:W3CDTF">2014-09-02T16:36:00Z</dcterms:modified>
</cp:coreProperties>
</file>