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112" w:rsidRDefault="004D6112" w:rsidP="004D6112">
      <w:pPr>
        <w:autoSpaceDE w:val="0"/>
        <w:autoSpaceDN w:val="0"/>
        <w:adjustRightInd w:val="0"/>
        <w:spacing w:line="240" w:lineRule="auto"/>
        <w:ind w:left="432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894A1A" w:rsidRDefault="004D6112" w:rsidP="004D6112">
      <w:pPr>
        <w:autoSpaceDE w:val="0"/>
        <w:autoSpaceDN w:val="0"/>
        <w:adjustRightInd w:val="0"/>
        <w:spacing w:line="240" w:lineRule="auto"/>
        <w:ind w:left="432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>
            <wp:extent cx="1428750" cy="1009650"/>
            <wp:effectExtent l="19050" t="0" r="0" b="0"/>
            <wp:docPr id="1" name="Picture 0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A1A" w:rsidRDefault="00894A1A" w:rsidP="00894A1A">
      <w:pPr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4D6112" w:rsidRDefault="004D6112" w:rsidP="00894A1A">
      <w:pPr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Who is an AVID student?</w:t>
      </w:r>
    </w:p>
    <w:p w:rsidR="00894A1A" w:rsidRDefault="00894A1A" w:rsidP="00894A1A">
      <w:pPr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AVID students are students in the academic middle, capable of completing a college preparatory path with support.  These students often are not realizing their full potential academically.  In the identification process a number of criteria are considered, including:</w:t>
      </w:r>
    </w:p>
    <w:p w:rsidR="00894A1A" w:rsidRDefault="00894A1A" w:rsidP="00894A1A">
      <w:pPr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:rsidR="00894A1A" w:rsidRDefault="00894A1A" w:rsidP="00894A1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440" w:hanging="3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State Test Scores </w:t>
      </w:r>
    </w:p>
    <w:p w:rsidR="00894A1A" w:rsidRDefault="00894A1A" w:rsidP="00894A1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440" w:hanging="3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Grades </w:t>
      </w:r>
    </w:p>
    <w:p w:rsidR="00894A1A" w:rsidRDefault="00894A1A" w:rsidP="00894A1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440" w:hanging="3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Citizenship</w:t>
      </w:r>
    </w:p>
    <w:p w:rsidR="00894A1A" w:rsidRDefault="00894A1A" w:rsidP="00894A1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440" w:hanging="3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Attendance</w:t>
      </w:r>
    </w:p>
    <w:p w:rsidR="00894A1A" w:rsidRDefault="00894A1A" w:rsidP="00894A1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440" w:hanging="3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Desire and Determination</w:t>
      </w:r>
    </w:p>
    <w:p w:rsidR="00894A1A" w:rsidRDefault="00894A1A" w:rsidP="00894A1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440" w:hanging="3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First in Family to Attend College</w:t>
      </w:r>
    </w:p>
    <w:p w:rsidR="00894A1A" w:rsidRDefault="00894A1A" w:rsidP="00894A1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440" w:hanging="3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Historically Underrepresented in 4-year Colleges</w:t>
      </w:r>
    </w:p>
    <w:p w:rsidR="00894A1A" w:rsidRDefault="00894A1A" w:rsidP="00894A1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440" w:hanging="3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Economically Disadvantaged</w:t>
      </w:r>
    </w:p>
    <w:p w:rsidR="00894A1A" w:rsidRDefault="00894A1A" w:rsidP="00894A1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440" w:hanging="3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Other Special Circumstances</w:t>
      </w:r>
    </w:p>
    <w:p w:rsidR="00894A1A" w:rsidRDefault="00894A1A" w:rsidP="00894A1A">
      <w:pPr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color w:val="000000"/>
          <w:sz w:val="16"/>
          <w:szCs w:val="16"/>
        </w:rPr>
      </w:pPr>
    </w:p>
    <w:p w:rsidR="00894A1A" w:rsidRDefault="00894A1A" w:rsidP="00894A1A">
      <w:pPr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While all of the criteria are considered for acceptance into the program, no single criteria will necessarily eliminate a student from consideration.  The AVID program should reflect the demographics of the school it is serving.</w:t>
      </w:r>
    </w:p>
    <w:p w:rsidR="00894A1A" w:rsidRDefault="00894A1A" w:rsidP="00894A1A">
      <w:pPr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color w:val="000000"/>
          <w:sz w:val="16"/>
          <w:szCs w:val="16"/>
        </w:rPr>
      </w:pPr>
    </w:p>
    <w:p w:rsidR="00894A1A" w:rsidRDefault="00894A1A" w:rsidP="00894A1A">
      <w:pPr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color w:val="000000"/>
          <w:sz w:val="16"/>
          <w:szCs w:val="16"/>
        </w:rPr>
      </w:pPr>
    </w:p>
    <w:p w:rsidR="00894A1A" w:rsidRDefault="00894A1A" w:rsidP="00894A1A">
      <w:pPr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Once Selected for AVID, What are the Student Requirements?</w:t>
      </w:r>
    </w:p>
    <w:p w:rsidR="00894A1A" w:rsidRDefault="00894A1A" w:rsidP="00894A1A">
      <w:pPr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AVID students must:</w:t>
      </w:r>
    </w:p>
    <w:p w:rsidR="00894A1A" w:rsidRPr="004D6112" w:rsidRDefault="00894A1A" w:rsidP="004E507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color w:val="000000"/>
          <w:sz w:val="24"/>
          <w:szCs w:val="24"/>
        </w:rPr>
      </w:pPr>
      <w:r w:rsidRPr="004D6112">
        <w:rPr>
          <w:rFonts w:ascii="Arial" w:hAnsi="Arial" w:cs="Arial"/>
          <w:color w:val="000000"/>
          <w:sz w:val="24"/>
          <w:szCs w:val="24"/>
        </w:rPr>
        <w:t>attend an AVID elective class</w:t>
      </w:r>
    </w:p>
    <w:p w:rsidR="00894A1A" w:rsidRPr="004D6112" w:rsidRDefault="00894A1A" w:rsidP="004E507D">
      <w:pPr>
        <w:pStyle w:val="ListParagraph"/>
        <w:numPr>
          <w:ilvl w:val="2"/>
          <w:numId w:val="4"/>
        </w:numPr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color w:val="000000"/>
          <w:sz w:val="24"/>
          <w:szCs w:val="24"/>
        </w:rPr>
      </w:pPr>
      <w:r w:rsidRPr="004D6112">
        <w:rPr>
          <w:rFonts w:ascii="Arial" w:hAnsi="Arial" w:cs="Arial"/>
          <w:color w:val="000000"/>
          <w:sz w:val="24"/>
          <w:szCs w:val="24"/>
        </w:rPr>
        <w:t xml:space="preserve">enroll in one or more advanced academic class </w:t>
      </w:r>
    </w:p>
    <w:p w:rsidR="00894A1A" w:rsidRPr="004D6112" w:rsidRDefault="00894A1A" w:rsidP="004E507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color w:val="000000"/>
          <w:sz w:val="24"/>
          <w:szCs w:val="24"/>
        </w:rPr>
      </w:pPr>
      <w:r w:rsidRPr="004D6112">
        <w:rPr>
          <w:rFonts w:ascii="Arial" w:hAnsi="Arial" w:cs="Arial"/>
          <w:color w:val="000000"/>
          <w:sz w:val="24"/>
          <w:szCs w:val="24"/>
        </w:rPr>
        <w:t>maintain satisfactory citizenship and attendance in all classes</w:t>
      </w:r>
    </w:p>
    <w:p w:rsidR="00894A1A" w:rsidRPr="004D6112" w:rsidRDefault="00894A1A" w:rsidP="004E507D">
      <w:pPr>
        <w:pStyle w:val="ListParagraph"/>
        <w:numPr>
          <w:ilvl w:val="2"/>
          <w:numId w:val="4"/>
        </w:numPr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color w:val="000000"/>
          <w:sz w:val="24"/>
          <w:szCs w:val="24"/>
        </w:rPr>
      </w:pPr>
      <w:r w:rsidRPr="004D6112">
        <w:rPr>
          <w:rFonts w:ascii="Arial" w:hAnsi="Arial" w:cs="Arial"/>
          <w:color w:val="000000"/>
          <w:sz w:val="24"/>
          <w:szCs w:val="24"/>
        </w:rPr>
        <w:t>maintain the AVID binder with assignment/grade record sheets and daily notes in all classes</w:t>
      </w:r>
    </w:p>
    <w:p w:rsidR="00894A1A" w:rsidRPr="004D6112" w:rsidRDefault="00894A1A" w:rsidP="004E507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color w:val="000000"/>
          <w:sz w:val="24"/>
          <w:szCs w:val="24"/>
        </w:rPr>
      </w:pPr>
      <w:r w:rsidRPr="004D6112">
        <w:rPr>
          <w:rFonts w:ascii="Arial" w:hAnsi="Arial" w:cs="Arial"/>
          <w:color w:val="000000"/>
          <w:sz w:val="24"/>
          <w:szCs w:val="24"/>
        </w:rPr>
        <w:t>complete all homework assignments and commit to studying every night</w:t>
      </w:r>
    </w:p>
    <w:p w:rsidR="00894A1A" w:rsidRDefault="00894A1A" w:rsidP="004E507D">
      <w:pPr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color w:val="000000"/>
          <w:sz w:val="24"/>
          <w:szCs w:val="24"/>
        </w:rPr>
      </w:pPr>
    </w:p>
    <w:p w:rsidR="00894A1A" w:rsidRDefault="00894A1A" w:rsidP="00894A1A">
      <w:pPr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What AVID Is:</w:t>
      </w:r>
    </w:p>
    <w:p w:rsidR="00894A1A" w:rsidRPr="00FB65A7" w:rsidRDefault="00894A1A" w:rsidP="00FB65A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color w:val="000000"/>
          <w:sz w:val="24"/>
          <w:szCs w:val="24"/>
        </w:rPr>
      </w:pPr>
      <w:r w:rsidRPr="00FB65A7">
        <w:rPr>
          <w:rFonts w:ascii="Arial" w:hAnsi="Arial" w:cs="Arial"/>
          <w:color w:val="000000"/>
          <w:sz w:val="24"/>
          <w:szCs w:val="24"/>
        </w:rPr>
        <w:t xml:space="preserve">an acronym that stands for </w:t>
      </w:r>
      <w:r w:rsidRPr="00FB65A7">
        <w:rPr>
          <w:rFonts w:ascii="Arial" w:hAnsi="Arial" w:cs="Arial"/>
          <w:b/>
          <w:bCs/>
          <w:color w:val="000000"/>
          <w:sz w:val="24"/>
          <w:szCs w:val="24"/>
        </w:rPr>
        <w:t>Advancement Via Individual Determination</w:t>
      </w:r>
      <w:r w:rsidRPr="00FB65A7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894A1A" w:rsidRPr="00FB65A7" w:rsidRDefault="00894A1A" w:rsidP="00FB65A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color w:val="000000"/>
          <w:sz w:val="24"/>
          <w:szCs w:val="24"/>
        </w:rPr>
      </w:pPr>
      <w:r w:rsidRPr="00FB65A7">
        <w:rPr>
          <w:rFonts w:ascii="Arial" w:hAnsi="Arial" w:cs="Arial"/>
          <w:color w:val="000000"/>
          <w:sz w:val="24"/>
          <w:szCs w:val="24"/>
        </w:rPr>
        <w:t>an in-school academic support program for grades 4 – 12 that prepares students for college eligibility and success</w:t>
      </w:r>
    </w:p>
    <w:p w:rsidR="00894A1A" w:rsidRPr="00FB65A7" w:rsidRDefault="00894A1A" w:rsidP="00FB65A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color w:val="000000"/>
          <w:sz w:val="24"/>
          <w:szCs w:val="24"/>
        </w:rPr>
      </w:pPr>
      <w:r w:rsidRPr="00FB65A7">
        <w:rPr>
          <w:rFonts w:ascii="Arial" w:hAnsi="Arial" w:cs="Arial"/>
          <w:color w:val="000000"/>
          <w:sz w:val="24"/>
          <w:szCs w:val="24"/>
        </w:rPr>
        <w:t>for all students, but it targets those in the academic middle</w:t>
      </w:r>
    </w:p>
    <w:p w:rsidR="00894A1A" w:rsidRPr="00FB65A7" w:rsidRDefault="00894A1A" w:rsidP="00FB65A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color w:val="000000"/>
          <w:sz w:val="24"/>
          <w:szCs w:val="24"/>
        </w:rPr>
      </w:pPr>
      <w:r w:rsidRPr="00FB65A7">
        <w:rPr>
          <w:rFonts w:ascii="Arial" w:hAnsi="Arial" w:cs="Arial"/>
          <w:color w:val="000000"/>
          <w:sz w:val="24"/>
          <w:szCs w:val="24"/>
        </w:rPr>
        <w:t>implemented school-wide and district-wide</w:t>
      </w:r>
    </w:p>
    <w:p w:rsidR="00894A1A" w:rsidRDefault="00894A1A" w:rsidP="00894A1A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u w:val="single"/>
        </w:rPr>
      </w:pPr>
    </w:p>
    <w:p w:rsidR="00894A1A" w:rsidRPr="004D6112" w:rsidRDefault="00894A1A" w:rsidP="004D6112">
      <w:pPr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What AVID Is Not:</w:t>
      </w:r>
    </w:p>
    <w:p w:rsidR="00894A1A" w:rsidRDefault="00894A1A" w:rsidP="00894A1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440" w:hanging="3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remedial program</w:t>
      </w:r>
    </w:p>
    <w:p w:rsidR="00894A1A" w:rsidRDefault="00894A1A" w:rsidP="00894A1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440" w:hanging="3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free ride</w:t>
      </w:r>
    </w:p>
    <w:p w:rsidR="00894A1A" w:rsidRDefault="00894A1A" w:rsidP="00894A1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440" w:hanging="3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school within a school</w:t>
      </w:r>
    </w:p>
    <w:p w:rsidR="00894A1A" w:rsidRDefault="00894A1A" w:rsidP="00894A1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440" w:hanging="3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quick fix</w:t>
      </w:r>
    </w:p>
    <w:p w:rsidR="00894A1A" w:rsidRDefault="00894A1A" w:rsidP="00894A1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440" w:hanging="3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 affirmative action program</w:t>
      </w:r>
    </w:p>
    <w:p w:rsidR="00483B4C" w:rsidRDefault="00483B4C"/>
    <w:sectPr w:rsidR="00483B4C" w:rsidSect="006F3549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F5"/>
    <w:multiLevelType w:val="singleLevel"/>
    <w:tmpl w:val="00000000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4"/>
        <w:szCs w:val="24"/>
      </w:rPr>
    </w:lvl>
  </w:abstractNum>
  <w:abstractNum w:abstractNumId="1">
    <w:nsid w:val="00A452C4"/>
    <w:multiLevelType w:val="hybridMultilevel"/>
    <w:tmpl w:val="014C1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C3CD9"/>
    <w:multiLevelType w:val="hybridMultilevel"/>
    <w:tmpl w:val="FE0A7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7479B"/>
    <w:multiLevelType w:val="hybridMultilevel"/>
    <w:tmpl w:val="ABA8F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306C31"/>
    <w:multiLevelType w:val="singleLevel"/>
    <w:tmpl w:val="358468CE"/>
    <w:lvl w:ilvl="0">
      <w:start w:val="1"/>
      <w:numFmt w:val="upperRoman"/>
      <w:pStyle w:val="Heading3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5">
    <w:nsid w:val="4F617D60"/>
    <w:multiLevelType w:val="hybridMultilevel"/>
    <w:tmpl w:val="6330B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94A1A"/>
    <w:rsid w:val="000F3909"/>
    <w:rsid w:val="00483B4C"/>
    <w:rsid w:val="004D6112"/>
    <w:rsid w:val="004E507D"/>
    <w:rsid w:val="006A2C9D"/>
    <w:rsid w:val="006C736E"/>
    <w:rsid w:val="006F3549"/>
    <w:rsid w:val="00894A1A"/>
    <w:rsid w:val="008E15E0"/>
    <w:rsid w:val="00A200D4"/>
    <w:rsid w:val="00A2508B"/>
    <w:rsid w:val="00D23847"/>
    <w:rsid w:val="00E27EEF"/>
    <w:rsid w:val="00FA7EB9"/>
    <w:rsid w:val="00FB6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5E0"/>
  </w:style>
  <w:style w:type="paragraph" w:styleId="Heading1">
    <w:name w:val="heading 1"/>
    <w:basedOn w:val="Normal"/>
    <w:next w:val="Normal"/>
    <w:link w:val="Heading1Char"/>
    <w:qFormat/>
    <w:rsid w:val="008E15E0"/>
    <w:pPr>
      <w:keepNext/>
      <w:spacing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E15E0"/>
    <w:pPr>
      <w:keepNext/>
      <w:numPr>
        <w:numId w:val="1"/>
      </w:num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E15E0"/>
    <w:pPr>
      <w:keepNext/>
      <w:spacing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15E0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8E15E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4Char">
    <w:name w:val="Heading 4 Char"/>
    <w:basedOn w:val="DefaultParagraphFont"/>
    <w:link w:val="Heading4"/>
    <w:semiHidden/>
    <w:rsid w:val="008E15E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61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1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D61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1314</Characters>
  <Application>Microsoft Office Word</Application>
  <DocSecurity>0</DocSecurity>
  <Lines>10</Lines>
  <Paragraphs>3</Paragraphs>
  <ScaleCrop>false</ScaleCrop>
  <Company>Microsoft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Haili Marotti</dc:creator>
  <cp:keywords/>
  <dc:description/>
  <cp:lastModifiedBy>randolphj</cp:lastModifiedBy>
  <cp:revision>9</cp:revision>
  <cp:lastPrinted>2013-02-21T15:04:00Z</cp:lastPrinted>
  <dcterms:created xsi:type="dcterms:W3CDTF">2012-04-20T16:26:00Z</dcterms:created>
  <dcterms:modified xsi:type="dcterms:W3CDTF">2013-04-09T18:27:00Z</dcterms:modified>
</cp:coreProperties>
</file>