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15"/>
        <w:gridCol w:w="1935"/>
        <w:gridCol w:w="3570"/>
        <w:gridCol w:w="2340"/>
        <w:tblGridChange w:id="0">
          <w:tblGrid>
            <w:gridCol w:w="1515"/>
            <w:gridCol w:w="1935"/>
            <w:gridCol w:w="3570"/>
            <w:gridCol w:w="234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Opponent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Course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March 16, 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South Florence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Shadow Creek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Thursday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March 18, 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East Clarendon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Lake City </w:t>
            </w:r>
          </w:p>
        </w:tc>
      </w:tr>
      <w:tr>
        <w:trPr>
          <w:trHeight w:val="46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March 22, 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Latta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Shadow Creek 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Tuesday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March 25 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Carvers Bay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Wedgefield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Monday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March 29, 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Pee Dee Academy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Diamondback 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Thursday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April 1, 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Latta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Dillon Municipal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April 12, 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Pee Dee Academy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Shadow Creek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April 14, 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Johnsonville/Latta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Shadow Creek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April 19, 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East Clarendon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Shadow Creek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Monday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April 26, 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Johnsonville/Carvers Bay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  <w:color w:val="ff0000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color w:val="ff0000"/>
                <w:rtl w:val="0"/>
              </w:rPr>
              <w:t xml:space="preserve">Shadow Creek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May 10, 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Fonts w:ascii="Trade Winds" w:cs="Trade Winds" w:eastAsia="Trade Winds" w:hAnsi="Trade Winds"/>
                <w:rtl w:val="0"/>
              </w:rPr>
              <w:t xml:space="preserve">1-A STATE CHAMPIONSHIPS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ade Winds" w:cs="Trade Winds" w:eastAsia="Trade Winds" w:hAnsi="Trade Wind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rFonts w:ascii="Trade Winds" w:cs="Trade Winds" w:eastAsia="Trade Winds" w:hAnsi="Trade Winds"/>
          <w:color w:val="ff0000"/>
        </w:rPr>
      </w:pPr>
      <w:r w:rsidDel="00000000" w:rsidR="00000000" w:rsidRPr="00000000">
        <w:rPr>
          <w:rFonts w:ascii="Trade Winds" w:cs="Trade Winds" w:eastAsia="Trade Winds" w:hAnsi="Trade Winds"/>
          <w:color w:val="ff0000"/>
          <w:rtl w:val="0"/>
        </w:rPr>
        <w:t xml:space="preserve">Home Match </w:t>
      </w:r>
    </w:p>
    <w:p w:rsidR="00000000" w:rsidDel="00000000" w:rsidP="00000000" w:rsidRDefault="00000000" w:rsidRPr="00000000" w14:paraId="00000033">
      <w:pPr>
        <w:rPr>
          <w:rFonts w:ascii="Trade Winds" w:cs="Trade Winds" w:eastAsia="Trade Winds" w:hAnsi="Trade Winds"/>
          <w:color w:val="ff0000"/>
        </w:rPr>
      </w:pPr>
      <w:r w:rsidDel="00000000" w:rsidR="00000000" w:rsidRPr="00000000">
        <w:rPr>
          <w:rFonts w:ascii="Trade Winds" w:cs="Trade Winds" w:eastAsia="Trade Winds" w:hAnsi="Trade Winds"/>
          <w:color w:val="ff0000"/>
          <w:rtl w:val="0"/>
        </w:rPr>
        <w:t xml:space="preserve">All Matches will start at 4:00pm</w:t>
      </w:r>
    </w:p>
    <w:p w:rsidR="00000000" w:rsidDel="00000000" w:rsidP="00000000" w:rsidRDefault="00000000" w:rsidRPr="00000000" w14:paraId="00000034">
      <w:pPr>
        <w:jc w:val="center"/>
        <w:rPr>
          <w:rFonts w:ascii="Trade Winds" w:cs="Trade Winds" w:eastAsia="Trade Winds" w:hAnsi="Trade Winds"/>
        </w:rPr>
      </w:pPr>
      <w:r w:rsidDel="00000000" w:rsidR="00000000" w:rsidRPr="00000000">
        <w:rPr>
          <w:rFonts w:ascii="Trade Winds" w:cs="Trade Winds" w:eastAsia="Trade Winds" w:hAnsi="Trade Winds"/>
          <w:rtl w:val="0"/>
        </w:rPr>
        <w:t xml:space="preserve">Head Coach:  Michael Donald </w:t>
      </w:r>
    </w:p>
    <w:p w:rsidR="00000000" w:rsidDel="00000000" w:rsidP="00000000" w:rsidRDefault="00000000" w:rsidRPr="00000000" w14:paraId="00000035">
      <w:pPr>
        <w:jc w:val="center"/>
        <w:rPr>
          <w:rFonts w:ascii="Trade Winds" w:cs="Trade Winds" w:eastAsia="Trade Winds" w:hAnsi="Trade Winds"/>
        </w:rPr>
      </w:pPr>
      <w:r w:rsidDel="00000000" w:rsidR="00000000" w:rsidRPr="00000000">
        <w:rPr>
          <w:rFonts w:ascii="Trade Winds" w:cs="Trade Winds" w:eastAsia="Trade Winds" w:hAnsi="Trade Winds"/>
          <w:rtl w:val="0"/>
        </w:rPr>
        <w:t xml:space="preserve">Athletic Director:  Jamie Johnson</w:t>
      </w:r>
    </w:p>
    <w:p w:rsidR="00000000" w:rsidDel="00000000" w:rsidP="00000000" w:rsidRDefault="00000000" w:rsidRPr="00000000" w14:paraId="00000036">
      <w:pPr>
        <w:jc w:val="center"/>
        <w:rPr>
          <w:rFonts w:ascii="Trade Winds" w:cs="Trade Winds" w:eastAsia="Trade Winds" w:hAnsi="Trade Winds"/>
        </w:rPr>
      </w:pPr>
      <w:r w:rsidDel="00000000" w:rsidR="00000000" w:rsidRPr="00000000">
        <w:rPr>
          <w:rFonts w:ascii="Trade Winds" w:cs="Trade Winds" w:eastAsia="Trade Winds" w:hAnsi="Trade Winds"/>
          <w:rtl w:val="0"/>
        </w:rPr>
        <w:t xml:space="preserve">Principal:  Sterling Mosby </w:t>
      </w:r>
    </w:p>
    <w:p w:rsidR="00000000" w:rsidDel="00000000" w:rsidP="00000000" w:rsidRDefault="00000000" w:rsidRPr="00000000" w14:paraId="00000037">
      <w:pPr>
        <w:jc w:val="center"/>
        <w:rPr>
          <w:rFonts w:ascii="Trade Winds" w:cs="Trade Winds" w:eastAsia="Trade Winds" w:hAnsi="Trade Winds"/>
        </w:rPr>
      </w:pPr>
      <w:r w:rsidDel="00000000" w:rsidR="00000000" w:rsidRPr="00000000">
        <w:rPr>
          <w:rFonts w:ascii="Trade Winds" w:cs="Trade Winds" w:eastAsia="Trade Winds" w:hAnsi="Trade Winds"/>
          <w:rtl w:val="0"/>
        </w:rPr>
        <w:t xml:space="preserve">Superintendent:  Dr. Neal Vincent 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ade Winds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8">
    <w:pPr>
      <w:ind w:left="720" w:firstLine="0"/>
      <w:jc w:val="center"/>
      <w:rPr>
        <w:rFonts w:ascii="Trade Winds" w:cs="Trade Winds" w:eastAsia="Trade Winds" w:hAnsi="Trade Winds"/>
        <w:sz w:val="60"/>
        <w:szCs w:val="60"/>
      </w:rPr>
    </w:pPr>
    <w:r w:rsidDel="00000000" w:rsidR="00000000" w:rsidRPr="00000000">
      <w:rPr>
        <w:rFonts w:ascii="Trade Winds" w:cs="Trade Winds" w:eastAsia="Trade Winds" w:hAnsi="Trade Winds"/>
        <w:sz w:val="60"/>
        <w:szCs w:val="60"/>
        <w:rtl w:val="0"/>
      </w:rPr>
      <w:t xml:space="preserve">Hannah-Pamplico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-900112</wp:posOffset>
          </wp:positionH>
          <wp:positionV relativeFrom="paragraph">
            <wp:posOffset>-447674</wp:posOffset>
          </wp:positionV>
          <wp:extent cx="1495425" cy="1495425"/>
          <wp:effectExtent b="0" l="0" r="0" t="0"/>
          <wp:wrapSquare wrapText="bothSides" distB="0" distT="0" distL="0" distR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95425" cy="14954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5343525</wp:posOffset>
          </wp:positionH>
          <wp:positionV relativeFrom="paragraph">
            <wp:posOffset>-447674</wp:posOffset>
          </wp:positionV>
          <wp:extent cx="1495425" cy="1495425"/>
          <wp:effectExtent b="0" l="0" r="0" t="0"/>
          <wp:wrapSquare wrapText="bothSides" distB="0" distT="0" distL="0" distR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95425" cy="14954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9">
    <w:pPr>
      <w:ind w:left="720" w:firstLine="0"/>
      <w:jc w:val="center"/>
      <w:rPr>
        <w:rFonts w:ascii="Trade Winds" w:cs="Trade Winds" w:eastAsia="Trade Winds" w:hAnsi="Trade Winds"/>
        <w:color w:val="ff0000"/>
        <w:sz w:val="60"/>
        <w:szCs w:val="60"/>
      </w:rPr>
    </w:pPr>
    <w:r w:rsidDel="00000000" w:rsidR="00000000" w:rsidRPr="00000000">
      <w:rPr>
        <w:rFonts w:ascii="Trade Winds" w:cs="Trade Winds" w:eastAsia="Trade Winds" w:hAnsi="Trade Winds"/>
        <w:color w:val="ff0000"/>
        <w:sz w:val="60"/>
        <w:szCs w:val="60"/>
        <w:rtl w:val="0"/>
      </w:rPr>
      <w:t xml:space="preserve">2021 Raider Golf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radeWinds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