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ind w:hanging="15"/>
        <w:jc w:val="left"/>
        <w:rPr>
          <w:rFonts w:ascii="Lora" w:cs="Lora" w:eastAsia="Lora" w:hAnsi="Lora"/>
          <w:b w:val="0"/>
          <w:i w:val="1"/>
          <w:color w:val="9900ff"/>
          <w:sz w:val="158"/>
          <w:szCs w:val="158"/>
        </w:rPr>
      </w:pPr>
      <w:bookmarkStart w:colFirst="0" w:colLast="0" w:name="_xlfxrw3h3nzh" w:id="0"/>
      <w:bookmarkEnd w:id="0"/>
      <w:r w:rsidDel="00000000" w:rsidR="00000000" w:rsidRPr="00000000">
        <w:rPr>
          <w:rFonts w:ascii="Lora" w:cs="Lora" w:eastAsia="Lora" w:hAnsi="Lora"/>
          <w:b w:val="0"/>
          <w:i w:val="1"/>
          <w:color w:val="9900ff"/>
          <w:sz w:val="164"/>
          <w:szCs w:val="164"/>
          <w:rtl w:val="0"/>
        </w:rPr>
        <w:t xml:space="preserve">  </w:t>
      </w:r>
      <w:r w:rsidDel="00000000" w:rsidR="00000000" w:rsidRPr="00000000">
        <w:rPr>
          <w:rFonts w:ascii="Lora" w:cs="Lora" w:eastAsia="Lora" w:hAnsi="Lora"/>
          <w:b w:val="0"/>
          <w:i w:val="1"/>
          <w:color w:val="9900ff"/>
          <w:sz w:val="164"/>
          <w:szCs w:val="164"/>
          <w:rtl w:val="0"/>
        </w:rPr>
        <w:t xml:space="preserve">ART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0" w:line="276" w:lineRule="auto"/>
        <w:ind w:hanging="15"/>
        <w:rPr>
          <w:color w:val="674ea7"/>
          <w:sz w:val="10"/>
          <w:szCs w:val="10"/>
        </w:rPr>
      </w:pPr>
      <w:bookmarkStart w:colFirst="0" w:colLast="0" w:name="_s7qvxlpzsxrc" w:id="1"/>
      <w:bookmarkEnd w:id="1"/>
      <w:r w:rsidDel="00000000" w:rsidR="00000000" w:rsidRPr="00000000">
        <w:rPr>
          <w:rFonts w:ascii="Lora" w:cs="Lora" w:eastAsia="Lora" w:hAnsi="Lora"/>
          <w:i w:val="1"/>
          <w:color w:val="674ea7"/>
          <w:sz w:val="58"/>
          <w:szCs w:val="58"/>
          <w:u w:val="single"/>
          <w:rtl w:val="0"/>
        </w:rPr>
        <w:t xml:space="preserve">7th Grade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0124d"/>
          <w:sz w:val="32"/>
          <w:szCs w:val="32"/>
        </w:rPr>
      </w:pPr>
      <w:bookmarkStart w:colFirst="0" w:colLast="0" w:name="_khyvzwaknskh" w:id="2"/>
      <w:bookmarkEnd w:id="2"/>
      <w:r w:rsidDel="00000000" w:rsidR="00000000" w:rsidRPr="00000000">
        <w:rPr>
          <w:color w:val="20124d"/>
          <w:sz w:val="32"/>
          <w:szCs w:val="32"/>
          <w:rtl w:val="0"/>
        </w:rPr>
        <w:t xml:space="preserve">Fall 2021-Spring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bookmarkStart w:colFirst="0" w:colLast="0" w:name="_vi67xmikl1i8" w:id="3"/>
      <w:bookmarkEnd w:id="3"/>
      <w:r w:rsidDel="00000000" w:rsidR="00000000" w:rsidRPr="00000000">
        <w:rPr>
          <w:rtl w:val="0"/>
        </w:rPr>
        <w:t xml:space="preserve">Welcome to the world of creativity!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771525</wp:posOffset>
                </wp:positionH>
                <wp:positionV relativeFrom="page">
                  <wp:posOffset>4148138</wp:posOffset>
                </wp:positionV>
                <wp:extent cx="3476625" cy="1757363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862300" y="637150"/>
                          <a:ext cx="3476625" cy="1757363"/>
                          <a:chOff x="3862300" y="637150"/>
                          <a:chExt cx="7410775" cy="2589975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3862300" y="637150"/>
                            <a:ext cx="3431100" cy="2279100"/>
                          </a:xfrm>
                          <a:prstGeom prst="round2DiagRect">
                            <a:avLst>
                              <a:gd fmla="val 16667" name="adj1"/>
                              <a:gd fmla="val 0" name="adj2"/>
                            </a:avLst>
                          </a:prstGeom>
                          <a:noFill/>
                          <a:ln cap="flat" cmpd="sng" w="76200">
                            <a:solidFill>
                              <a:srgbClr val="B4A7D6"/>
                            </a:solidFill>
                            <a:prstDash val="lgDashDot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3" name="Shape 3"/>
                        <wps:spPr>
                          <a:xfrm>
                            <a:off x="5626775" y="2568325"/>
                            <a:ext cx="5646300" cy="6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771525</wp:posOffset>
                </wp:positionH>
                <wp:positionV relativeFrom="page">
                  <wp:posOffset>4148138</wp:posOffset>
                </wp:positionV>
                <wp:extent cx="3476625" cy="1757363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6625" cy="175736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Lobster" w:cs="Lobster" w:eastAsia="Lobster" w:hAnsi="Lobster"/>
          <w:i w:val="1"/>
          <w:sz w:val="34"/>
          <w:szCs w:val="34"/>
        </w:rPr>
      </w:pPr>
      <w:r w:rsidDel="00000000" w:rsidR="00000000" w:rsidRPr="00000000">
        <w:rPr>
          <w:rtl w:val="0"/>
        </w:rPr>
        <w:t xml:space="preserve">     Teacher: </w:t>
      </w:r>
      <w:r w:rsidDel="00000000" w:rsidR="00000000" w:rsidRPr="00000000">
        <w:rPr>
          <w:rFonts w:ascii="Lobster" w:cs="Lobster" w:eastAsia="Lobster" w:hAnsi="Lobster"/>
          <w:i w:val="1"/>
          <w:sz w:val="34"/>
          <w:szCs w:val="34"/>
          <w:rtl w:val="0"/>
        </w:rPr>
        <w:t xml:space="preserve">Tiffany Steger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   Email: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tiffany.steger@maypearlisd.org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tl w:val="0"/>
        </w:rPr>
        <w:t xml:space="preserve">Phone: 972) 435-1015</w:t>
      </w:r>
    </w:p>
    <w:p w:rsidR="00000000" w:rsidDel="00000000" w:rsidP="00000000" w:rsidRDefault="00000000" w:rsidRPr="00000000" w14:paraId="0000000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center"/>
        <w:rPr>
          <w:rFonts w:ascii="Caveat" w:cs="Caveat" w:eastAsia="Caveat" w:hAnsi="Caveat"/>
          <w:b w:val="1"/>
          <w:sz w:val="40"/>
          <w:szCs w:val="40"/>
          <w:u w:val="single"/>
        </w:rPr>
      </w:pPr>
      <w:r w:rsidDel="00000000" w:rsidR="00000000" w:rsidRPr="00000000">
        <w:rPr>
          <w:rFonts w:ascii="Caveat" w:cs="Caveat" w:eastAsia="Caveat" w:hAnsi="Caveat"/>
          <w:b w:val="1"/>
          <w:sz w:val="40"/>
          <w:szCs w:val="40"/>
          <w:u w:val="single"/>
          <w:rtl w:val="0"/>
        </w:rPr>
        <w:t xml:space="preserve">Class Rules: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Follow the Panther Handbook!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Always try your best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Clean up after yourself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Respect each other and </w:t>
      </w: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surroundings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Be prepared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Be yourself , a leader and an ARTIST!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Caveat" w:cs="Caveat" w:eastAsia="Caveat" w:hAnsi="Caveat"/>
          <w:sz w:val="28"/>
          <w:szCs w:val="28"/>
        </w:rPr>
      </w:pPr>
      <w:r w:rsidDel="00000000" w:rsidR="00000000" w:rsidRPr="00000000">
        <w:rPr>
          <w:rFonts w:ascii="Caveat" w:cs="Caveat" w:eastAsia="Caveat" w:hAnsi="Caveat"/>
          <w:sz w:val="30"/>
          <w:szCs w:val="30"/>
          <w:rtl w:val="0"/>
        </w:rPr>
        <w:t xml:space="preserve">Art has the role in education of helping children become like themselves instead of more like everyone else.</w:t>
      </w:r>
      <w:r w:rsidDel="00000000" w:rsidR="00000000" w:rsidRPr="00000000">
        <w:rPr>
          <w:rFonts w:ascii="Caveat" w:cs="Caveat" w:eastAsia="Caveat" w:hAnsi="Caveat"/>
          <w:sz w:val="28"/>
          <w:szCs w:val="28"/>
          <w:rtl w:val="0"/>
        </w:rPr>
        <w:t xml:space="preserve">- S.G. Clemens.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sz w:val="10"/>
          <w:szCs w:val="10"/>
        </w:rPr>
      </w:pPr>
      <w:r w:rsidDel="00000000" w:rsidR="00000000" w:rsidRPr="00000000">
        <w:rPr>
          <w:rFonts w:ascii="Amatic SC" w:cs="Amatic SC" w:eastAsia="Amatic SC" w:hAnsi="Amatic SC"/>
          <w:b w:val="1"/>
          <w:sz w:val="26"/>
          <w:szCs w:val="26"/>
          <w:rtl w:val="0"/>
        </w:rPr>
        <w:t xml:space="preserve">Children are naturally creative. It is our job to give them the freedom, materials &amp; space to let their creativity blossom to its full potential. - J. Vant Hul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jc w:val="center"/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0"/>
        </w:rPr>
        <w:t xml:space="preserve">SUPPLY LIST: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9”x12” Sketchbook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Multi color construction paper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Package of lined index cards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Colored Pencils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Crayons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Washable Markers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Box of Pencils -Girls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Scotch tape - Boys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i w:val="1"/>
          <w:sz w:val="18"/>
          <w:szCs w:val="18"/>
        </w:rPr>
      </w:pPr>
      <w:r w:rsidDel="00000000" w:rsidR="00000000" w:rsidRPr="00000000">
        <w:rPr>
          <w:sz w:val="22"/>
          <w:szCs w:val="22"/>
          <w:rtl w:val="0"/>
        </w:rPr>
        <w:t xml:space="preserve">       </w:t>
      </w:r>
      <w:r w:rsidDel="00000000" w:rsidR="00000000" w:rsidRPr="00000000">
        <w:rPr>
          <w:i w:val="1"/>
          <w:sz w:val="18"/>
          <w:szCs w:val="18"/>
          <w:rtl w:val="0"/>
        </w:rPr>
        <w:t xml:space="preserve">( Most of these items can be purchased at 5 Below. They provide a nice area of art supplies! All items are needed and will be shared between classes except the sketchbooks. Please put your name on them. Thank you! )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I am a HUGE believer in communication. Please do not hesitate to contact me. We are hoping to have many new things for art this year. An art show , club, competitions and MUCH MORE! I am excited to teach your children the wonderful things art has to offer this world. 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Please keep this page for your records and fill out the second page and send it back tomorrow with your child. They will receive a grade for the paper as well as one for you to join the REMIND CLASS FOR 7TH GRADE ART! That is 2 easy grades for them to start the year! Don’t forget to send those supplies so we can have the materials for our creativity!! - Mrs. Steger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center"/>
        <w:rPr>
          <w:b w:val="1"/>
          <w:i w:val="1"/>
          <w:color w:val="9900ff"/>
          <w:sz w:val="50"/>
          <w:szCs w:val="50"/>
          <w:u w:val="single"/>
        </w:rPr>
        <w:sectPr>
          <w:headerReference r:id="rId8" w:type="first"/>
          <w:footerReference r:id="rId9" w:type="default"/>
          <w:footerReference r:id="rId10" w:type="first"/>
          <w:pgSz w:h="15840" w:w="12240" w:orient="portrait"/>
          <w:pgMar w:bottom="1080" w:top="1080" w:left="1440" w:right="1440" w:header="0" w:footer="720"/>
          <w:pgNumType w:start="1"/>
          <w:cols w:equalWidth="0" w:num="2">
            <w:col w:space="720" w:w="4320"/>
            <w:col w:space="0" w:w="4320"/>
          </w:cols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center"/>
        <w:rPr>
          <w:rFonts w:ascii="Georgia" w:cs="Georgia" w:eastAsia="Georgia" w:hAnsi="Georgia"/>
          <w:b w:val="1"/>
          <w:i w:val="1"/>
          <w:color w:val="9900ff"/>
          <w:sz w:val="58"/>
          <w:szCs w:val="58"/>
          <w:u w:val="single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color w:val="9900ff"/>
          <w:sz w:val="58"/>
          <w:szCs w:val="58"/>
          <w:u w:val="single"/>
          <w:rtl w:val="0"/>
        </w:rPr>
        <w:t xml:space="preserve">7th Grade ART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720" w:firstLine="0"/>
        <w:jc w:val="center"/>
        <w:rPr>
          <w:rFonts w:ascii="Georgia" w:cs="Georgia" w:eastAsia="Georgia" w:hAnsi="Georgia"/>
          <w:i w:val="1"/>
          <w:color w:val="9900ff"/>
          <w:sz w:val="34"/>
          <w:szCs w:val="34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34"/>
          <w:szCs w:val="34"/>
          <w:rtl w:val="0"/>
        </w:rPr>
        <w:t xml:space="preserve">Maypearl Middle School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720" w:firstLine="0"/>
        <w:jc w:val="center"/>
        <w:rPr>
          <w:rFonts w:ascii="Georgia" w:cs="Georgia" w:eastAsia="Georgia" w:hAnsi="Georgia"/>
          <w:i w:val="1"/>
          <w:color w:val="9900ff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34"/>
          <w:szCs w:val="34"/>
          <w:rtl w:val="0"/>
        </w:rPr>
        <w:t xml:space="preserve">                                           2021-2022         </w:t>
      </w:r>
      <w:r w:rsidDel="00000000" w:rsidR="00000000" w:rsidRPr="00000000">
        <w:rPr>
          <w:rFonts w:ascii="Georgia" w:cs="Georgia" w:eastAsia="Georgia" w:hAnsi="Georgia"/>
          <w:i w:val="1"/>
          <w:color w:val="9900ff"/>
          <w:sz w:val="20"/>
          <w:szCs w:val="20"/>
          <w:rtl w:val="0"/>
        </w:rPr>
        <w:t xml:space="preserve">   Parent Initial      Student Initial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720" w:right="-720" w:firstLine="72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I have joined the REMIND link given for this class.      _________  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I have received and read this syllabus.                            _________  _________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I Agree to the class rules and will always try my best.                         _________</w:t>
      </w:r>
    </w:p>
    <w:p w:rsidR="00000000" w:rsidDel="00000000" w:rsidP="00000000" w:rsidRDefault="00000000" w:rsidRPr="00000000" w14:paraId="00000026">
      <w:pPr>
        <w:ind w:left="72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Students Name:_______________________________________</w:t>
      </w:r>
    </w:p>
    <w:p w:rsidR="00000000" w:rsidDel="00000000" w:rsidP="00000000" w:rsidRDefault="00000000" w:rsidRPr="00000000" w14:paraId="00000028">
      <w:pPr>
        <w:ind w:left="72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Parent Phone Number:__________________________________</w:t>
      </w:r>
    </w:p>
    <w:p w:rsidR="00000000" w:rsidDel="00000000" w:rsidP="00000000" w:rsidRDefault="00000000" w:rsidRPr="00000000" w14:paraId="00000029">
      <w:pPr>
        <w:ind w:left="72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Parent Email: ________________________________________</w:t>
      </w:r>
    </w:p>
    <w:p w:rsidR="00000000" w:rsidDel="00000000" w:rsidP="00000000" w:rsidRDefault="00000000" w:rsidRPr="00000000" w14:paraId="0000002A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ab/>
        <w:t xml:space="preserve">Parent Signature/ Date: _________________________________</w:t>
      </w:r>
    </w:p>
    <w:p w:rsidR="00000000" w:rsidDel="00000000" w:rsidP="00000000" w:rsidRDefault="00000000" w:rsidRPr="00000000" w14:paraId="0000002B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ab/>
        <w:t xml:space="preserve">Student Signature/Date:_________________________________</w:t>
      </w:r>
    </w:p>
    <w:p w:rsidR="00000000" w:rsidDel="00000000" w:rsidP="00000000" w:rsidRDefault="00000000" w:rsidRPr="00000000" w14:paraId="0000002C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Please add any notes about the student to help me make sure they have the best year possible. </w:t>
      </w:r>
    </w:p>
    <w:p w:rsidR="00000000" w:rsidDel="00000000" w:rsidP="00000000" w:rsidRDefault="00000000" w:rsidRPr="00000000" w14:paraId="0000002E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h="15840" w:w="12240" w:orient="portrait"/>
      <w:pgMar w:bottom="1080" w:top="1080" w:left="720" w:right="1440" w:header="0" w:footer="720"/>
      <w:cols w:equalWidth="0" w:num="1">
        <w:col w:space="0" w:w="1008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Georgia"/>
  <w:font w:name="Roboto Slab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Caveat">
    <w:embedRegular w:fontKey="{00000000-0000-0000-0000-000000000000}" r:id="rId7" w:subsetted="0"/>
    <w:embedBold w:fontKey="{00000000-0000-0000-0000-000000000000}" r:id="rId8" w:subsetted="0"/>
  </w:font>
  <w:font w:name="Lobster">
    <w:embedRegular w:fontKey="{00000000-0000-0000-0000-000000000000}" r:id="rId9" w:subsetted="0"/>
  </w:font>
  <w:font w:name="Amatic SC">
    <w:embedRegular w:fontKey="{00000000-0000-0000-0000-000000000000}" r:id="rId10" w:subsetted="0"/>
    <w:embedBold w:fontKey="{00000000-0000-0000-0000-000000000000}" r:id="rId11" w:subsetted="0"/>
  </w:font>
  <w:font w:name="Lora">
    <w:embedRegular w:fontKey="{00000000-0000-0000-0000-000000000000}" r:id="rId12" w:subsetted="0"/>
    <w:embedBold w:fontKey="{00000000-0000-0000-0000-000000000000}" r:id="rId13" w:subsetted="0"/>
    <w:embedItalic w:fontKey="{00000000-0000-0000-0000-000000000000}" r:id="rId14" w:subsetted="0"/>
    <w:embedBoldItalic w:fontKey="{00000000-0000-0000-0000-000000000000}" r:id="rId1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ind w:hanging="15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ind w:hanging="15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Rule="auto"/>
      <w:jc w:val="right"/>
      <w:rPr>
        <w:rFonts w:ascii="Roboto Slab" w:cs="Roboto Slab" w:eastAsia="Roboto Slab" w:hAnsi="Roboto Slab"/>
        <w:b w:val="1"/>
        <w:color w:val="ee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-1428749</wp:posOffset>
          </wp:positionH>
          <wp:positionV relativeFrom="paragraph">
            <wp:posOffset>47626</wp:posOffset>
          </wp:positionV>
          <wp:extent cx="8652925" cy="8586788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10000"/>
                  </a:blip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52925" cy="85867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Roboto" w:cs="Roboto" w:eastAsia="Roboto" w:hAnsi="Roboto"/>
        <w:sz w:val="24"/>
        <w:szCs w:val="24"/>
        <w:lang w:val="en"/>
      </w:rPr>
    </w:rPrDefault>
    <w:pPrDefault>
      <w:pPr>
        <w:spacing w:before="200" w:line="312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320" w:line="240" w:lineRule="auto"/>
      <w:jc w:val="center"/>
    </w:pPr>
    <w:rPr>
      <w:rFonts w:ascii="Roboto Slab" w:cs="Roboto Slab" w:eastAsia="Roboto Slab" w:hAnsi="Roboto Slab"/>
      <w:color w:val="029aed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before="480" w:line="240" w:lineRule="auto"/>
    </w:pPr>
    <w:rPr>
      <w:rFonts w:ascii="Roboto Slab" w:cs="Roboto Slab" w:eastAsia="Roboto Slab" w:hAnsi="Roboto Slab"/>
      <w:b w:val="1"/>
      <w:color w:val="63a600"/>
      <w:sz w:val="36"/>
      <w:szCs w:val="36"/>
    </w:rPr>
  </w:style>
  <w:style w:type="paragraph" w:styleId="Heading3">
    <w:name w:val="heading 3"/>
    <w:basedOn w:val="Normal"/>
    <w:next w:val="Normal"/>
    <w:pPr/>
    <w:rPr>
      <w:rFonts w:ascii="Roboto Slab" w:cs="Roboto Slab" w:eastAsia="Roboto Slab" w:hAnsi="Roboto Slab"/>
      <w:color w:val="ff5722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jc w:val="center"/>
    </w:pPr>
    <w:rPr>
      <w:rFonts w:ascii="Roboto Slab" w:cs="Roboto Slab" w:eastAsia="Roboto Slab" w:hAnsi="Roboto Slab"/>
      <w:b w:val="1"/>
      <w:color w:val="8bc34a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jc w:val="center"/>
    </w:pPr>
    <w:rPr>
      <w:i w:val="1"/>
      <w:color w:val="666666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mailto:tiffany.steger@maypearlisd.or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AmaticSC-bold.ttf"/><Relationship Id="rId10" Type="http://schemas.openxmlformats.org/officeDocument/2006/relationships/font" Target="fonts/AmaticSC-regular.ttf"/><Relationship Id="rId13" Type="http://schemas.openxmlformats.org/officeDocument/2006/relationships/font" Target="fonts/Lora-bold.ttf"/><Relationship Id="rId12" Type="http://schemas.openxmlformats.org/officeDocument/2006/relationships/font" Target="fonts/Lora-regular.ttf"/><Relationship Id="rId1" Type="http://schemas.openxmlformats.org/officeDocument/2006/relationships/font" Target="fonts/RobotoSlab-regular.ttf"/><Relationship Id="rId2" Type="http://schemas.openxmlformats.org/officeDocument/2006/relationships/font" Target="fonts/RobotoSlab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9" Type="http://schemas.openxmlformats.org/officeDocument/2006/relationships/font" Target="fonts/Lobster-regular.ttf"/><Relationship Id="rId15" Type="http://schemas.openxmlformats.org/officeDocument/2006/relationships/font" Target="fonts/Lora-boldItalic.ttf"/><Relationship Id="rId14" Type="http://schemas.openxmlformats.org/officeDocument/2006/relationships/font" Target="fonts/Lora-italic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Relationship Id="rId7" Type="http://schemas.openxmlformats.org/officeDocument/2006/relationships/font" Target="fonts/Caveat-regular.ttf"/><Relationship Id="rId8" Type="http://schemas.openxmlformats.org/officeDocument/2006/relationships/font" Target="fonts/Cavea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