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0A3EAE" w:rsidRDefault="00F3077B">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Rena Stinedurf</w:t>
      </w:r>
    </w:p>
    <w:p w14:paraId="00000002" w14:textId="77777777" w:rsidR="000A3EAE" w:rsidRDefault="00F3077B">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Algebra I</w:t>
      </w:r>
    </w:p>
    <w:p w14:paraId="00000003" w14:textId="77777777" w:rsidR="000A3EAE" w:rsidRDefault="00F3077B">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rena.stinedurf@maypearlisd.org</w:t>
      </w:r>
    </w:p>
    <w:p w14:paraId="00000004" w14:textId="61690ABD" w:rsidR="000A3EAE" w:rsidRDefault="00F3077B">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Conference Time: Monday- Friday </w:t>
      </w:r>
      <w:r>
        <w:rPr>
          <w:rFonts w:ascii="Times New Roman" w:eastAsia="Times New Roman" w:hAnsi="Times New Roman" w:cs="Times New Roman"/>
          <w:sz w:val="24"/>
          <w:szCs w:val="24"/>
        </w:rPr>
        <w:t>8:00</w:t>
      </w:r>
      <w:r>
        <w:rPr>
          <w:rFonts w:ascii="Times New Roman" w:eastAsia="Times New Roman" w:hAnsi="Times New Roman" w:cs="Times New Roman"/>
          <w:color w:val="000000"/>
          <w:sz w:val="24"/>
          <w:szCs w:val="24"/>
        </w:rPr>
        <w:t xml:space="preserve"> - </w:t>
      </w:r>
      <w:r>
        <w:rPr>
          <w:rFonts w:ascii="Times New Roman" w:eastAsia="Times New Roman" w:hAnsi="Times New Roman" w:cs="Times New Roman"/>
          <w:sz w:val="24"/>
          <w:szCs w:val="24"/>
        </w:rPr>
        <w:t>8</w:t>
      </w:r>
      <w:r>
        <w:rPr>
          <w:rFonts w:ascii="Times New Roman" w:eastAsia="Times New Roman" w:hAnsi="Times New Roman" w:cs="Times New Roman"/>
          <w:color w:val="000000"/>
          <w:sz w:val="24"/>
          <w:szCs w:val="24"/>
        </w:rPr>
        <w:t>:</w:t>
      </w:r>
      <w:r>
        <w:rPr>
          <w:rFonts w:ascii="Times New Roman" w:eastAsia="Times New Roman" w:hAnsi="Times New Roman" w:cs="Times New Roman"/>
          <w:sz w:val="24"/>
          <w:szCs w:val="24"/>
        </w:rPr>
        <w:t>5</w:t>
      </w:r>
      <w:r w:rsidR="00305F2D">
        <w:rPr>
          <w:rFonts w:ascii="Times New Roman" w:eastAsia="Times New Roman" w:hAnsi="Times New Roman" w:cs="Times New Roman"/>
          <w:color w:val="000000"/>
          <w:sz w:val="24"/>
          <w:szCs w:val="24"/>
        </w:rPr>
        <w:t>0</w:t>
      </w:r>
      <w:r>
        <w:rPr>
          <w:rFonts w:ascii="Times New Roman" w:eastAsia="Times New Roman" w:hAnsi="Times New Roman" w:cs="Times New Roman"/>
          <w:color w:val="000000"/>
          <w:sz w:val="24"/>
          <w:szCs w:val="24"/>
        </w:rPr>
        <w:t xml:space="preserve"> am</w:t>
      </w:r>
    </w:p>
    <w:p w14:paraId="00000005" w14:textId="77777777" w:rsidR="000A3EAE" w:rsidRDefault="000A3EAE">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p w14:paraId="00000006" w14:textId="77777777" w:rsidR="000A3EAE" w:rsidRDefault="00F3077B">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u w:val="single"/>
        </w:rPr>
        <w:t>Objective</w:t>
      </w:r>
      <w:r>
        <w:rPr>
          <w:rFonts w:ascii="Times New Roman" w:eastAsia="Times New Roman" w:hAnsi="Times New Roman" w:cs="Times New Roman"/>
          <w:color w:val="000000"/>
          <w:sz w:val="24"/>
          <w:szCs w:val="24"/>
        </w:rPr>
        <w:t>: The purpose of this course is to teach students the 9</w:t>
      </w:r>
      <w:r>
        <w:rPr>
          <w:rFonts w:ascii="Times New Roman" w:eastAsia="Times New Roman" w:hAnsi="Times New Roman" w:cs="Times New Roman"/>
          <w:color w:val="000000"/>
          <w:sz w:val="24"/>
          <w:szCs w:val="24"/>
          <w:vertAlign w:val="superscript"/>
        </w:rPr>
        <w:t>th</w:t>
      </w:r>
      <w:r>
        <w:rPr>
          <w:rFonts w:ascii="Times New Roman" w:eastAsia="Times New Roman" w:hAnsi="Times New Roman" w:cs="Times New Roman"/>
          <w:color w:val="000000"/>
          <w:sz w:val="24"/>
          <w:szCs w:val="24"/>
        </w:rPr>
        <w:t xml:space="preserve"> grade Math TEKS in accordance with the State of Texas. </w:t>
      </w:r>
      <w:r>
        <w:rPr>
          <w:rFonts w:ascii="Times New Roman" w:eastAsia="Times New Roman" w:hAnsi="Times New Roman" w:cs="Times New Roman"/>
          <w:b/>
          <w:color w:val="000000"/>
          <w:sz w:val="24"/>
          <w:szCs w:val="24"/>
        </w:rPr>
        <w:t>This is a high-school credited course.  It is important for students to maintain a C or better to receive credit, or he/she will be expected to repeat the course in 9</w:t>
      </w:r>
      <w:r>
        <w:rPr>
          <w:rFonts w:ascii="Times New Roman" w:eastAsia="Times New Roman" w:hAnsi="Times New Roman" w:cs="Times New Roman"/>
          <w:b/>
          <w:color w:val="000000"/>
          <w:sz w:val="24"/>
          <w:szCs w:val="24"/>
          <w:vertAlign w:val="superscript"/>
        </w:rPr>
        <w:t>th</w:t>
      </w:r>
      <w:r>
        <w:rPr>
          <w:rFonts w:ascii="Times New Roman" w:eastAsia="Times New Roman" w:hAnsi="Times New Roman" w:cs="Times New Roman"/>
          <w:b/>
          <w:color w:val="000000"/>
          <w:sz w:val="24"/>
          <w:szCs w:val="24"/>
        </w:rPr>
        <w:t xml:space="preserve"> grade. </w:t>
      </w:r>
      <w:r>
        <w:rPr>
          <w:rFonts w:ascii="Times New Roman" w:eastAsia="Times New Roman" w:hAnsi="Times New Roman" w:cs="Times New Roman"/>
          <w:color w:val="000000"/>
          <w:sz w:val="24"/>
          <w:szCs w:val="24"/>
        </w:rPr>
        <w:t xml:space="preserve"> It is also to prepare students for 10</w:t>
      </w:r>
      <w:r>
        <w:rPr>
          <w:rFonts w:ascii="Times New Roman" w:eastAsia="Times New Roman" w:hAnsi="Times New Roman" w:cs="Times New Roman"/>
          <w:color w:val="000000"/>
          <w:sz w:val="24"/>
          <w:szCs w:val="24"/>
          <w:vertAlign w:val="superscript"/>
        </w:rPr>
        <w:t>th</w:t>
      </w:r>
      <w:r>
        <w:rPr>
          <w:rFonts w:ascii="Times New Roman" w:eastAsia="Times New Roman" w:hAnsi="Times New Roman" w:cs="Times New Roman"/>
          <w:color w:val="000000"/>
          <w:sz w:val="24"/>
          <w:szCs w:val="24"/>
        </w:rPr>
        <w:t xml:space="preserve"> grade Geometry (to be taken as a 9</w:t>
      </w:r>
      <w:r>
        <w:rPr>
          <w:rFonts w:ascii="Times New Roman" w:eastAsia="Times New Roman" w:hAnsi="Times New Roman" w:cs="Times New Roman"/>
          <w:color w:val="000000"/>
          <w:sz w:val="24"/>
          <w:szCs w:val="24"/>
          <w:vertAlign w:val="superscript"/>
        </w:rPr>
        <w:t>th</w:t>
      </w:r>
      <w:r>
        <w:rPr>
          <w:rFonts w:ascii="Times New Roman" w:eastAsia="Times New Roman" w:hAnsi="Times New Roman" w:cs="Times New Roman"/>
          <w:color w:val="000000"/>
          <w:sz w:val="24"/>
          <w:szCs w:val="24"/>
        </w:rPr>
        <w:t xml:space="preserve"> grader) and beyond. Students will be taught using several methods such as cooperative learning, hands-on activities, traditional lectures, note-taking, worksheets, graphic organizers, and problem-solving using higher-level thinking. </w:t>
      </w:r>
      <w:r>
        <w:rPr>
          <w:rFonts w:ascii="Times New Roman" w:eastAsia="Times New Roman" w:hAnsi="Times New Roman" w:cs="Times New Roman"/>
          <w:b/>
          <w:color w:val="000000"/>
          <w:sz w:val="24"/>
          <w:szCs w:val="24"/>
        </w:rPr>
        <w:t xml:space="preserve"> </w:t>
      </w:r>
    </w:p>
    <w:p w14:paraId="00000007" w14:textId="77777777" w:rsidR="000A3EAE" w:rsidRDefault="000A3EAE">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00000008" w14:textId="77777777" w:rsidR="000A3EAE" w:rsidRDefault="00F3077B">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t>Rules</w:t>
      </w:r>
      <w:r>
        <w:rPr>
          <w:rFonts w:ascii="Times New Roman" w:eastAsia="Times New Roman" w:hAnsi="Times New Roman" w:cs="Times New Roman"/>
          <w:color w:val="000000"/>
          <w:sz w:val="24"/>
          <w:szCs w:val="24"/>
        </w:rPr>
        <w:t>:</w:t>
      </w:r>
    </w:p>
    <w:p w14:paraId="00000009" w14:textId="77777777" w:rsidR="000A3EAE" w:rsidRDefault="00F3077B">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All rules in accordance with the Student Handbook are expected to be followed.  Collaboration and communication is encouraged almost daily, but students will need to practice a certain level of  self-control to receive the best learning experience out of this upper-level mathematics course. </w:t>
      </w:r>
    </w:p>
    <w:p w14:paraId="0000000A" w14:textId="77777777" w:rsidR="000A3EAE" w:rsidRDefault="000A3EAE">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0000000B" w14:textId="77777777" w:rsidR="000A3EAE" w:rsidRDefault="00F3077B">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t>Consequences</w:t>
      </w:r>
      <w:r>
        <w:rPr>
          <w:rFonts w:ascii="Times New Roman" w:eastAsia="Times New Roman" w:hAnsi="Times New Roman" w:cs="Times New Roman"/>
          <w:color w:val="000000"/>
          <w:sz w:val="24"/>
          <w:szCs w:val="24"/>
        </w:rPr>
        <w:t>:</w:t>
      </w:r>
    </w:p>
    <w:p w14:paraId="0000000C" w14:textId="77777777" w:rsidR="000A3EAE" w:rsidRDefault="00F3077B">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 xml:space="preserve">Please refer to the Student Handbook pertaining to </w:t>
      </w:r>
      <w:r>
        <w:rPr>
          <w:rFonts w:ascii="Times New Roman" w:eastAsia="Times New Roman" w:hAnsi="Times New Roman" w:cs="Times New Roman"/>
          <w:sz w:val="24"/>
          <w:szCs w:val="24"/>
        </w:rPr>
        <w:t>MISD disciplinary measures.</w:t>
      </w:r>
      <w:r>
        <w:rPr>
          <w:rFonts w:ascii="Times New Roman" w:eastAsia="Times New Roman" w:hAnsi="Times New Roman" w:cs="Times New Roman"/>
          <w:color w:val="000000"/>
          <w:sz w:val="24"/>
          <w:szCs w:val="24"/>
        </w:rPr>
        <w:t xml:space="preserve"> However, parent communication is my preferred method of resolution if resolution cannot be found by having a discussion with the student.</w:t>
      </w:r>
    </w:p>
    <w:p w14:paraId="0000000D" w14:textId="77777777" w:rsidR="000A3EAE" w:rsidRDefault="000A3EAE">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0000000E" w14:textId="77777777" w:rsidR="000A3EAE" w:rsidRDefault="000A3EAE">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0000000F" w14:textId="77777777" w:rsidR="000A3EAE" w:rsidRDefault="00F3077B">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t>Communication</w:t>
      </w:r>
      <w:r>
        <w:rPr>
          <w:rFonts w:ascii="Times New Roman" w:eastAsia="Times New Roman" w:hAnsi="Times New Roman" w:cs="Times New Roman"/>
          <w:color w:val="000000"/>
          <w:sz w:val="24"/>
          <w:szCs w:val="24"/>
        </w:rPr>
        <w:t>:</w:t>
      </w:r>
    </w:p>
    <w:p w14:paraId="00000010" w14:textId="77777777" w:rsidR="000A3EAE" w:rsidRDefault="00F3077B">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 xml:space="preserve">Any requests for a phone call will be answered within 24 hours. However, the best method of contact is email. </w:t>
      </w:r>
    </w:p>
    <w:p w14:paraId="00000011" w14:textId="77777777" w:rsidR="000A3EAE" w:rsidRDefault="000A3EAE">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00000012" w14:textId="77777777" w:rsidR="000A3EAE" w:rsidRDefault="00F3077B">
      <w:pPr>
        <w:pBdr>
          <w:top w:val="nil"/>
          <w:left w:val="nil"/>
          <w:bottom w:val="nil"/>
          <w:right w:val="nil"/>
          <w:between w:val="nil"/>
        </w:pBdr>
        <w:spacing w:after="0" w:line="240" w:lineRule="auto"/>
        <w:rPr>
          <w:rFonts w:ascii="Times New Roman" w:eastAsia="Times New Roman" w:hAnsi="Times New Roman" w:cs="Times New Roman"/>
          <w:color w:val="000000"/>
          <w:sz w:val="24"/>
          <w:szCs w:val="24"/>
          <w:u w:val="single"/>
        </w:rPr>
      </w:pPr>
      <w:r>
        <w:rPr>
          <w:rFonts w:ascii="Times New Roman" w:eastAsia="Times New Roman" w:hAnsi="Times New Roman" w:cs="Times New Roman"/>
          <w:color w:val="000000"/>
          <w:sz w:val="24"/>
          <w:szCs w:val="24"/>
          <w:u w:val="single"/>
        </w:rPr>
        <w:t>Technology Usage</w:t>
      </w:r>
    </w:p>
    <w:p w14:paraId="00000013" w14:textId="77777777" w:rsidR="000A3EAE" w:rsidRDefault="00F3077B">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 xml:space="preserve">We use TI-84 Calculators in class, </w:t>
      </w:r>
      <w:r>
        <w:rPr>
          <w:rFonts w:ascii="Times New Roman" w:eastAsia="Times New Roman" w:hAnsi="Times New Roman" w:cs="Times New Roman"/>
          <w:b/>
          <w:color w:val="000000"/>
          <w:sz w:val="24"/>
          <w:szCs w:val="24"/>
        </w:rPr>
        <w:t xml:space="preserve">but </w:t>
      </w:r>
      <w:r>
        <w:rPr>
          <w:rFonts w:ascii="Times New Roman" w:eastAsia="Times New Roman" w:hAnsi="Times New Roman" w:cs="Times New Roman"/>
          <w:b/>
          <w:sz w:val="24"/>
          <w:szCs w:val="24"/>
        </w:rPr>
        <w:t>the calculator does not</w:t>
      </w:r>
      <w:r>
        <w:rPr>
          <w:rFonts w:ascii="Times New Roman" w:eastAsia="Times New Roman" w:hAnsi="Times New Roman" w:cs="Times New Roman"/>
          <w:b/>
          <w:color w:val="000000"/>
          <w:sz w:val="24"/>
          <w:szCs w:val="24"/>
        </w:rPr>
        <w:t xml:space="preserve"> need to be purchased for home use.  </w:t>
      </w:r>
      <w:r>
        <w:rPr>
          <w:rFonts w:ascii="Times New Roman" w:eastAsia="Times New Roman" w:hAnsi="Times New Roman" w:cs="Times New Roman"/>
          <w:color w:val="000000"/>
          <w:sz w:val="24"/>
          <w:szCs w:val="24"/>
        </w:rPr>
        <w:t xml:space="preserve">Cell phones or other personal electronic devices will not be allowed in class. </w:t>
      </w:r>
    </w:p>
    <w:p w14:paraId="00000014" w14:textId="77777777" w:rsidR="000A3EAE" w:rsidRDefault="000A3EAE">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00000015" w14:textId="77777777" w:rsidR="000A3EAE" w:rsidRDefault="000A3EAE">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00000016" w14:textId="77777777" w:rsidR="000A3EAE" w:rsidRDefault="00F3077B">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t>Academic Dishonesty</w:t>
      </w:r>
      <w:r>
        <w:rPr>
          <w:rFonts w:ascii="Times New Roman" w:eastAsia="Times New Roman" w:hAnsi="Times New Roman" w:cs="Times New Roman"/>
          <w:color w:val="000000"/>
          <w:sz w:val="24"/>
          <w:szCs w:val="24"/>
        </w:rPr>
        <w:t>:</w:t>
      </w:r>
    </w:p>
    <w:p w14:paraId="00000017" w14:textId="77777777" w:rsidR="000A3EAE" w:rsidRDefault="00F3077B">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 xml:space="preserve">Cheating is taken very seriously.  Any student caught cheating </w:t>
      </w:r>
      <w:r>
        <w:rPr>
          <w:rFonts w:ascii="Times New Roman" w:eastAsia="Times New Roman" w:hAnsi="Times New Roman" w:cs="Times New Roman"/>
          <w:sz w:val="24"/>
          <w:szCs w:val="24"/>
        </w:rPr>
        <w:t>may</w:t>
      </w:r>
      <w:r>
        <w:rPr>
          <w:rFonts w:ascii="Times New Roman" w:eastAsia="Times New Roman" w:hAnsi="Times New Roman" w:cs="Times New Roman"/>
          <w:color w:val="000000"/>
          <w:sz w:val="24"/>
          <w:szCs w:val="24"/>
        </w:rPr>
        <w:t xml:space="preserve"> receive:</w:t>
      </w:r>
    </w:p>
    <w:p w14:paraId="00000018" w14:textId="77777777" w:rsidR="000A3EAE" w:rsidRDefault="00F3077B">
      <w:pPr>
        <w:numPr>
          <w:ilvl w:val="0"/>
          <w:numId w:val="1"/>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 zero on the assignment</w:t>
      </w:r>
    </w:p>
    <w:p w14:paraId="00000019" w14:textId="77777777" w:rsidR="000A3EAE" w:rsidRDefault="00F3077B">
      <w:pPr>
        <w:numPr>
          <w:ilvl w:val="0"/>
          <w:numId w:val="1"/>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 referral/detention</w:t>
      </w:r>
    </w:p>
    <w:p w14:paraId="0000001A" w14:textId="77777777" w:rsidR="000A3EAE" w:rsidRDefault="00F3077B">
      <w:pPr>
        <w:numPr>
          <w:ilvl w:val="0"/>
          <w:numId w:val="1"/>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Communication to the parent</w:t>
      </w:r>
    </w:p>
    <w:p w14:paraId="0000001B" w14:textId="77777777" w:rsidR="000A3EAE" w:rsidRDefault="000A3EAE">
      <w:pPr>
        <w:pBdr>
          <w:top w:val="nil"/>
          <w:left w:val="nil"/>
          <w:bottom w:val="nil"/>
          <w:right w:val="nil"/>
          <w:between w:val="nil"/>
        </w:pBdr>
        <w:spacing w:after="0" w:line="240" w:lineRule="auto"/>
        <w:rPr>
          <w:rFonts w:ascii="Times New Roman" w:eastAsia="Times New Roman" w:hAnsi="Times New Roman" w:cs="Times New Roman"/>
          <w:sz w:val="24"/>
          <w:szCs w:val="24"/>
        </w:rPr>
      </w:pPr>
    </w:p>
    <w:p w14:paraId="0000001C" w14:textId="77777777" w:rsidR="000A3EAE" w:rsidRDefault="000A3EAE">
      <w:pPr>
        <w:pBdr>
          <w:top w:val="nil"/>
          <w:left w:val="nil"/>
          <w:bottom w:val="nil"/>
          <w:right w:val="nil"/>
          <w:between w:val="nil"/>
        </w:pBdr>
        <w:spacing w:after="0" w:line="240" w:lineRule="auto"/>
        <w:rPr>
          <w:rFonts w:ascii="Times New Roman" w:eastAsia="Times New Roman" w:hAnsi="Times New Roman" w:cs="Times New Roman"/>
          <w:sz w:val="24"/>
          <w:szCs w:val="24"/>
        </w:rPr>
      </w:pPr>
    </w:p>
    <w:p w14:paraId="0000001D" w14:textId="77777777" w:rsidR="000A3EAE" w:rsidRDefault="000A3EAE">
      <w:pPr>
        <w:pBdr>
          <w:top w:val="nil"/>
          <w:left w:val="nil"/>
          <w:bottom w:val="nil"/>
          <w:right w:val="nil"/>
          <w:between w:val="nil"/>
        </w:pBdr>
        <w:spacing w:after="0" w:line="240" w:lineRule="auto"/>
        <w:rPr>
          <w:rFonts w:ascii="Times New Roman" w:eastAsia="Times New Roman" w:hAnsi="Times New Roman" w:cs="Times New Roman"/>
          <w:sz w:val="24"/>
          <w:szCs w:val="24"/>
        </w:rPr>
      </w:pPr>
    </w:p>
    <w:p w14:paraId="0000001E" w14:textId="77777777" w:rsidR="000A3EAE" w:rsidRDefault="000A3EAE">
      <w:pPr>
        <w:pBdr>
          <w:top w:val="nil"/>
          <w:left w:val="nil"/>
          <w:bottom w:val="nil"/>
          <w:right w:val="nil"/>
          <w:between w:val="nil"/>
        </w:pBdr>
        <w:spacing w:after="0" w:line="240" w:lineRule="auto"/>
        <w:rPr>
          <w:rFonts w:ascii="Times New Roman" w:eastAsia="Times New Roman" w:hAnsi="Times New Roman" w:cs="Times New Roman"/>
          <w:sz w:val="24"/>
          <w:szCs w:val="24"/>
        </w:rPr>
      </w:pPr>
    </w:p>
    <w:p w14:paraId="0000001F" w14:textId="77777777" w:rsidR="000A3EAE" w:rsidRDefault="000A3EAE">
      <w:pPr>
        <w:pBdr>
          <w:top w:val="nil"/>
          <w:left w:val="nil"/>
          <w:bottom w:val="nil"/>
          <w:right w:val="nil"/>
          <w:between w:val="nil"/>
        </w:pBdr>
        <w:spacing w:after="0" w:line="240" w:lineRule="auto"/>
        <w:rPr>
          <w:rFonts w:ascii="Times New Roman" w:eastAsia="Times New Roman" w:hAnsi="Times New Roman" w:cs="Times New Roman"/>
          <w:sz w:val="24"/>
          <w:szCs w:val="24"/>
        </w:rPr>
      </w:pPr>
    </w:p>
    <w:p w14:paraId="00000020" w14:textId="15CDDAA4" w:rsidR="000A3EAE" w:rsidRDefault="000A3EAE">
      <w:pPr>
        <w:pBdr>
          <w:top w:val="nil"/>
          <w:left w:val="nil"/>
          <w:bottom w:val="nil"/>
          <w:right w:val="nil"/>
          <w:between w:val="nil"/>
        </w:pBdr>
        <w:spacing w:after="0" w:line="240" w:lineRule="auto"/>
        <w:rPr>
          <w:rFonts w:ascii="Times New Roman" w:eastAsia="Times New Roman" w:hAnsi="Times New Roman" w:cs="Times New Roman"/>
          <w:sz w:val="24"/>
          <w:szCs w:val="24"/>
        </w:rPr>
      </w:pPr>
    </w:p>
    <w:p w14:paraId="15498139" w14:textId="77777777" w:rsidR="00305F2D" w:rsidRDefault="00305F2D">
      <w:pPr>
        <w:pBdr>
          <w:top w:val="nil"/>
          <w:left w:val="nil"/>
          <w:bottom w:val="nil"/>
          <w:right w:val="nil"/>
          <w:between w:val="nil"/>
        </w:pBdr>
        <w:spacing w:after="0" w:line="240" w:lineRule="auto"/>
        <w:rPr>
          <w:rFonts w:ascii="Times New Roman" w:eastAsia="Times New Roman" w:hAnsi="Times New Roman" w:cs="Times New Roman"/>
          <w:sz w:val="24"/>
          <w:szCs w:val="24"/>
        </w:rPr>
      </w:pPr>
    </w:p>
    <w:p w14:paraId="00000021" w14:textId="77777777" w:rsidR="000A3EAE" w:rsidRDefault="00F3077B">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lastRenderedPageBreak/>
        <w:t>Tutoring</w:t>
      </w:r>
      <w:r>
        <w:rPr>
          <w:rFonts w:ascii="Times New Roman" w:eastAsia="Times New Roman" w:hAnsi="Times New Roman" w:cs="Times New Roman"/>
          <w:color w:val="000000"/>
          <w:sz w:val="24"/>
          <w:szCs w:val="24"/>
        </w:rPr>
        <w:t>:</w:t>
      </w:r>
    </w:p>
    <w:p w14:paraId="00000022" w14:textId="77777777" w:rsidR="000A3EAE" w:rsidRDefault="00F3077B">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 xml:space="preserve">Tutoring will be offered when needed. Typically, my classroom is open to students after school every day (with exception for meetings or events).  Students may come in </w:t>
      </w:r>
      <w:r>
        <w:rPr>
          <w:rFonts w:ascii="Times New Roman" w:eastAsia="Times New Roman" w:hAnsi="Times New Roman" w:cs="Times New Roman"/>
          <w:b/>
          <w:color w:val="000000"/>
          <w:sz w:val="24"/>
          <w:szCs w:val="24"/>
        </w:rPr>
        <w:t>to work/get help</w:t>
      </w:r>
      <w:r>
        <w:rPr>
          <w:rFonts w:ascii="Times New Roman" w:eastAsia="Times New Roman" w:hAnsi="Times New Roman" w:cs="Times New Roman"/>
          <w:color w:val="000000"/>
          <w:sz w:val="24"/>
          <w:szCs w:val="24"/>
        </w:rPr>
        <w:t xml:space="preserve">. Students that are coming in with any other intention may be asked to leave. Please note that students that are putting forth their best effort in the classroom and still struggling will receive individualized priority (in tutoring) over those that are choosing not to pay attention or do work. Distance Learners also have </w:t>
      </w:r>
      <w:r>
        <w:rPr>
          <w:rFonts w:ascii="Times New Roman" w:eastAsia="Times New Roman" w:hAnsi="Times New Roman" w:cs="Times New Roman"/>
          <w:sz w:val="24"/>
          <w:szCs w:val="24"/>
        </w:rPr>
        <w:t>access to after school tutoring. A request can be made by email so that a Google Teams meeting can be arranged.</w:t>
      </w:r>
    </w:p>
    <w:p w14:paraId="00000023" w14:textId="77777777" w:rsidR="000A3EAE" w:rsidRDefault="000A3EAE">
      <w:pPr>
        <w:pBdr>
          <w:top w:val="nil"/>
          <w:left w:val="nil"/>
          <w:bottom w:val="nil"/>
          <w:right w:val="nil"/>
          <w:between w:val="nil"/>
        </w:pBdr>
        <w:spacing w:after="0" w:line="240" w:lineRule="auto"/>
        <w:rPr>
          <w:rFonts w:ascii="Times New Roman" w:eastAsia="Times New Roman" w:hAnsi="Times New Roman" w:cs="Times New Roman"/>
          <w:color w:val="000000"/>
          <w:sz w:val="24"/>
          <w:szCs w:val="24"/>
          <w:u w:val="single"/>
        </w:rPr>
      </w:pPr>
    </w:p>
    <w:p w14:paraId="00000024" w14:textId="77777777" w:rsidR="000A3EAE" w:rsidRDefault="00F3077B">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t>Drop Grade</w:t>
      </w:r>
      <w:r>
        <w:rPr>
          <w:rFonts w:ascii="Times New Roman" w:eastAsia="Times New Roman" w:hAnsi="Times New Roman" w:cs="Times New Roman"/>
          <w:color w:val="000000"/>
          <w:sz w:val="24"/>
          <w:szCs w:val="24"/>
        </w:rPr>
        <w:t>:</w:t>
      </w:r>
    </w:p>
    <w:p w14:paraId="00000025" w14:textId="77777777" w:rsidR="000A3EAE" w:rsidRDefault="00F3077B">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Each six weeks, the lowest class work or homework grade will be dropped.  This allows for the element of human error on one assignment. The dropped grade will be indicated by a “EX” on the parent portal or a progress report. This does not apply to tests or quizzes.</w:t>
      </w:r>
    </w:p>
    <w:p w14:paraId="00000026" w14:textId="77777777" w:rsidR="000A3EAE" w:rsidRDefault="000A3EAE">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00000027" w14:textId="77777777" w:rsidR="000A3EAE" w:rsidRDefault="00F3077B">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t>Grading System</w:t>
      </w:r>
      <w:r>
        <w:rPr>
          <w:rFonts w:ascii="Times New Roman" w:eastAsia="Times New Roman" w:hAnsi="Times New Roman" w:cs="Times New Roman"/>
          <w:color w:val="000000"/>
          <w:sz w:val="24"/>
          <w:szCs w:val="24"/>
        </w:rPr>
        <w:t>:</w:t>
      </w:r>
    </w:p>
    <w:p w14:paraId="00000028" w14:textId="77777777" w:rsidR="000A3EAE" w:rsidRDefault="00F3077B">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sz w:val="24"/>
          <w:szCs w:val="24"/>
        </w:rPr>
        <w:t>6</w:t>
      </w:r>
      <w:r>
        <w:rPr>
          <w:rFonts w:ascii="Times New Roman" w:eastAsia="Times New Roman" w:hAnsi="Times New Roman" w:cs="Times New Roman"/>
          <w:color w:val="000000"/>
          <w:sz w:val="24"/>
          <w:szCs w:val="24"/>
        </w:rPr>
        <w:t xml:space="preserve">0% Test (per </w:t>
      </w:r>
      <w:r>
        <w:rPr>
          <w:rFonts w:ascii="Times New Roman" w:eastAsia="Times New Roman" w:hAnsi="Times New Roman" w:cs="Times New Roman"/>
          <w:sz w:val="24"/>
          <w:szCs w:val="24"/>
        </w:rPr>
        <w:t>MISD</w:t>
      </w:r>
      <w:r>
        <w:rPr>
          <w:rFonts w:ascii="Times New Roman" w:eastAsia="Times New Roman" w:hAnsi="Times New Roman" w:cs="Times New Roman"/>
          <w:color w:val="000000"/>
          <w:sz w:val="24"/>
          <w:szCs w:val="24"/>
        </w:rPr>
        <w:t xml:space="preserve"> policy)</w:t>
      </w:r>
    </w:p>
    <w:p w14:paraId="00000029" w14:textId="77777777" w:rsidR="000A3EAE" w:rsidRDefault="00F3077B">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sz w:val="24"/>
          <w:szCs w:val="24"/>
        </w:rPr>
        <w:t>4</w:t>
      </w:r>
      <w:r>
        <w:rPr>
          <w:rFonts w:ascii="Times New Roman" w:eastAsia="Times New Roman" w:hAnsi="Times New Roman" w:cs="Times New Roman"/>
          <w:color w:val="000000"/>
          <w:sz w:val="24"/>
          <w:szCs w:val="24"/>
        </w:rPr>
        <w:t>0%</w:t>
      </w:r>
    </w:p>
    <w:p w14:paraId="0000002A" w14:textId="77777777" w:rsidR="000A3EAE" w:rsidRDefault="00F3077B">
      <w:pPr>
        <w:pBdr>
          <w:top w:val="nil"/>
          <w:left w:val="nil"/>
          <w:bottom w:val="nil"/>
          <w:right w:val="nil"/>
          <w:between w:val="nil"/>
        </w:pBdr>
        <w:spacing w:after="0" w:line="240" w:lineRule="auto"/>
        <w:ind w:left="720"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Classwork &amp; Quizzes</w:t>
      </w:r>
    </w:p>
    <w:p w14:paraId="0000002B" w14:textId="77777777" w:rsidR="000A3EAE" w:rsidRDefault="00F3077B">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Homework</w:t>
      </w:r>
    </w:p>
    <w:p w14:paraId="0000002C" w14:textId="77777777" w:rsidR="000A3EAE" w:rsidRDefault="00F3077B">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p>
    <w:p w14:paraId="0000002D" w14:textId="77777777" w:rsidR="000A3EAE" w:rsidRDefault="000A3EAE">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bookmarkStart w:id="0" w:name="_heading=h.gjdgxs" w:colFirst="0" w:colLast="0"/>
      <w:bookmarkEnd w:id="0"/>
    </w:p>
    <w:p w14:paraId="0000002E" w14:textId="77777777" w:rsidR="000A3EAE" w:rsidRDefault="00F3077B">
      <w:pPr>
        <w:pBdr>
          <w:top w:val="nil"/>
          <w:left w:val="nil"/>
          <w:bottom w:val="nil"/>
          <w:right w:val="nil"/>
          <w:between w:val="nil"/>
        </w:pBdr>
        <w:spacing w:after="0" w:line="240" w:lineRule="auto"/>
        <w:rPr>
          <w:rFonts w:ascii="Times New Roman" w:eastAsia="Times New Roman" w:hAnsi="Times New Roman" w:cs="Times New Roman"/>
          <w:color w:val="000000"/>
          <w:sz w:val="24"/>
          <w:szCs w:val="24"/>
          <w:u w:val="single"/>
        </w:rPr>
      </w:pPr>
      <w:r>
        <w:rPr>
          <w:rFonts w:ascii="Times New Roman" w:eastAsia="Times New Roman" w:hAnsi="Times New Roman" w:cs="Times New Roman"/>
          <w:color w:val="000000"/>
          <w:sz w:val="24"/>
          <w:szCs w:val="24"/>
          <w:u w:val="single"/>
        </w:rPr>
        <w:t xml:space="preserve">Re-Testing Policy </w:t>
      </w:r>
    </w:p>
    <w:p w14:paraId="0000002F" w14:textId="77777777" w:rsidR="000A3EAE" w:rsidRDefault="00F3077B">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 xml:space="preserve">Prior to retesting, students must show mastery of the material.  How mastery is shown is at the discretion of the teacher, and a student may be asked to attend a tutoring session or complete a review before the retest. </w:t>
      </w:r>
    </w:p>
    <w:p w14:paraId="00000030" w14:textId="77777777" w:rsidR="000A3EAE" w:rsidRDefault="000A3EAE">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00000031" w14:textId="77777777" w:rsidR="000A3EAE" w:rsidRDefault="00F3077B">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t>Academics &amp; Athletics</w:t>
      </w:r>
      <w:r>
        <w:rPr>
          <w:rFonts w:ascii="Times New Roman" w:eastAsia="Times New Roman" w:hAnsi="Times New Roman" w:cs="Times New Roman"/>
          <w:color w:val="000000"/>
          <w:sz w:val="24"/>
          <w:szCs w:val="24"/>
        </w:rPr>
        <w:t xml:space="preserve">: </w:t>
      </w:r>
    </w:p>
    <w:p w14:paraId="00000032" w14:textId="77777777" w:rsidR="000A3EAE" w:rsidRDefault="00F3077B">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 xml:space="preserve">Student athletes are expected to be the leaders at </w:t>
      </w:r>
      <w:r>
        <w:rPr>
          <w:rFonts w:ascii="Times New Roman" w:eastAsia="Times New Roman" w:hAnsi="Times New Roman" w:cs="Times New Roman"/>
          <w:sz w:val="24"/>
          <w:szCs w:val="24"/>
        </w:rPr>
        <w:t>Maypearl</w:t>
      </w:r>
      <w:r>
        <w:rPr>
          <w:rFonts w:ascii="Times New Roman" w:eastAsia="Times New Roman" w:hAnsi="Times New Roman" w:cs="Times New Roman"/>
          <w:color w:val="000000"/>
          <w:sz w:val="24"/>
          <w:szCs w:val="24"/>
        </w:rPr>
        <w:t xml:space="preserve"> both on and off the field.  Students that do not pass will not be allowed to play.  Teachers may report behavior issues to coaches as needed.</w:t>
      </w:r>
    </w:p>
    <w:p w14:paraId="00000033" w14:textId="77777777" w:rsidR="000A3EAE" w:rsidRDefault="000A3EAE">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00000034" w14:textId="77777777" w:rsidR="000A3EAE" w:rsidRDefault="00F3077B">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t>Calculator Use &amp; STAAR Testing</w:t>
      </w:r>
    </w:p>
    <w:p w14:paraId="00000035" w14:textId="77777777" w:rsidR="000A3EAE" w:rsidRDefault="00F3077B">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Calculators CAN be used on the Algebra I STAAR EOC Test.  We will begin to use them during the 3</w:t>
      </w:r>
      <w:r>
        <w:rPr>
          <w:rFonts w:ascii="Times New Roman" w:eastAsia="Times New Roman" w:hAnsi="Times New Roman" w:cs="Times New Roman"/>
          <w:color w:val="000000"/>
          <w:sz w:val="24"/>
          <w:szCs w:val="24"/>
          <w:vertAlign w:val="superscript"/>
        </w:rPr>
        <w:t>rd</w:t>
      </w:r>
      <w:r>
        <w:rPr>
          <w:rFonts w:ascii="Times New Roman" w:eastAsia="Times New Roman" w:hAnsi="Times New Roman" w:cs="Times New Roman"/>
          <w:color w:val="000000"/>
          <w:sz w:val="24"/>
          <w:szCs w:val="24"/>
        </w:rPr>
        <w:t xml:space="preserve"> or 4</w:t>
      </w:r>
      <w:r>
        <w:rPr>
          <w:rFonts w:ascii="Times New Roman" w:eastAsia="Times New Roman" w:hAnsi="Times New Roman" w:cs="Times New Roman"/>
          <w:color w:val="000000"/>
          <w:sz w:val="24"/>
          <w:szCs w:val="24"/>
          <w:vertAlign w:val="superscript"/>
        </w:rPr>
        <w:t>th</w:t>
      </w:r>
      <w:r>
        <w:rPr>
          <w:rFonts w:ascii="Times New Roman" w:eastAsia="Times New Roman" w:hAnsi="Times New Roman" w:cs="Times New Roman"/>
          <w:color w:val="000000"/>
          <w:sz w:val="24"/>
          <w:szCs w:val="24"/>
        </w:rPr>
        <w:t xml:space="preserve"> week of school.   Students in Algebra I will take the 9</w:t>
      </w:r>
      <w:r>
        <w:rPr>
          <w:rFonts w:ascii="Times New Roman" w:eastAsia="Times New Roman" w:hAnsi="Times New Roman" w:cs="Times New Roman"/>
          <w:color w:val="000000"/>
          <w:sz w:val="24"/>
          <w:szCs w:val="24"/>
          <w:vertAlign w:val="superscript"/>
        </w:rPr>
        <w:t>th</w:t>
      </w:r>
      <w:r>
        <w:rPr>
          <w:rFonts w:ascii="Times New Roman" w:eastAsia="Times New Roman" w:hAnsi="Times New Roman" w:cs="Times New Roman"/>
          <w:color w:val="000000"/>
          <w:sz w:val="24"/>
          <w:szCs w:val="24"/>
        </w:rPr>
        <w:t xml:space="preserve"> grade EOC exam instead of taking the 8</w:t>
      </w:r>
      <w:r>
        <w:rPr>
          <w:rFonts w:ascii="Times New Roman" w:eastAsia="Times New Roman" w:hAnsi="Times New Roman" w:cs="Times New Roman"/>
          <w:color w:val="000000"/>
          <w:sz w:val="24"/>
          <w:szCs w:val="24"/>
          <w:vertAlign w:val="superscript"/>
        </w:rPr>
        <w:t>th</w:t>
      </w:r>
      <w:r>
        <w:rPr>
          <w:rFonts w:ascii="Times New Roman" w:eastAsia="Times New Roman" w:hAnsi="Times New Roman" w:cs="Times New Roman"/>
          <w:color w:val="000000"/>
          <w:sz w:val="24"/>
          <w:szCs w:val="24"/>
        </w:rPr>
        <w:t xml:space="preserve"> grade STAAR Math test. </w:t>
      </w:r>
    </w:p>
    <w:p w14:paraId="00000036" w14:textId="77777777" w:rsidR="000A3EAE" w:rsidRDefault="00F3077B">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p w14:paraId="00000037" w14:textId="77777777" w:rsidR="000A3EAE" w:rsidRDefault="00F3077B">
      <w:pPr>
        <w:pBdr>
          <w:top w:val="nil"/>
          <w:left w:val="nil"/>
          <w:bottom w:val="nil"/>
          <w:right w:val="nil"/>
          <w:between w:val="nil"/>
        </w:pBdr>
        <w:spacing w:after="0" w:line="240" w:lineRule="auto"/>
        <w:rPr>
          <w:rFonts w:ascii="Times New Roman" w:eastAsia="Times New Roman" w:hAnsi="Times New Roman" w:cs="Times New Roman"/>
          <w:color w:val="000000"/>
          <w:sz w:val="24"/>
          <w:szCs w:val="24"/>
          <w:u w:val="single"/>
        </w:rPr>
      </w:pPr>
      <w:r>
        <w:rPr>
          <w:rFonts w:ascii="Times New Roman" w:eastAsia="Times New Roman" w:hAnsi="Times New Roman" w:cs="Times New Roman"/>
          <w:color w:val="000000"/>
          <w:sz w:val="24"/>
          <w:szCs w:val="24"/>
          <w:u w:val="single"/>
        </w:rPr>
        <w:t>Note-Taking &amp; Textbooks</w:t>
      </w:r>
    </w:p>
    <w:p w14:paraId="00000038" w14:textId="77777777" w:rsidR="000A3EAE" w:rsidRDefault="00F3077B">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 xml:space="preserve">We </w:t>
      </w:r>
      <w:r>
        <w:rPr>
          <w:rFonts w:ascii="Times New Roman" w:eastAsia="Times New Roman" w:hAnsi="Times New Roman" w:cs="Times New Roman"/>
          <w:sz w:val="24"/>
          <w:szCs w:val="24"/>
        </w:rPr>
        <w:t>may use textbooks to supplement our learning</w:t>
      </w:r>
      <w:r>
        <w:rPr>
          <w:rFonts w:ascii="Times New Roman" w:eastAsia="Times New Roman" w:hAnsi="Times New Roman" w:cs="Times New Roman"/>
          <w:color w:val="000000"/>
          <w:sz w:val="24"/>
          <w:szCs w:val="24"/>
        </w:rPr>
        <w:t xml:space="preserve">.  Therefore, note-taking in class is imperative &amp; required. Notes are allowed to be taken home.  There are always several examples of concepts that we learn in class that can be found online. It is encouraged that students seek out these examples when they are struggling to understand something at home. </w:t>
      </w:r>
    </w:p>
    <w:p w14:paraId="00000039" w14:textId="77777777" w:rsidR="000A3EAE" w:rsidRDefault="000A3EAE">
      <w:pPr>
        <w:pBdr>
          <w:top w:val="nil"/>
          <w:left w:val="nil"/>
          <w:bottom w:val="nil"/>
          <w:right w:val="nil"/>
          <w:between w:val="nil"/>
        </w:pBdr>
        <w:spacing w:after="0" w:line="240" w:lineRule="auto"/>
        <w:rPr>
          <w:rFonts w:ascii="Times New Roman" w:eastAsia="Times New Roman" w:hAnsi="Times New Roman" w:cs="Times New Roman"/>
          <w:sz w:val="24"/>
          <w:szCs w:val="24"/>
        </w:rPr>
      </w:pPr>
    </w:p>
    <w:p w14:paraId="0000003A" w14:textId="77777777" w:rsidR="000A3EAE" w:rsidRDefault="00F3077B">
      <w:pPr>
        <w:pBdr>
          <w:top w:val="nil"/>
          <w:left w:val="nil"/>
          <w:bottom w:val="nil"/>
          <w:right w:val="nil"/>
          <w:between w:val="nil"/>
        </w:pBdr>
        <w:spacing w:after="0"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Google Classroom &amp; Remind 101 Codes</w:t>
      </w:r>
    </w:p>
    <w:p w14:paraId="0000003B" w14:textId="77777777" w:rsidR="000A3EAE" w:rsidRDefault="000A3EAE">
      <w:pPr>
        <w:pBdr>
          <w:top w:val="nil"/>
          <w:left w:val="nil"/>
          <w:bottom w:val="nil"/>
          <w:right w:val="nil"/>
          <w:between w:val="nil"/>
        </w:pBdr>
        <w:spacing w:after="0" w:line="240" w:lineRule="auto"/>
        <w:rPr>
          <w:rFonts w:ascii="Times New Roman" w:eastAsia="Times New Roman" w:hAnsi="Times New Roman" w:cs="Times New Roman"/>
          <w:sz w:val="24"/>
          <w:szCs w:val="24"/>
          <w:u w:val="single"/>
        </w:rPr>
      </w:pPr>
    </w:p>
    <w:p w14:paraId="0000003C" w14:textId="6FB311D7" w:rsidR="000A3EAE" w:rsidRDefault="003F3055">
      <w:pPr>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Google Classroom Code: hdtnoln</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Remind101: Text @kkddk8 to 81010</w:t>
      </w:r>
    </w:p>
    <w:sectPr w:rsidR="000A3EAE">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700DC3"/>
    <w:multiLevelType w:val="multilevel"/>
    <w:tmpl w:val="49C446FE"/>
    <w:lvl w:ilvl="0">
      <w:start w:val="1"/>
      <w:numFmt w:val="bullet"/>
      <w:lvlText w:val="-"/>
      <w:lvlJc w:val="left"/>
      <w:pPr>
        <w:ind w:left="2520" w:hanging="360"/>
      </w:pPr>
      <w:rPr>
        <w:rFonts w:ascii="Times New Roman" w:eastAsia="Times New Roman" w:hAnsi="Times New Roman" w:cs="Times New Roman"/>
      </w:rPr>
    </w:lvl>
    <w:lvl w:ilvl="1">
      <w:start w:val="1"/>
      <w:numFmt w:val="bullet"/>
      <w:lvlText w:val="o"/>
      <w:lvlJc w:val="left"/>
      <w:pPr>
        <w:ind w:left="3240" w:hanging="360"/>
      </w:pPr>
      <w:rPr>
        <w:rFonts w:ascii="Courier New" w:eastAsia="Courier New" w:hAnsi="Courier New" w:cs="Courier New"/>
      </w:rPr>
    </w:lvl>
    <w:lvl w:ilvl="2">
      <w:start w:val="1"/>
      <w:numFmt w:val="bullet"/>
      <w:lvlText w:val="▪"/>
      <w:lvlJc w:val="left"/>
      <w:pPr>
        <w:ind w:left="3960" w:hanging="360"/>
      </w:pPr>
      <w:rPr>
        <w:rFonts w:ascii="Noto Sans Symbols" w:eastAsia="Noto Sans Symbols" w:hAnsi="Noto Sans Symbols" w:cs="Noto Sans Symbols"/>
      </w:rPr>
    </w:lvl>
    <w:lvl w:ilvl="3">
      <w:start w:val="1"/>
      <w:numFmt w:val="bullet"/>
      <w:lvlText w:val="●"/>
      <w:lvlJc w:val="left"/>
      <w:pPr>
        <w:ind w:left="4680" w:hanging="360"/>
      </w:pPr>
      <w:rPr>
        <w:rFonts w:ascii="Noto Sans Symbols" w:eastAsia="Noto Sans Symbols" w:hAnsi="Noto Sans Symbols" w:cs="Noto Sans Symbols"/>
      </w:rPr>
    </w:lvl>
    <w:lvl w:ilvl="4">
      <w:start w:val="1"/>
      <w:numFmt w:val="bullet"/>
      <w:lvlText w:val="o"/>
      <w:lvlJc w:val="left"/>
      <w:pPr>
        <w:ind w:left="5400" w:hanging="360"/>
      </w:pPr>
      <w:rPr>
        <w:rFonts w:ascii="Courier New" w:eastAsia="Courier New" w:hAnsi="Courier New" w:cs="Courier New"/>
      </w:rPr>
    </w:lvl>
    <w:lvl w:ilvl="5">
      <w:start w:val="1"/>
      <w:numFmt w:val="bullet"/>
      <w:lvlText w:val="▪"/>
      <w:lvlJc w:val="left"/>
      <w:pPr>
        <w:ind w:left="6120" w:hanging="360"/>
      </w:pPr>
      <w:rPr>
        <w:rFonts w:ascii="Noto Sans Symbols" w:eastAsia="Noto Sans Symbols" w:hAnsi="Noto Sans Symbols" w:cs="Noto Sans Symbols"/>
      </w:rPr>
    </w:lvl>
    <w:lvl w:ilvl="6">
      <w:start w:val="1"/>
      <w:numFmt w:val="bullet"/>
      <w:lvlText w:val="●"/>
      <w:lvlJc w:val="left"/>
      <w:pPr>
        <w:ind w:left="6840" w:hanging="360"/>
      </w:pPr>
      <w:rPr>
        <w:rFonts w:ascii="Noto Sans Symbols" w:eastAsia="Noto Sans Symbols" w:hAnsi="Noto Sans Symbols" w:cs="Noto Sans Symbols"/>
      </w:rPr>
    </w:lvl>
    <w:lvl w:ilvl="7">
      <w:start w:val="1"/>
      <w:numFmt w:val="bullet"/>
      <w:lvlText w:val="o"/>
      <w:lvlJc w:val="left"/>
      <w:pPr>
        <w:ind w:left="7560" w:hanging="360"/>
      </w:pPr>
      <w:rPr>
        <w:rFonts w:ascii="Courier New" w:eastAsia="Courier New" w:hAnsi="Courier New" w:cs="Courier New"/>
      </w:rPr>
    </w:lvl>
    <w:lvl w:ilvl="8">
      <w:start w:val="1"/>
      <w:numFmt w:val="bullet"/>
      <w:lvlText w:val="▪"/>
      <w:lvlJc w:val="left"/>
      <w:pPr>
        <w:ind w:left="8280"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3EAE"/>
    <w:rsid w:val="000A3EAE"/>
    <w:rsid w:val="00305F2D"/>
    <w:rsid w:val="003F3055"/>
    <w:rsid w:val="00F307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C4E770"/>
  <w15:docId w15:val="{485E1ADC-E7D6-4082-87E6-F2883A7C4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17E2"/>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Spacing">
    <w:name w:val="No Spacing"/>
    <w:uiPriority w:val="1"/>
    <w:qFormat/>
    <w:rsid w:val="00B417E2"/>
    <w:pPr>
      <w:spacing w:after="0" w:line="240" w:lineRule="auto"/>
    </w:pPr>
  </w:style>
  <w:style w:type="character" w:styleId="Hyperlink">
    <w:name w:val="Hyperlink"/>
    <w:basedOn w:val="DefaultParagraphFont"/>
    <w:uiPriority w:val="99"/>
    <w:unhideWhenUsed/>
    <w:rsid w:val="00B417E2"/>
    <w:rPr>
      <w:color w:val="0563C1" w:themeColor="hyperlink"/>
      <w:u w:val="single"/>
    </w:rPr>
  </w:style>
  <w:style w:type="paragraph" w:styleId="BalloonText">
    <w:name w:val="Balloon Text"/>
    <w:basedOn w:val="Normal"/>
    <w:link w:val="BalloonTextChar"/>
    <w:uiPriority w:val="99"/>
    <w:semiHidden/>
    <w:unhideWhenUsed/>
    <w:rsid w:val="00B417E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17E2"/>
    <w:rPr>
      <w:rFonts w:ascii="Segoe UI" w:hAnsi="Segoe UI" w:cs="Segoe UI"/>
      <w:sz w:val="18"/>
      <w:szCs w:val="1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gn9Z2Sk19l381CJ4XYkfy+y2LHA==">AMUW2mXv8LPztRkK7V1dKifWm76WxyehHP0NL6jPY66RfOCfRXi4DyNn5FVcteLR/J22c8mByWjB3RcKxTvFIra1n3Czut+Tj0FR4CQKS3ylvanOO03PoL5l76hbri9723wAHzmGX+3b</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2</Pages>
  <Words>592</Words>
  <Characters>3379</Characters>
  <Application>Microsoft Office Word</Application>
  <DocSecurity>0</DocSecurity>
  <Lines>28</Lines>
  <Paragraphs>7</Paragraphs>
  <ScaleCrop>false</ScaleCrop>
  <Company/>
  <LinksUpToDate>false</LinksUpToDate>
  <CharactersWithSpaces>3964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Rena Stinedurf</dc:creator>
  <cp:lastModifiedBy>Rena Stinedurf</cp:lastModifiedBy>
  <cp:revision>4</cp:revision>
  <dcterms:created xsi:type="dcterms:W3CDTF">2020-08-11T15:54:00Z</dcterms:created>
  <dcterms:modified xsi:type="dcterms:W3CDTF">2021-08-09T18:10:00Z</dcterms:modified>
</cp:coreProperties>
</file>